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56" w:rsidRPr="001C6135" w:rsidRDefault="00055D40" w:rsidP="00055D40">
      <w:pPr>
        <w:pStyle w:val="ConsPlusNonformat"/>
        <w:widowControl/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83A56" w:rsidRPr="001C6135">
        <w:rPr>
          <w:rFonts w:ascii="Times New Roman" w:hAnsi="Times New Roman" w:cs="Times New Roman"/>
          <w:sz w:val="28"/>
          <w:szCs w:val="28"/>
        </w:rPr>
        <w:t>УТВЕРЖДЁН</w:t>
      </w:r>
    </w:p>
    <w:p w:rsidR="00B90339" w:rsidRDefault="00055D40" w:rsidP="00055D40">
      <w:pPr>
        <w:pStyle w:val="ConsPlusNonformat"/>
        <w:widowControl/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90339" w:rsidRPr="001C6135">
        <w:rPr>
          <w:rFonts w:ascii="Times New Roman" w:hAnsi="Times New Roman" w:cs="Times New Roman"/>
          <w:sz w:val="28"/>
          <w:szCs w:val="28"/>
        </w:rPr>
        <w:t>Управ</w:t>
      </w:r>
      <w:r>
        <w:rPr>
          <w:rFonts w:ascii="Times New Roman" w:hAnsi="Times New Roman" w:cs="Times New Roman"/>
          <w:sz w:val="28"/>
          <w:szCs w:val="28"/>
        </w:rPr>
        <w:t xml:space="preserve">ление образования администрации                     </w:t>
      </w:r>
    </w:p>
    <w:p w:rsidR="00055D40" w:rsidRPr="001C6135" w:rsidRDefault="00055D40" w:rsidP="00055D40">
      <w:pPr>
        <w:pStyle w:val="ConsPlusNonformat"/>
        <w:widowControl/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Ростовского муниципального района</w:t>
      </w:r>
    </w:p>
    <w:p w:rsidR="00B90339" w:rsidRPr="001C6135" w:rsidRDefault="00B90339" w:rsidP="00EE6ED7">
      <w:pPr>
        <w:pStyle w:val="Centered"/>
        <w:spacing w:before="120" w:after="12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1C6135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055D40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1C6135">
        <w:rPr>
          <w:rFonts w:ascii="Times New Roman" w:hAnsi="Times New Roman" w:cs="Times New Roman"/>
          <w:bCs/>
          <w:sz w:val="28"/>
          <w:szCs w:val="28"/>
        </w:rPr>
        <w:t>Начальник управления образования</w:t>
      </w:r>
    </w:p>
    <w:p w:rsidR="00B90339" w:rsidRPr="001C6135" w:rsidRDefault="00055D40" w:rsidP="00055D40">
      <w:pPr>
        <w:pStyle w:val="ConsPlusNonformat"/>
        <w:widowControl/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</w:t>
      </w:r>
      <w:r w:rsidR="00B90339" w:rsidRPr="001C6135">
        <w:rPr>
          <w:rFonts w:ascii="Times New Roman" w:hAnsi="Times New Roman" w:cs="Times New Roman"/>
          <w:sz w:val="28"/>
          <w:szCs w:val="28"/>
        </w:rPr>
        <w:t>___________________ А</w:t>
      </w:r>
      <w:r w:rsidR="00C21672">
        <w:rPr>
          <w:rFonts w:ascii="Times New Roman" w:hAnsi="Times New Roman" w:cs="Times New Roman"/>
          <w:sz w:val="28"/>
          <w:szCs w:val="28"/>
        </w:rPr>
        <w:t>.</w:t>
      </w:r>
      <w:r w:rsidR="00B90339" w:rsidRPr="001C6135">
        <w:rPr>
          <w:rFonts w:ascii="Times New Roman" w:hAnsi="Times New Roman" w:cs="Times New Roman"/>
          <w:sz w:val="28"/>
          <w:szCs w:val="28"/>
        </w:rPr>
        <w:t>С. Федосеев</w:t>
      </w:r>
    </w:p>
    <w:p w:rsidR="00283A56" w:rsidRPr="001C6135" w:rsidRDefault="00055D40" w:rsidP="00055D40">
      <w:pPr>
        <w:pStyle w:val="ConsPlusNonformat"/>
        <w:widowControl/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83A56" w:rsidRPr="001C6135">
        <w:rPr>
          <w:rFonts w:ascii="Times New Roman" w:hAnsi="Times New Roman" w:cs="Times New Roman"/>
          <w:sz w:val="28"/>
          <w:szCs w:val="28"/>
        </w:rPr>
        <w:t>Приказ от _</w:t>
      </w:r>
      <w:r w:rsidR="00084A11">
        <w:rPr>
          <w:rFonts w:ascii="Times New Roman" w:hAnsi="Times New Roman" w:cs="Times New Roman"/>
          <w:sz w:val="28"/>
          <w:szCs w:val="28"/>
        </w:rPr>
        <w:t>12.05.2015 г. №240</w:t>
      </w:r>
    </w:p>
    <w:p w:rsidR="00283A56" w:rsidRPr="001C6135" w:rsidRDefault="00283A56" w:rsidP="00EE6ED7">
      <w:pPr>
        <w:pStyle w:val="ConsPlusNonformat"/>
        <w:widowControl/>
        <w:spacing w:before="120" w:after="120"/>
        <w:ind w:left="45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A56" w:rsidRPr="001C6135" w:rsidRDefault="00055D40" w:rsidP="00055D40">
      <w:pPr>
        <w:pStyle w:val="ConsPlusNonformat"/>
        <w:widowControl/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83A56" w:rsidRPr="001C6135">
        <w:rPr>
          <w:rFonts w:ascii="Times New Roman" w:hAnsi="Times New Roman" w:cs="Times New Roman"/>
          <w:sz w:val="28"/>
          <w:szCs w:val="28"/>
        </w:rPr>
        <w:t>СОГЛАСОВАН</w:t>
      </w:r>
    </w:p>
    <w:p w:rsidR="00283A56" w:rsidRPr="001C6135" w:rsidRDefault="00055D40" w:rsidP="00055D40">
      <w:pPr>
        <w:pStyle w:val="ConsPlusNonformat"/>
        <w:widowControl/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90339" w:rsidRPr="001C6135">
        <w:rPr>
          <w:rFonts w:ascii="Times New Roman" w:hAnsi="Times New Roman" w:cs="Times New Roman"/>
          <w:sz w:val="28"/>
          <w:szCs w:val="28"/>
        </w:rPr>
        <w:t>Управление муниципальн</w:t>
      </w:r>
      <w:r w:rsidR="00B01741">
        <w:rPr>
          <w:rFonts w:ascii="Times New Roman" w:hAnsi="Times New Roman" w:cs="Times New Roman"/>
          <w:sz w:val="28"/>
          <w:szCs w:val="28"/>
        </w:rPr>
        <w:t xml:space="preserve">ого </w:t>
      </w:r>
      <w:r w:rsidR="00B90339" w:rsidRPr="001C6135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B01741">
        <w:rPr>
          <w:rFonts w:ascii="Times New Roman" w:hAnsi="Times New Roman" w:cs="Times New Roman"/>
          <w:sz w:val="28"/>
          <w:szCs w:val="28"/>
        </w:rPr>
        <w:t>а</w:t>
      </w:r>
    </w:p>
    <w:p w:rsidR="00055D40" w:rsidRDefault="00055D40" w:rsidP="00055D40">
      <w:pPr>
        <w:pStyle w:val="ConsPlusNonformat"/>
        <w:widowControl/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Администрации Ростовского </w:t>
      </w:r>
      <w:r w:rsidR="00B90339" w:rsidRPr="001C61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339" w:rsidRPr="001C6135" w:rsidRDefault="00055D40" w:rsidP="00055D40">
      <w:pPr>
        <w:pStyle w:val="ConsPlusNonformat"/>
        <w:widowControl/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района                                     </w:t>
      </w:r>
    </w:p>
    <w:p w:rsidR="00B90339" w:rsidRPr="001C6135" w:rsidRDefault="00055D40" w:rsidP="00055D40">
      <w:pPr>
        <w:pStyle w:val="ConsPlusNonformat"/>
        <w:widowControl/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90339" w:rsidRPr="001C6135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B90339" w:rsidRPr="001C6135" w:rsidRDefault="00055D40" w:rsidP="00055D40">
      <w:pPr>
        <w:pStyle w:val="ConsPlusNonformat"/>
        <w:widowControl/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90339" w:rsidRPr="001C613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83A56" w:rsidRPr="001C6135" w:rsidRDefault="00055D40" w:rsidP="00055D40">
      <w:pPr>
        <w:pStyle w:val="ConsPlusNonformat"/>
        <w:widowControl/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90339" w:rsidRPr="001C6135">
        <w:rPr>
          <w:rFonts w:ascii="Times New Roman" w:hAnsi="Times New Roman" w:cs="Times New Roman"/>
          <w:sz w:val="28"/>
          <w:szCs w:val="28"/>
        </w:rPr>
        <w:t xml:space="preserve"> </w:t>
      </w:r>
      <w:r w:rsidR="00084A11">
        <w:rPr>
          <w:rFonts w:ascii="Times New Roman" w:hAnsi="Times New Roman" w:cs="Times New Roman"/>
          <w:sz w:val="28"/>
          <w:szCs w:val="28"/>
        </w:rPr>
        <w:t>«13 »мая</w:t>
      </w:r>
      <w:r w:rsidR="00283A56" w:rsidRPr="001C6135">
        <w:rPr>
          <w:rFonts w:ascii="Times New Roman" w:hAnsi="Times New Roman" w:cs="Times New Roman"/>
          <w:sz w:val="28"/>
          <w:szCs w:val="28"/>
        </w:rPr>
        <w:t xml:space="preserve"> 201</w:t>
      </w:r>
      <w:r w:rsidR="00B90339" w:rsidRPr="001C6135">
        <w:rPr>
          <w:rFonts w:ascii="Times New Roman" w:hAnsi="Times New Roman" w:cs="Times New Roman"/>
          <w:sz w:val="28"/>
          <w:szCs w:val="28"/>
        </w:rPr>
        <w:t>5</w:t>
      </w:r>
      <w:r w:rsidR="00283A56" w:rsidRPr="001C61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3A56" w:rsidRPr="001C6135" w:rsidRDefault="00283A56" w:rsidP="00EE6ED7">
      <w:pPr>
        <w:pStyle w:val="ConsPlusNonformat"/>
        <w:widowControl/>
        <w:spacing w:before="120" w:after="120"/>
        <w:ind w:left="45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A56" w:rsidRPr="001C6135" w:rsidRDefault="00283A56" w:rsidP="00EE6ED7">
      <w:pPr>
        <w:pStyle w:val="ConsPlusNonformat"/>
        <w:widowControl/>
        <w:spacing w:before="120" w:after="12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56" w:rsidRPr="001C6135" w:rsidRDefault="00283A56" w:rsidP="00EE6ED7">
      <w:pPr>
        <w:pStyle w:val="ConsPlusNonformat"/>
        <w:widowControl/>
        <w:spacing w:before="120" w:after="12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56" w:rsidRPr="001C6135" w:rsidRDefault="00283A56" w:rsidP="00EE6ED7">
      <w:pPr>
        <w:pStyle w:val="ConsPlusNonformat"/>
        <w:widowControl/>
        <w:spacing w:before="120" w:after="12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56" w:rsidRPr="001C6135" w:rsidRDefault="00283A56" w:rsidP="00EE6ED7">
      <w:pPr>
        <w:pStyle w:val="ConsPlusNonformat"/>
        <w:widowControl/>
        <w:spacing w:before="120" w:after="12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56" w:rsidRPr="001C6135" w:rsidRDefault="00283A56" w:rsidP="00EE6ED7">
      <w:pPr>
        <w:pStyle w:val="ConsPlusNonformat"/>
        <w:widowControl/>
        <w:spacing w:before="120" w:after="12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1C6135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283A56" w:rsidRPr="001C6135" w:rsidRDefault="00B90339" w:rsidP="00EE6ED7">
      <w:pPr>
        <w:pStyle w:val="ConsPlusNonformat"/>
        <w:widowControl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3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83A56" w:rsidRPr="001C613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</w:t>
      </w:r>
    </w:p>
    <w:p w:rsidR="001C6135" w:rsidRDefault="00253B6E" w:rsidP="00EE6ED7">
      <w:pPr>
        <w:pStyle w:val="ConsPlusNonformat"/>
        <w:widowControl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КАРЬЕРСКОЙ</w:t>
      </w:r>
      <w:r w:rsidR="00F779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79DD"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gramEnd"/>
      <w:r w:rsidR="00F779D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 </w:t>
      </w:r>
    </w:p>
    <w:p w:rsidR="00283A56" w:rsidRPr="001C6135" w:rsidRDefault="00B90339" w:rsidP="00EE6ED7">
      <w:pPr>
        <w:pStyle w:val="ConsPlusNonformat"/>
        <w:widowControl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35">
        <w:rPr>
          <w:rFonts w:ascii="Times New Roman" w:hAnsi="Times New Roman" w:cs="Times New Roman"/>
          <w:b/>
          <w:sz w:val="28"/>
          <w:szCs w:val="28"/>
        </w:rPr>
        <w:t>ШКОЛ</w:t>
      </w:r>
      <w:r w:rsidR="00F779DD">
        <w:rPr>
          <w:rFonts w:ascii="Times New Roman" w:hAnsi="Times New Roman" w:cs="Times New Roman"/>
          <w:b/>
          <w:sz w:val="28"/>
          <w:szCs w:val="28"/>
        </w:rPr>
        <w:t>Ы</w:t>
      </w:r>
    </w:p>
    <w:p w:rsidR="00B90339" w:rsidRPr="001C6135" w:rsidRDefault="00B90339" w:rsidP="00EE6ED7">
      <w:pPr>
        <w:pStyle w:val="ConsPlusNonformat"/>
        <w:widowControl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35">
        <w:rPr>
          <w:rFonts w:ascii="Times New Roman" w:hAnsi="Times New Roman" w:cs="Times New Roman"/>
          <w:b/>
          <w:sz w:val="28"/>
          <w:szCs w:val="28"/>
        </w:rPr>
        <w:t>РОСТОВСКОГО РАЙОНА ЯРОСЛАВСКОЙ ОБЛАСТИ</w:t>
      </w:r>
    </w:p>
    <w:p w:rsidR="00283A56" w:rsidRPr="001C6135" w:rsidRDefault="00283A56" w:rsidP="00EE6ED7">
      <w:pPr>
        <w:pStyle w:val="ConsPlusNonformat"/>
        <w:widowControl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A56" w:rsidRPr="001C6135" w:rsidRDefault="00283A56" w:rsidP="00EE6ED7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56" w:rsidRPr="001C6135" w:rsidRDefault="00283A56" w:rsidP="00EE6ED7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56" w:rsidRPr="001C6135" w:rsidRDefault="00E84583" w:rsidP="00EE6ED7">
      <w:pPr>
        <w:pStyle w:val="ConsPlusNonformat"/>
        <w:widowControl/>
        <w:tabs>
          <w:tab w:val="left" w:pos="1620"/>
          <w:tab w:val="center" w:pos="4961"/>
        </w:tabs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83A56" w:rsidRPr="001C6135">
        <w:rPr>
          <w:rFonts w:ascii="Times New Roman" w:hAnsi="Times New Roman" w:cs="Times New Roman"/>
          <w:b/>
          <w:sz w:val="28"/>
          <w:szCs w:val="28"/>
        </w:rPr>
        <w:t>новая редакция</w:t>
      </w:r>
    </w:p>
    <w:p w:rsidR="00236435" w:rsidRDefault="00236435" w:rsidP="00EE6ED7">
      <w:pPr>
        <w:spacing w:before="120" w:after="120" w:line="240" w:lineRule="auto"/>
        <w:rPr>
          <w:lang w:eastAsia="en-US"/>
        </w:rPr>
      </w:pPr>
      <w:bookmarkStart w:id="1" w:name="sub_1001"/>
    </w:p>
    <w:p w:rsidR="00236435" w:rsidRDefault="00236435" w:rsidP="00EE6ED7">
      <w:pPr>
        <w:spacing w:before="120" w:after="120" w:line="240" w:lineRule="auto"/>
        <w:rPr>
          <w:lang w:eastAsia="en-US"/>
        </w:rPr>
      </w:pPr>
    </w:p>
    <w:p w:rsidR="003F2C85" w:rsidRDefault="003F2C85" w:rsidP="00EE6ED7">
      <w:pPr>
        <w:spacing w:before="120" w:after="120" w:line="240" w:lineRule="auto"/>
        <w:rPr>
          <w:lang w:eastAsia="en-US"/>
        </w:rPr>
      </w:pPr>
    </w:p>
    <w:p w:rsidR="003F2C85" w:rsidRDefault="003F2C85" w:rsidP="00EE6ED7">
      <w:pPr>
        <w:spacing w:before="120" w:after="120" w:line="240" w:lineRule="auto"/>
        <w:rPr>
          <w:lang w:eastAsia="en-US"/>
        </w:rPr>
      </w:pPr>
    </w:p>
    <w:p w:rsidR="003F2C85" w:rsidRDefault="003F2C85" w:rsidP="00EE6ED7">
      <w:pPr>
        <w:spacing w:before="120" w:after="120" w:line="240" w:lineRule="auto"/>
        <w:rPr>
          <w:lang w:eastAsia="en-US"/>
        </w:rPr>
      </w:pPr>
    </w:p>
    <w:p w:rsidR="003F2C85" w:rsidRDefault="003F2C85" w:rsidP="00EE6ED7">
      <w:pPr>
        <w:spacing w:before="120" w:after="120" w:line="240" w:lineRule="auto"/>
        <w:rPr>
          <w:lang w:eastAsia="en-US"/>
        </w:rPr>
      </w:pPr>
    </w:p>
    <w:p w:rsidR="003F2C85" w:rsidRDefault="003F2C85" w:rsidP="00EE6ED7">
      <w:pPr>
        <w:spacing w:before="120" w:after="120" w:line="240" w:lineRule="auto"/>
        <w:rPr>
          <w:lang w:eastAsia="en-US"/>
        </w:rPr>
      </w:pPr>
    </w:p>
    <w:p w:rsidR="003F2C85" w:rsidRDefault="003F2C85" w:rsidP="00EE6ED7">
      <w:pPr>
        <w:spacing w:before="120" w:after="120" w:line="240" w:lineRule="auto"/>
        <w:rPr>
          <w:lang w:eastAsia="en-US"/>
        </w:rPr>
      </w:pPr>
    </w:p>
    <w:p w:rsidR="00EE6ED7" w:rsidRDefault="00EE6ED7" w:rsidP="00EE6ED7">
      <w:pPr>
        <w:spacing w:before="120" w:after="120" w:line="240" w:lineRule="auto"/>
        <w:rPr>
          <w:lang w:eastAsia="en-US"/>
        </w:rPr>
      </w:pPr>
    </w:p>
    <w:p w:rsidR="00EE6ED7" w:rsidRDefault="00EE6ED7" w:rsidP="00EE6ED7">
      <w:pPr>
        <w:spacing w:before="120" w:after="120" w:line="240" w:lineRule="auto"/>
        <w:rPr>
          <w:lang w:eastAsia="en-US"/>
        </w:rPr>
      </w:pPr>
    </w:p>
    <w:p w:rsidR="00EE6ED7" w:rsidRDefault="00EE6ED7" w:rsidP="00EE6ED7">
      <w:pPr>
        <w:spacing w:before="120" w:after="120" w:line="240" w:lineRule="auto"/>
        <w:rPr>
          <w:lang w:eastAsia="en-US"/>
        </w:rPr>
      </w:pPr>
    </w:p>
    <w:p w:rsidR="00236435" w:rsidRPr="003F2C85" w:rsidRDefault="003F2C85" w:rsidP="00EE6ED7">
      <w:pPr>
        <w:spacing w:before="120" w:after="12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3F2C85">
        <w:rPr>
          <w:rFonts w:ascii="Times New Roman" w:hAnsi="Times New Roman"/>
          <w:sz w:val="32"/>
          <w:szCs w:val="32"/>
          <w:lang w:eastAsia="en-US"/>
        </w:rPr>
        <w:t>Оглавление</w:t>
      </w:r>
    </w:p>
    <w:p w:rsidR="00236435" w:rsidRPr="00236435" w:rsidRDefault="00236435" w:rsidP="00EE6ED7">
      <w:pPr>
        <w:spacing w:before="120" w:after="120" w:line="240" w:lineRule="auto"/>
        <w:rPr>
          <w:lang w:eastAsia="en-US"/>
        </w:rPr>
      </w:pPr>
    </w:p>
    <w:p w:rsidR="00236435" w:rsidRPr="00236435" w:rsidRDefault="00236435" w:rsidP="00EE6ED7">
      <w:pPr>
        <w:pStyle w:val="10"/>
        <w:spacing w:before="120" w:after="120"/>
        <w:ind w:left="72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36435" w:rsidRPr="00236435" w:rsidRDefault="00236435" w:rsidP="00EE6ED7">
      <w:pPr>
        <w:pStyle w:val="10"/>
        <w:numPr>
          <w:ilvl w:val="0"/>
          <w:numId w:val="19"/>
        </w:numPr>
        <w:spacing w:before="120" w:after="120"/>
        <w:ind w:left="426" w:hanging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236435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Общие положения</w:t>
      </w:r>
    </w:p>
    <w:p w:rsidR="00236435" w:rsidRPr="008C75A1" w:rsidRDefault="008C75A1" w:rsidP="00EE6ED7">
      <w:pPr>
        <w:pStyle w:val="1"/>
        <w:spacing w:before="120" w:after="120" w:line="240" w:lineRule="auto"/>
      </w:pPr>
      <w:r w:rsidRPr="008C75A1">
        <w:t xml:space="preserve">Предмет, </w:t>
      </w:r>
      <w:hyperlink w:anchor="_Toc404438739" w:history="1">
        <w:r w:rsidRPr="008C75A1">
          <w:rPr>
            <w:rStyle w:val="a7"/>
            <w:noProof/>
            <w:color w:val="auto"/>
          </w:rPr>
          <w:t>ц</w:t>
        </w:r>
        <w:r w:rsidR="00236435" w:rsidRPr="008C75A1">
          <w:rPr>
            <w:rStyle w:val="a7"/>
            <w:noProof/>
            <w:color w:val="auto"/>
          </w:rPr>
          <w:t>ели, и виды</w:t>
        </w:r>
      </w:hyperlink>
      <w:r w:rsidR="00236435" w:rsidRPr="008C75A1">
        <w:rPr>
          <w:noProof/>
        </w:rPr>
        <w:t xml:space="preserve"> деятельности Учреждения</w:t>
      </w:r>
    </w:p>
    <w:p w:rsidR="00236435" w:rsidRPr="00236435" w:rsidRDefault="004F3D91" w:rsidP="00EE6ED7">
      <w:pPr>
        <w:pStyle w:val="a4"/>
        <w:numPr>
          <w:ilvl w:val="0"/>
          <w:numId w:val="19"/>
        </w:numPr>
        <w:spacing w:before="120" w:after="120" w:line="240" w:lineRule="auto"/>
        <w:ind w:left="426" w:hanging="42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Организация деятельности учреждения, его права, обязанности и ответственность</w:t>
      </w:r>
    </w:p>
    <w:p w:rsidR="00236435" w:rsidRPr="00236435" w:rsidRDefault="004F3D91" w:rsidP="00EE6ED7">
      <w:pPr>
        <w:pStyle w:val="a4"/>
        <w:numPr>
          <w:ilvl w:val="0"/>
          <w:numId w:val="19"/>
        </w:numPr>
        <w:spacing w:before="120" w:after="120" w:line="240" w:lineRule="auto"/>
        <w:ind w:left="426" w:hanging="42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="00236435" w:rsidRPr="00236435">
        <w:rPr>
          <w:rFonts w:ascii="Times New Roman" w:hAnsi="Times New Roman"/>
          <w:sz w:val="28"/>
          <w:szCs w:val="28"/>
          <w:u w:val="single"/>
        </w:rPr>
        <w:t>правлени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="00236435" w:rsidRPr="00236435">
        <w:rPr>
          <w:rFonts w:ascii="Times New Roman" w:hAnsi="Times New Roman"/>
          <w:sz w:val="28"/>
          <w:szCs w:val="28"/>
          <w:u w:val="single"/>
        </w:rPr>
        <w:t xml:space="preserve"> Учреждением</w:t>
      </w:r>
    </w:p>
    <w:p w:rsidR="00236435" w:rsidRPr="00236435" w:rsidRDefault="00236435" w:rsidP="00EE6ED7">
      <w:pPr>
        <w:pStyle w:val="1"/>
        <w:spacing w:before="120" w:after="120" w:line="240" w:lineRule="auto"/>
      </w:pPr>
      <w:r w:rsidRPr="00236435">
        <w:t>Локальные нормативные акты Учреждения</w:t>
      </w:r>
    </w:p>
    <w:p w:rsidR="00236435" w:rsidRPr="00236435" w:rsidRDefault="0004611E" w:rsidP="00EE6ED7">
      <w:pPr>
        <w:pStyle w:val="a4"/>
        <w:numPr>
          <w:ilvl w:val="0"/>
          <w:numId w:val="19"/>
        </w:numPr>
        <w:spacing w:before="120" w:after="120" w:line="240" w:lineRule="auto"/>
        <w:ind w:left="426" w:hanging="426"/>
        <w:rPr>
          <w:rFonts w:ascii="Times New Roman" w:hAnsi="Times New Roman"/>
          <w:sz w:val="28"/>
          <w:szCs w:val="28"/>
          <w:u w:val="single"/>
        </w:rPr>
      </w:pPr>
      <w:hyperlink w:anchor="_Toc404438744" w:history="1">
        <w:r w:rsidR="00236435" w:rsidRPr="00236435">
          <w:rPr>
            <w:rStyle w:val="a7"/>
            <w:rFonts w:ascii="Times New Roman" w:eastAsia="Times New Roman" w:hAnsi="Times New Roman"/>
            <w:noProof/>
            <w:color w:val="auto"/>
            <w:sz w:val="28"/>
            <w:szCs w:val="28"/>
          </w:rPr>
          <w:t>Имущество и финансово-хозяйственная</w:t>
        </w:r>
      </w:hyperlink>
      <w:r w:rsidR="00236435" w:rsidRPr="00236435">
        <w:rPr>
          <w:rFonts w:ascii="Times New Roman" w:hAnsi="Times New Roman"/>
          <w:noProof/>
          <w:sz w:val="28"/>
          <w:szCs w:val="28"/>
          <w:u w:val="single"/>
        </w:rPr>
        <w:t xml:space="preserve"> деятельность Учреждения</w:t>
      </w:r>
    </w:p>
    <w:p w:rsidR="00236435" w:rsidRPr="00236435" w:rsidRDefault="00236435" w:rsidP="00EE6ED7">
      <w:pPr>
        <w:pStyle w:val="1"/>
        <w:spacing w:before="120" w:after="120" w:line="240" w:lineRule="auto"/>
      </w:pPr>
      <w:r w:rsidRPr="00236435">
        <w:t>Реорганизация, ликвидация и изменение типа учреждения</w:t>
      </w:r>
    </w:p>
    <w:p w:rsidR="00236435" w:rsidRDefault="0004611E" w:rsidP="00EE6ED7">
      <w:pPr>
        <w:pStyle w:val="a4"/>
        <w:numPr>
          <w:ilvl w:val="0"/>
          <w:numId w:val="19"/>
        </w:numPr>
        <w:spacing w:before="120" w:after="120" w:line="240" w:lineRule="auto"/>
        <w:ind w:left="426" w:hanging="426"/>
        <w:rPr>
          <w:rFonts w:ascii="Times New Roman" w:hAnsi="Times New Roman"/>
          <w:sz w:val="28"/>
          <w:szCs w:val="28"/>
          <w:u w:val="single"/>
        </w:rPr>
      </w:pPr>
      <w:hyperlink w:anchor="_Toc404438747" w:history="1">
        <w:r w:rsidR="00236435" w:rsidRPr="00236435">
          <w:rPr>
            <w:rStyle w:val="a7"/>
            <w:rFonts w:ascii="Times New Roman" w:hAnsi="Times New Roman"/>
            <w:noProof/>
            <w:color w:val="auto"/>
            <w:sz w:val="28"/>
            <w:szCs w:val="28"/>
          </w:rPr>
          <w:t xml:space="preserve"> Порядок внесения изменений</w:t>
        </w:r>
      </w:hyperlink>
      <w:r w:rsidR="00236435" w:rsidRPr="00236435">
        <w:rPr>
          <w:rFonts w:ascii="Times New Roman" w:hAnsi="Times New Roman"/>
          <w:noProof/>
          <w:sz w:val="28"/>
          <w:szCs w:val="28"/>
          <w:u w:val="single"/>
        </w:rPr>
        <w:t xml:space="preserve"> в Устав</w:t>
      </w: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ind w:hanging="294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Default="00236435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E6ED7" w:rsidRDefault="00EE6ED7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E6ED7" w:rsidRDefault="00EE6ED7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E6ED7" w:rsidRDefault="00EE6ED7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E6ED7" w:rsidRDefault="00EE6ED7" w:rsidP="00EE6ED7">
      <w:pPr>
        <w:pStyle w:val="a4"/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36435" w:rsidRPr="003F2C85" w:rsidRDefault="00236435" w:rsidP="00EE6ED7">
      <w:pPr>
        <w:spacing w:before="120" w:after="12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83A56" w:rsidRPr="0040786E" w:rsidRDefault="00F75D50" w:rsidP="00EE6ED7">
      <w:pPr>
        <w:pStyle w:val="10"/>
        <w:spacing w:before="120" w:after="120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1.</w:t>
      </w:r>
      <w:r w:rsidR="00283A56" w:rsidRPr="0040786E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1C6135" w:rsidRPr="001C6135" w:rsidRDefault="001C6135" w:rsidP="00EE6ED7">
      <w:pPr>
        <w:spacing w:before="120" w:after="120" w:line="240" w:lineRule="auto"/>
      </w:pPr>
    </w:p>
    <w:bookmarkEnd w:id="1"/>
    <w:p w:rsidR="00E43F46" w:rsidRPr="00162274" w:rsidRDefault="00E43F46" w:rsidP="00EE6ED7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62274">
        <w:rPr>
          <w:rFonts w:ascii="Times New Roman" w:hAnsi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/>
          <w:sz w:val="28"/>
          <w:szCs w:val="28"/>
        </w:rPr>
        <w:t>Муниципальное</w:t>
      </w:r>
      <w:r w:rsidRPr="00162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бюджетное обще</w:t>
      </w:r>
      <w:r w:rsidRPr="00162274">
        <w:rPr>
          <w:rFonts w:ascii="Times New Roman" w:hAnsi="Times New Roman"/>
          <w:sz w:val="28"/>
          <w:szCs w:val="28"/>
        </w:rPr>
        <w:t>образовательное учр</w:t>
      </w:r>
      <w:r w:rsidR="00253B6E">
        <w:rPr>
          <w:rFonts w:ascii="Times New Roman" w:hAnsi="Times New Roman"/>
          <w:sz w:val="28"/>
          <w:szCs w:val="28"/>
        </w:rPr>
        <w:t xml:space="preserve">еждение </w:t>
      </w:r>
      <w:proofErr w:type="spellStart"/>
      <w:r w:rsidR="00253B6E">
        <w:rPr>
          <w:rFonts w:ascii="Times New Roman" w:hAnsi="Times New Roman"/>
          <w:sz w:val="28"/>
          <w:szCs w:val="28"/>
        </w:rPr>
        <w:t>Карьерская</w:t>
      </w:r>
      <w:proofErr w:type="spellEnd"/>
      <w:r w:rsidR="00BD47AD">
        <w:rPr>
          <w:rFonts w:ascii="Times New Roman" w:hAnsi="Times New Roman"/>
          <w:sz w:val="28"/>
          <w:szCs w:val="28"/>
        </w:rPr>
        <w:t xml:space="preserve"> основная общеобразовательная школа </w:t>
      </w:r>
      <w:r w:rsidRPr="00162274">
        <w:rPr>
          <w:rFonts w:ascii="Times New Roman" w:hAnsi="Times New Roman"/>
          <w:sz w:val="28"/>
          <w:szCs w:val="28"/>
        </w:rPr>
        <w:t>в дальнейшем именуемое «Учреждение», является унитарной некоммерческой организацией, созданной в целях удовлетворения духовных и иных нематериальных потребностей граждан в образовании, а также в иных целях, направленных на достижение общественных благ</w:t>
      </w:r>
      <w:r w:rsidR="00B01741">
        <w:rPr>
          <w:rFonts w:ascii="Times New Roman" w:hAnsi="Times New Roman"/>
          <w:sz w:val="28"/>
          <w:szCs w:val="28"/>
        </w:rPr>
        <w:t xml:space="preserve"> </w:t>
      </w:r>
      <w:r w:rsidRPr="00162274">
        <w:rPr>
          <w:rFonts w:ascii="Times New Roman" w:hAnsi="Times New Roman"/>
          <w:sz w:val="28"/>
          <w:szCs w:val="28"/>
        </w:rPr>
        <w:t>и не ставит извлечение прибыли основной целью своей деятельности.</w:t>
      </w:r>
      <w:proofErr w:type="gramEnd"/>
    </w:p>
    <w:p w:rsidR="00E43F46" w:rsidRPr="00C21672" w:rsidRDefault="00E43F46" w:rsidP="00EE6ED7">
      <w:pPr>
        <w:pStyle w:val="ConsPlusNonformat"/>
        <w:widowControl/>
        <w:tabs>
          <w:tab w:val="left" w:pos="0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C6135">
        <w:rPr>
          <w:rFonts w:ascii="Times New Roman" w:hAnsi="Times New Roman" w:cs="Times New Roman"/>
          <w:sz w:val="28"/>
          <w:szCs w:val="28"/>
        </w:rPr>
        <w:t xml:space="preserve">Устав Учреждения в новой редакции принят для приведения в соответствие с действующим законодательством </w:t>
      </w:r>
      <w:r w:rsidRPr="001C613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C6135">
        <w:rPr>
          <w:rFonts w:ascii="Times New Roman" w:hAnsi="Times New Roman" w:cs="Times New Roman"/>
          <w:sz w:val="28"/>
          <w:szCs w:val="28"/>
        </w:rPr>
        <w:t>.</w:t>
      </w:r>
    </w:p>
    <w:p w:rsidR="007A45C6" w:rsidRPr="00DE1EB6" w:rsidRDefault="00E43F46" w:rsidP="00EE6ED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E1EB6">
        <w:rPr>
          <w:rFonts w:ascii="Times New Roman" w:hAnsi="Times New Roman"/>
          <w:sz w:val="28"/>
          <w:szCs w:val="28"/>
        </w:rPr>
        <w:t>1.3.</w:t>
      </w:r>
      <w:r w:rsidR="001C6135" w:rsidRPr="00DE1EB6">
        <w:rPr>
          <w:rFonts w:ascii="Times New Roman" w:hAnsi="Times New Roman"/>
          <w:sz w:val="28"/>
          <w:szCs w:val="28"/>
        </w:rPr>
        <w:t xml:space="preserve"> </w:t>
      </w:r>
      <w:r w:rsidR="00B01741" w:rsidRPr="00DE1EB6">
        <w:rPr>
          <w:rFonts w:ascii="Times New Roman" w:hAnsi="Times New Roman"/>
          <w:sz w:val="28"/>
          <w:szCs w:val="28"/>
        </w:rPr>
        <w:t xml:space="preserve">Учреждение создано в соответствии с </w:t>
      </w:r>
      <w:hyperlink r:id="rId9" w:history="1">
        <w:r w:rsidR="00B01741" w:rsidRPr="00DE1EB6">
          <w:rPr>
            <w:rStyle w:val="af0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="00B01741" w:rsidRPr="00DE1EB6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0" w:history="1">
        <w:r w:rsidR="00B01741" w:rsidRPr="00DE1EB6">
          <w:rPr>
            <w:rStyle w:val="af0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="00B01741" w:rsidRPr="00DE1EB6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1" w:history="1">
        <w:r w:rsidR="00B01741" w:rsidRPr="00DE1EB6">
          <w:rPr>
            <w:rStyle w:val="af0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B01741" w:rsidRPr="00DE1EB6">
        <w:rPr>
          <w:rFonts w:ascii="Times New Roman" w:hAnsi="Times New Roman"/>
          <w:sz w:val="28"/>
          <w:szCs w:val="28"/>
        </w:rPr>
        <w:t xml:space="preserve"> от 12 января 1996 года № 7-ФЗ «О некоммерческих организациях», Федеральным законом от 29 декабря 2012 года № 273-ФЗ «Об образовании в Российской Федерации»</w:t>
      </w:r>
      <w:r w:rsidR="007A45C6" w:rsidRPr="00DE1EB6">
        <w:rPr>
          <w:rFonts w:ascii="Times New Roman" w:hAnsi="Times New Roman"/>
          <w:sz w:val="28"/>
          <w:szCs w:val="28"/>
        </w:rPr>
        <w:t>.</w:t>
      </w:r>
      <w:r w:rsidR="00B01741" w:rsidRPr="00DE1EB6">
        <w:rPr>
          <w:rFonts w:ascii="Times New Roman" w:hAnsi="Times New Roman"/>
          <w:sz w:val="28"/>
          <w:szCs w:val="28"/>
        </w:rPr>
        <w:t xml:space="preserve"> </w:t>
      </w:r>
      <w:r w:rsidR="001C6135" w:rsidRPr="00DE1EB6">
        <w:rPr>
          <w:rFonts w:ascii="Times New Roman" w:hAnsi="Times New Roman"/>
          <w:sz w:val="28"/>
          <w:szCs w:val="28"/>
        </w:rPr>
        <w:t>Учре</w:t>
      </w:r>
      <w:r w:rsidR="00AE225C" w:rsidRPr="00DE1EB6">
        <w:rPr>
          <w:rFonts w:ascii="Times New Roman" w:hAnsi="Times New Roman"/>
          <w:sz w:val="28"/>
          <w:szCs w:val="28"/>
        </w:rPr>
        <w:t xml:space="preserve">ждение </w:t>
      </w:r>
      <w:r w:rsidR="00F93C74" w:rsidRPr="00DE1EB6">
        <w:rPr>
          <w:rFonts w:ascii="Times New Roman" w:hAnsi="Times New Roman"/>
          <w:sz w:val="28"/>
          <w:szCs w:val="28"/>
        </w:rPr>
        <w:t xml:space="preserve">- семилетняя школа в посёлке Петровского карьера, Петровского района - </w:t>
      </w:r>
      <w:r w:rsidR="00AE225C" w:rsidRPr="00DE1EB6">
        <w:rPr>
          <w:rFonts w:ascii="Times New Roman" w:hAnsi="Times New Roman"/>
          <w:sz w:val="28"/>
          <w:szCs w:val="28"/>
        </w:rPr>
        <w:t xml:space="preserve">создано в соответствии </w:t>
      </w:r>
      <w:r w:rsidR="007A45C6" w:rsidRPr="00DE1EB6">
        <w:rPr>
          <w:rFonts w:ascii="Times New Roman" w:hAnsi="Times New Roman"/>
          <w:sz w:val="28"/>
          <w:szCs w:val="28"/>
        </w:rPr>
        <w:t>с решением</w:t>
      </w:r>
      <w:r w:rsidR="00112BB2" w:rsidRPr="00DE1EB6">
        <w:rPr>
          <w:rFonts w:ascii="Times New Roman" w:hAnsi="Times New Roman"/>
          <w:sz w:val="28"/>
          <w:szCs w:val="28"/>
        </w:rPr>
        <w:t xml:space="preserve"> Исполком Областного Совета </w:t>
      </w:r>
      <w:r w:rsidR="00F93C74" w:rsidRPr="00DE1EB6">
        <w:rPr>
          <w:rFonts w:ascii="Times New Roman" w:hAnsi="Times New Roman"/>
          <w:sz w:val="28"/>
          <w:szCs w:val="28"/>
        </w:rPr>
        <w:t xml:space="preserve">от </w:t>
      </w:r>
      <w:r w:rsidR="007A45C6" w:rsidRPr="00DE1EB6">
        <w:rPr>
          <w:rFonts w:ascii="Times New Roman" w:hAnsi="Times New Roman"/>
          <w:sz w:val="28"/>
          <w:szCs w:val="28"/>
        </w:rPr>
        <w:t>12.05.</w:t>
      </w:r>
      <w:r w:rsidR="004B4176" w:rsidRPr="00DE1EB6">
        <w:rPr>
          <w:rFonts w:ascii="Times New Roman" w:hAnsi="Times New Roman"/>
          <w:sz w:val="28"/>
          <w:szCs w:val="28"/>
        </w:rPr>
        <w:t>1950 г</w:t>
      </w:r>
      <w:r w:rsidR="007A45C6" w:rsidRPr="00DE1EB6">
        <w:rPr>
          <w:rFonts w:ascii="Times New Roman" w:hAnsi="Times New Roman"/>
          <w:sz w:val="28"/>
          <w:szCs w:val="28"/>
        </w:rPr>
        <w:t>.</w:t>
      </w:r>
      <w:r w:rsidR="004B4176" w:rsidRPr="00DE1EB6">
        <w:rPr>
          <w:rFonts w:ascii="Times New Roman" w:hAnsi="Times New Roman"/>
          <w:sz w:val="28"/>
          <w:szCs w:val="28"/>
        </w:rPr>
        <w:t xml:space="preserve"> № 710.</w:t>
      </w:r>
      <w:r w:rsidR="00F93C74" w:rsidRPr="00DE1EB6">
        <w:rPr>
          <w:rFonts w:ascii="Times New Roman" w:hAnsi="Times New Roman"/>
          <w:sz w:val="28"/>
          <w:szCs w:val="28"/>
        </w:rPr>
        <w:t xml:space="preserve"> В </w:t>
      </w:r>
      <w:r w:rsidR="004B4176" w:rsidRPr="00DE1EB6">
        <w:rPr>
          <w:rFonts w:ascii="Times New Roman" w:hAnsi="Times New Roman"/>
          <w:sz w:val="28"/>
          <w:szCs w:val="28"/>
        </w:rPr>
        <w:t xml:space="preserve">1993 году </w:t>
      </w:r>
      <w:r w:rsidR="007A45C6" w:rsidRPr="00DE1EB6">
        <w:rPr>
          <w:rFonts w:ascii="Times New Roman" w:hAnsi="Times New Roman"/>
          <w:sz w:val="28"/>
          <w:szCs w:val="28"/>
        </w:rPr>
        <w:t>учреждение переименовано</w:t>
      </w:r>
      <w:r w:rsidR="009F7C33" w:rsidRPr="00DE1EB6">
        <w:rPr>
          <w:rFonts w:ascii="Times New Roman" w:hAnsi="Times New Roman"/>
          <w:sz w:val="28"/>
          <w:szCs w:val="28"/>
        </w:rPr>
        <w:t xml:space="preserve"> </w:t>
      </w:r>
      <w:r w:rsidR="004B4176" w:rsidRPr="00DE1EB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B4176" w:rsidRPr="00DE1EB6">
        <w:rPr>
          <w:rFonts w:ascii="Times New Roman" w:hAnsi="Times New Roman"/>
          <w:sz w:val="28"/>
          <w:szCs w:val="28"/>
        </w:rPr>
        <w:t>Карьерскую</w:t>
      </w:r>
      <w:proofErr w:type="spellEnd"/>
      <w:r w:rsidR="004B4176" w:rsidRPr="00DE1EB6">
        <w:rPr>
          <w:rFonts w:ascii="Times New Roman" w:hAnsi="Times New Roman"/>
          <w:sz w:val="28"/>
          <w:szCs w:val="28"/>
        </w:rPr>
        <w:t xml:space="preserve"> неполную среднюю школу </w:t>
      </w:r>
      <w:r w:rsidR="009F7C33" w:rsidRPr="00DE1EB6">
        <w:rPr>
          <w:rFonts w:ascii="Times New Roman" w:hAnsi="Times New Roman"/>
          <w:sz w:val="28"/>
          <w:szCs w:val="28"/>
        </w:rPr>
        <w:t>на основании</w:t>
      </w:r>
      <w:r w:rsidR="00D52BE0" w:rsidRPr="00DE1EB6">
        <w:rPr>
          <w:rFonts w:ascii="Times New Roman" w:hAnsi="Times New Roman"/>
          <w:sz w:val="28"/>
          <w:szCs w:val="28"/>
        </w:rPr>
        <w:t xml:space="preserve"> Постановления главы Администрации Ростовского района от 08.04.</w:t>
      </w:r>
      <w:r w:rsidR="007A45C6" w:rsidRPr="00DE1EB6">
        <w:rPr>
          <w:rFonts w:ascii="Times New Roman" w:hAnsi="Times New Roman"/>
          <w:sz w:val="28"/>
          <w:szCs w:val="28"/>
        </w:rPr>
        <w:t>19</w:t>
      </w:r>
      <w:r w:rsidR="00D52BE0" w:rsidRPr="00DE1EB6">
        <w:rPr>
          <w:rFonts w:ascii="Times New Roman" w:hAnsi="Times New Roman"/>
          <w:sz w:val="28"/>
          <w:szCs w:val="28"/>
        </w:rPr>
        <w:t>93</w:t>
      </w:r>
      <w:r w:rsidR="007A45C6" w:rsidRPr="00DE1EB6">
        <w:rPr>
          <w:rFonts w:ascii="Times New Roman" w:hAnsi="Times New Roman"/>
          <w:sz w:val="28"/>
          <w:szCs w:val="28"/>
        </w:rPr>
        <w:t xml:space="preserve"> г.</w:t>
      </w:r>
      <w:r w:rsidR="00D52BE0" w:rsidRPr="00DE1EB6">
        <w:rPr>
          <w:rFonts w:ascii="Times New Roman" w:hAnsi="Times New Roman"/>
          <w:sz w:val="28"/>
          <w:szCs w:val="28"/>
        </w:rPr>
        <w:t xml:space="preserve"> № 252.</w:t>
      </w:r>
      <w:r w:rsidR="00054E01" w:rsidRPr="00DE1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7A45C6" w:rsidRPr="00DE1EB6">
        <w:rPr>
          <w:rFonts w:ascii="Times New Roman" w:hAnsi="Times New Roman"/>
          <w:sz w:val="28"/>
          <w:szCs w:val="28"/>
        </w:rPr>
        <w:t xml:space="preserve">В 1996 году учреждение переименовано в </w:t>
      </w:r>
      <w:proofErr w:type="spellStart"/>
      <w:r w:rsidR="007A45C6" w:rsidRPr="00DE1EB6">
        <w:rPr>
          <w:rFonts w:ascii="Times New Roman" w:hAnsi="Times New Roman"/>
          <w:sz w:val="28"/>
          <w:szCs w:val="28"/>
        </w:rPr>
        <w:t>Карьерскую</w:t>
      </w:r>
      <w:proofErr w:type="spellEnd"/>
      <w:r w:rsidR="007A45C6" w:rsidRPr="00DE1EB6">
        <w:rPr>
          <w:rFonts w:ascii="Times New Roman" w:hAnsi="Times New Roman"/>
          <w:sz w:val="28"/>
          <w:szCs w:val="28"/>
        </w:rPr>
        <w:t xml:space="preserve"> основную общеобразовательную школу на основании Постановления главы Ростовского муниципального округа № 374 от 27.05.1996 г. В 1999 году дошкольную группу детского сада № 20 п. Горный включили в состав </w:t>
      </w:r>
      <w:proofErr w:type="spellStart"/>
      <w:r w:rsidR="007A45C6" w:rsidRPr="00DE1EB6">
        <w:rPr>
          <w:rFonts w:ascii="Times New Roman" w:hAnsi="Times New Roman"/>
          <w:sz w:val="28"/>
          <w:szCs w:val="28"/>
        </w:rPr>
        <w:t>Карьерской</w:t>
      </w:r>
      <w:proofErr w:type="spellEnd"/>
      <w:r w:rsidR="007A45C6" w:rsidRPr="00DE1EB6">
        <w:rPr>
          <w:rFonts w:ascii="Times New Roman" w:hAnsi="Times New Roman"/>
          <w:sz w:val="28"/>
          <w:szCs w:val="28"/>
        </w:rPr>
        <w:t xml:space="preserve"> основной общеобразовательной школы на основании приказа по управлению образования администрации Ростовского муниципального округа № 201-а от 30.06.1999 г. </w:t>
      </w:r>
      <w:proofErr w:type="gramEnd"/>
    </w:p>
    <w:p w:rsidR="007A7A54" w:rsidRPr="00C21672" w:rsidRDefault="00D52BE0" w:rsidP="00EE6ED7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A7A54" w:rsidRPr="00C21672">
        <w:rPr>
          <w:rFonts w:ascii="Times New Roman" w:hAnsi="Times New Roman"/>
          <w:sz w:val="28"/>
          <w:szCs w:val="28"/>
        </w:rPr>
        <w:t>Учреждение создано путем учреждения.</w:t>
      </w:r>
    </w:p>
    <w:p w:rsidR="00B6241C" w:rsidRDefault="00B6241C" w:rsidP="00EE6ED7">
      <w:pPr>
        <w:pStyle w:val="ParagraphStyle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C6135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 w:rsidRPr="001C6135">
        <w:rPr>
          <w:rFonts w:ascii="Times New Roman" w:hAnsi="Times New Roman" w:cs="Times New Roman"/>
          <w:b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A54" w:rsidRPr="00B6241C" w:rsidRDefault="007A7A54" w:rsidP="00EE6ED7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43F46">
        <w:rPr>
          <w:rFonts w:ascii="Times New Roman" w:eastAsia="Times New Roman" w:hAnsi="Times New Roman"/>
          <w:sz w:val="28"/>
          <w:szCs w:val="28"/>
        </w:rPr>
        <w:t>Тип</w:t>
      </w:r>
      <w:r w:rsidR="00A918D9">
        <w:rPr>
          <w:rFonts w:ascii="Times New Roman" w:eastAsia="Times New Roman" w:hAnsi="Times New Roman"/>
          <w:sz w:val="28"/>
          <w:szCs w:val="28"/>
        </w:rPr>
        <w:t xml:space="preserve"> учреждения </w:t>
      </w:r>
      <w:r w:rsidR="00A918D9" w:rsidRPr="00B6241C">
        <w:rPr>
          <w:rFonts w:ascii="Times New Roman" w:eastAsia="Times New Roman" w:hAnsi="Times New Roman"/>
          <w:b/>
          <w:sz w:val="28"/>
          <w:szCs w:val="28"/>
        </w:rPr>
        <w:t>–</w:t>
      </w:r>
      <w:r w:rsidRPr="00B6241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Pr="00B6241C">
        <w:rPr>
          <w:rFonts w:ascii="Times New Roman" w:eastAsia="Times New Roman" w:hAnsi="Times New Roman"/>
          <w:b/>
          <w:sz w:val="28"/>
          <w:szCs w:val="28"/>
        </w:rPr>
        <w:t>бюджетное</w:t>
      </w:r>
      <w:proofErr w:type="gramEnd"/>
      <w:r w:rsidR="00DA06E0">
        <w:rPr>
          <w:rFonts w:ascii="Times New Roman" w:eastAsia="Times New Roman" w:hAnsi="Times New Roman"/>
          <w:b/>
          <w:sz w:val="28"/>
          <w:szCs w:val="28"/>
        </w:rPr>
        <w:t>.</w:t>
      </w:r>
      <w:r w:rsidRPr="00B6241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B6241C" w:rsidRDefault="00B6241C" w:rsidP="00EE6ED7">
      <w:pPr>
        <w:spacing w:before="120"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3F46">
        <w:rPr>
          <w:rFonts w:ascii="Times New Roman" w:hAnsi="Times New Roman"/>
          <w:sz w:val="28"/>
          <w:szCs w:val="28"/>
        </w:rPr>
        <w:t>Тип образовательной организации</w:t>
      </w:r>
      <w:r w:rsidRPr="00B6241C">
        <w:rPr>
          <w:rFonts w:ascii="Times New Roman" w:hAnsi="Times New Roman"/>
          <w:b/>
          <w:sz w:val="28"/>
          <w:szCs w:val="28"/>
        </w:rPr>
        <w:t xml:space="preserve"> – общеобразовательная организаци</w:t>
      </w:r>
      <w:r>
        <w:rPr>
          <w:rFonts w:ascii="Times New Roman" w:hAnsi="Times New Roman"/>
          <w:b/>
          <w:sz w:val="28"/>
          <w:szCs w:val="28"/>
        </w:rPr>
        <w:t>я.</w:t>
      </w:r>
    </w:p>
    <w:p w:rsidR="00E43F46" w:rsidRPr="001C6135" w:rsidRDefault="00E43F46" w:rsidP="00EE6ED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C6135">
        <w:rPr>
          <w:rFonts w:ascii="Times New Roman" w:eastAsia="Times New Roman" w:hAnsi="Times New Roman"/>
          <w:sz w:val="28"/>
          <w:szCs w:val="28"/>
        </w:rPr>
        <w:t>1.</w:t>
      </w:r>
      <w:r w:rsidR="00055D40">
        <w:rPr>
          <w:rFonts w:ascii="Times New Roman" w:eastAsia="Times New Roman" w:hAnsi="Times New Roman"/>
          <w:sz w:val="28"/>
          <w:szCs w:val="28"/>
        </w:rPr>
        <w:t>4</w:t>
      </w:r>
      <w:r w:rsidRPr="001C6135">
        <w:rPr>
          <w:rFonts w:ascii="Times New Roman" w:eastAsia="Times New Roman" w:hAnsi="Times New Roman"/>
          <w:sz w:val="28"/>
          <w:szCs w:val="28"/>
        </w:rPr>
        <w:t xml:space="preserve">. Официальное наименование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1C6135">
        <w:rPr>
          <w:rFonts w:ascii="Times New Roman" w:eastAsia="Times New Roman" w:hAnsi="Times New Roman"/>
          <w:sz w:val="28"/>
          <w:szCs w:val="28"/>
        </w:rPr>
        <w:t>чреждения:</w:t>
      </w:r>
    </w:p>
    <w:p w:rsidR="00E43F46" w:rsidRPr="001C6135" w:rsidRDefault="00BD47AD" w:rsidP="00EE6ED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полное – Муниципальное </w:t>
      </w:r>
      <w:r w:rsidR="00B01741">
        <w:rPr>
          <w:rFonts w:ascii="Times New Roman" w:eastAsia="Times New Roman" w:hAnsi="Times New Roman"/>
          <w:sz w:val="28"/>
          <w:szCs w:val="28"/>
        </w:rPr>
        <w:t>обще</w:t>
      </w:r>
      <w:r>
        <w:rPr>
          <w:rFonts w:ascii="Times New Roman" w:eastAsia="Times New Roman" w:hAnsi="Times New Roman"/>
          <w:sz w:val="28"/>
          <w:szCs w:val="28"/>
        </w:rPr>
        <w:t>образ</w:t>
      </w:r>
      <w:r w:rsidR="00253B6E">
        <w:rPr>
          <w:rFonts w:ascii="Times New Roman" w:eastAsia="Times New Roman" w:hAnsi="Times New Roman"/>
          <w:sz w:val="28"/>
          <w:szCs w:val="28"/>
        </w:rPr>
        <w:t xml:space="preserve">овательное </w:t>
      </w:r>
      <w:r w:rsidR="004B4176">
        <w:rPr>
          <w:rFonts w:ascii="Times New Roman" w:eastAsia="Times New Roman" w:hAnsi="Times New Roman"/>
          <w:sz w:val="28"/>
          <w:szCs w:val="28"/>
        </w:rPr>
        <w:t xml:space="preserve">учреждение </w:t>
      </w:r>
      <w:proofErr w:type="spellStart"/>
      <w:r w:rsidR="004B4176">
        <w:rPr>
          <w:rFonts w:ascii="Times New Roman" w:eastAsia="Times New Roman" w:hAnsi="Times New Roman"/>
          <w:sz w:val="28"/>
          <w:szCs w:val="28"/>
        </w:rPr>
        <w:t>Ка</w:t>
      </w:r>
      <w:r w:rsidR="00B01741">
        <w:rPr>
          <w:rFonts w:ascii="Times New Roman" w:eastAsia="Times New Roman" w:hAnsi="Times New Roman"/>
          <w:sz w:val="28"/>
          <w:szCs w:val="28"/>
        </w:rPr>
        <w:t>рьерская</w:t>
      </w:r>
      <w:proofErr w:type="spellEnd"/>
      <w:r w:rsidR="00B01741">
        <w:rPr>
          <w:rFonts w:ascii="Times New Roman" w:eastAsia="Times New Roman" w:hAnsi="Times New Roman"/>
          <w:sz w:val="28"/>
          <w:szCs w:val="28"/>
        </w:rPr>
        <w:t xml:space="preserve"> основная</w:t>
      </w:r>
      <w:r>
        <w:rPr>
          <w:rFonts w:ascii="Times New Roman" w:eastAsia="Times New Roman" w:hAnsi="Times New Roman"/>
          <w:sz w:val="28"/>
          <w:szCs w:val="28"/>
        </w:rPr>
        <w:t xml:space="preserve"> общеобразовательная </w:t>
      </w:r>
      <w:r w:rsidR="00B01741">
        <w:rPr>
          <w:rFonts w:ascii="Times New Roman" w:eastAsia="Times New Roman" w:hAnsi="Times New Roman"/>
          <w:sz w:val="28"/>
          <w:szCs w:val="28"/>
        </w:rPr>
        <w:t>школа,</w:t>
      </w:r>
    </w:p>
    <w:p w:rsidR="00E43F46" w:rsidRDefault="00253B6E" w:rsidP="00EE6ED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сокращенное – МОУ </w:t>
      </w:r>
      <w:proofErr w:type="spellStart"/>
      <w:r w:rsidR="00B01741">
        <w:rPr>
          <w:rFonts w:ascii="Times New Roman" w:eastAsia="Times New Roman" w:hAnsi="Times New Roman"/>
          <w:sz w:val="28"/>
          <w:szCs w:val="28"/>
        </w:rPr>
        <w:t>Карьерская</w:t>
      </w:r>
      <w:proofErr w:type="spellEnd"/>
      <w:r w:rsidR="00B01741">
        <w:rPr>
          <w:rFonts w:ascii="Times New Roman" w:eastAsia="Times New Roman" w:hAnsi="Times New Roman"/>
          <w:sz w:val="28"/>
          <w:szCs w:val="28"/>
        </w:rPr>
        <w:t xml:space="preserve"> ООШ</w:t>
      </w:r>
      <w:r w:rsidR="00E43F46" w:rsidRPr="001C6135">
        <w:rPr>
          <w:rFonts w:ascii="Times New Roman" w:eastAsia="Times New Roman" w:hAnsi="Times New Roman"/>
          <w:sz w:val="28"/>
          <w:szCs w:val="28"/>
        </w:rPr>
        <w:t>.</w:t>
      </w:r>
    </w:p>
    <w:p w:rsidR="00E43F46" w:rsidRPr="001C6135" w:rsidRDefault="00E43F46" w:rsidP="00EE6ED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C6135">
        <w:rPr>
          <w:rFonts w:ascii="Times New Roman" w:eastAsia="Times New Roman" w:hAnsi="Times New Roman"/>
          <w:sz w:val="28"/>
          <w:szCs w:val="28"/>
          <w:lang w:eastAsia="en-US"/>
        </w:rPr>
        <w:t>1.</w:t>
      </w:r>
      <w:r w:rsidR="00055D40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Pr="001C6135">
        <w:rPr>
          <w:rFonts w:ascii="Times New Roman" w:eastAsia="Times New Roman" w:hAnsi="Times New Roman"/>
          <w:sz w:val="28"/>
          <w:szCs w:val="28"/>
          <w:lang w:eastAsia="en-US"/>
        </w:rPr>
        <w:t xml:space="preserve">. Место </w:t>
      </w:r>
      <w:r w:rsidR="00B01741" w:rsidRPr="001C6135">
        <w:rPr>
          <w:rFonts w:ascii="Times New Roman" w:eastAsia="Times New Roman" w:hAnsi="Times New Roman"/>
          <w:sz w:val="28"/>
          <w:szCs w:val="28"/>
          <w:lang w:eastAsia="en-US"/>
        </w:rPr>
        <w:t xml:space="preserve">нахождения </w:t>
      </w:r>
      <w:r w:rsidR="00B01741">
        <w:rPr>
          <w:rFonts w:ascii="Times New Roman" w:eastAsia="Times New Roman" w:hAnsi="Times New Roman"/>
          <w:sz w:val="28"/>
          <w:szCs w:val="28"/>
          <w:lang w:eastAsia="en-US"/>
        </w:rPr>
        <w:t>Учреждения</w:t>
      </w:r>
      <w:r w:rsidR="00BD47AD">
        <w:rPr>
          <w:rFonts w:ascii="Times New Roman" w:eastAsia="Times New Roman" w:hAnsi="Times New Roman"/>
          <w:sz w:val="28"/>
          <w:szCs w:val="28"/>
          <w:lang w:eastAsia="en-US"/>
        </w:rPr>
        <w:t>: Ярославская область</w:t>
      </w:r>
      <w:r w:rsidR="00253B6E">
        <w:rPr>
          <w:rFonts w:ascii="Times New Roman" w:eastAsia="Times New Roman" w:hAnsi="Times New Roman"/>
          <w:sz w:val="28"/>
          <w:szCs w:val="28"/>
          <w:lang w:eastAsia="en-US"/>
        </w:rPr>
        <w:t>, Ростовский район, посёлок Горный</w:t>
      </w:r>
      <w:r w:rsidR="00BD47AD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9B6F0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53B6E">
        <w:rPr>
          <w:rFonts w:ascii="Times New Roman" w:eastAsia="Times New Roman" w:hAnsi="Times New Roman"/>
          <w:sz w:val="28"/>
          <w:szCs w:val="28"/>
          <w:lang w:eastAsia="en-US"/>
        </w:rPr>
        <w:t>дом 41</w:t>
      </w:r>
      <w:r w:rsidRPr="001C613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43F46" w:rsidRDefault="00E43F46" w:rsidP="00EE6ED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C6135">
        <w:rPr>
          <w:rFonts w:ascii="Times New Roman" w:eastAsia="Times New Roman" w:hAnsi="Times New Roman"/>
          <w:sz w:val="28"/>
          <w:szCs w:val="28"/>
          <w:lang w:eastAsia="en-US"/>
        </w:rPr>
        <w:t xml:space="preserve">Почтовый адрес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1C6135">
        <w:rPr>
          <w:rFonts w:ascii="Times New Roman" w:eastAsia="Times New Roman" w:hAnsi="Times New Roman"/>
          <w:sz w:val="28"/>
          <w:szCs w:val="28"/>
          <w:lang w:eastAsia="en-US"/>
        </w:rPr>
        <w:t>ч</w:t>
      </w:r>
      <w:r w:rsidR="00253B6E">
        <w:rPr>
          <w:rFonts w:ascii="Times New Roman" w:eastAsia="Times New Roman" w:hAnsi="Times New Roman"/>
          <w:sz w:val="28"/>
          <w:szCs w:val="28"/>
          <w:lang w:eastAsia="en-US"/>
        </w:rPr>
        <w:t>реждения: 152134</w:t>
      </w:r>
      <w:r w:rsidR="009B6F09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B0174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9B6F09">
        <w:rPr>
          <w:rFonts w:ascii="Times New Roman" w:eastAsia="Times New Roman" w:hAnsi="Times New Roman"/>
          <w:sz w:val="28"/>
          <w:szCs w:val="28"/>
          <w:lang w:eastAsia="en-US"/>
        </w:rPr>
        <w:t>Ярославская область</w:t>
      </w:r>
      <w:r w:rsidR="00253B6E">
        <w:rPr>
          <w:rFonts w:ascii="Times New Roman" w:eastAsia="Times New Roman" w:hAnsi="Times New Roman"/>
          <w:sz w:val="28"/>
          <w:szCs w:val="28"/>
          <w:lang w:eastAsia="en-US"/>
        </w:rPr>
        <w:t>, Ростовский район,</w:t>
      </w:r>
      <w:r w:rsidR="00D4047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53B6E">
        <w:rPr>
          <w:rFonts w:ascii="Times New Roman" w:eastAsia="Times New Roman" w:hAnsi="Times New Roman"/>
          <w:sz w:val="28"/>
          <w:szCs w:val="28"/>
          <w:lang w:eastAsia="en-US"/>
        </w:rPr>
        <w:t>посёлок Горный</w:t>
      </w:r>
      <w:proofErr w:type="gramStart"/>
      <w:r w:rsidR="00253B6E">
        <w:rPr>
          <w:rFonts w:ascii="Times New Roman" w:eastAsia="Times New Roman" w:hAnsi="Times New Roman"/>
          <w:sz w:val="28"/>
          <w:szCs w:val="28"/>
          <w:lang w:eastAsia="en-US"/>
        </w:rPr>
        <w:t xml:space="preserve"> ,</w:t>
      </w:r>
      <w:proofErr w:type="gramEnd"/>
      <w:r w:rsidR="00253B6E">
        <w:rPr>
          <w:rFonts w:ascii="Times New Roman" w:eastAsia="Times New Roman" w:hAnsi="Times New Roman"/>
          <w:sz w:val="28"/>
          <w:szCs w:val="28"/>
          <w:lang w:eastAsia="en-US"/>
        </w:rPr>
        <w:t xml:space="preserve"> дом 41</w:t>
      </w:r>
      <w:r w:rsidRPr="001C613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9B6F09" w:rsidRDefault="00E43F46" w:rsidP="00EE6ED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C6135">
        <w:rPr>
          <w:rFonts w:ascii="Times New Roman" w:hAnsi="Times New Roman"/>
          <w:sz w:val="28"/>
          <w:szCs w:val="28"/>
        </w:rPr>
        <w:t xml:space="preserve">Образовательная деятельность осуществляется по следующим адресам: </w:t>
      </w:r>
      <w:r w:rsidR="00253B6E">
        <w:rPr>
          <w:rFonts w:ascii="Times New Roman" w:eastAsia="Times New Roman" w:hAnsi="Times New Roman"/>
          <w:sz w:val="28"/>
          <w:szCs w:val="28"/>
          <w:lang w:eastAsia="en-US"/>
        </w:rPr>
        <w:t>152134</w:t>
      </w:r>
      <w:r w:rsidR="009B6F09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112BB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9B6F09">
        <w:rPr>
          <w:rFonts w:ascii="Times New Roman" w:eastAsia="Times New Roman" w:hAnsi="Times New Roman"/>
          <w:sz w:val="28"/>
          <w:szCs w:val="28"/>
          <w:lang w:eastAsia="en-US"/>
        </w:rPr>
        <w:t>Ярославская область</w:t>
      </w:r>
      <w:r w:rsidR="00253B6E">
        <w:rPr>
          <w:rFonts w:ascii="Times New Roman" w:eastAsia="Times New Roman" w:hAnsi="Times New Roman"/>
          <w:sz w:val="28"/>
          <w:szCs w:val="28"/>
          <w:lang w:eastAsia="en-US"/>
        </w:rPr>
        <w:t>, Ростовский район,</w:t>
      </w:r>
      <w:r w:rsidR="00D4047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53B6E">
        <w:rPr>
          <w:rFonts w:ascii="Times New Roman" w:eastAsia="Times New Roman" w:hAnsi="Times New Roman"/>
          <w:sz w:val="28"/>
          <w:szCs w:val="28"/>
          <w:lang w:eastAsia="en-US"/>
        </w:rPr>
        <w:t>посёлок Горный</w:t>
      </w:r>
      <w:proofErr w:type="gramStart"/>
      <w:r w:rsidR="00253B6E">
        <w:rPr>
          <w:rFonts w:ascii="Times New Roman" w:eastAsia="Times New Roman" w:hAnsi="Times New Roman"/>
          <w:sz w:val="28"/>
          <w:szCs w:val="28"/>
          <w:lang w:eastAsia="en-US"/>
        </w:rPr>
        <w:t xml:space="preserve"> ,</w:t>
      </w:r>
      <w:proofErr w:type="gramEnd"/>
      <w:r w:rsidR="00253B6E">
        <w:rPr>
          <w:rFonts w:ascii="Times New Roman" w:eastAsia="Times New Roman" w:hAnsi="Times New Roman"/>
          <w:sz w:val="28"/>
          <w:szCs w:val="28"/>
          <w:lang w:eastAsia="en-US"/>
        </w:rPr>
        <w:t xml:space="preserve"> дом 41</w:t>
      </w:r>
      <w:r w:rsidR="009B6F09" w:rsidRPr="001C613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43F46" w:rsidRPr="00112BB2" w:rsidRDefault="00253B6E" w:rsidP="00EE6ED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152134</w:t>
      </w:r>
      <w:r w:rsidR="009B6F09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112BB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9B6F09">
        <w:rPr>
          <w:rFonts w:ascii="Times New Roman" w:eastAsia="Times New Roman" w:hAnsi="Times New Roman"/>
          <w:sz w:val="28"/>
          <w:szCs w:val="28"/>
          <w:lang w:eastAsia="en-US"/>
        </w:rPr>
        <w:t>Ярославская область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, Ростовский район,</w:t>
      </w:r>
      <w:r w:rsidR="00D4047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посёлок Горный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дом 39</w:t>
      </w:r>
      <w:r w:rsidR="009B6F09" w:rsidRPr="001C613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43F46" w:rsidRPr="00DE1EB6" w:rsidRDefault="00055D40" w:rsidP="00EE6ED7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1.6.</w:t>
      </w:r>
      <w:r w:rsidR="00C5414C" w:rsidRPr="00C5414C">
        <w:rPr>
          <w:rFonts w:ascii="Times New Roman" w:eastAsia="Times New Roman" w:hAnsi="Times New Roman"/>
          <w:sz w:val="28"/>
          <w:szCs w:val="28"/>
        </w:rPr>
        <w:t xml:space="preserve"> </w:t>
      </w:r>
      <w:r w:rsidR="00E43F46" w:rsidRPr="00C5414C">
        <w:rPr>
          <w:rFonts w:ascii="Times New Roman" w:eastAsia="Times New Roman" w:hAnsi="Times New Roman"/>
          <w:sz w:val="28"/>
          <w:szCs w:val="28"/>
        </w:rPr>
        <w:t xml:space="preserve">Учреждение является правопреемником </w:t>
      </w:r>
      <w:proofErr w:type="spellStart"/>
      <w:r w:rsidR="006B5DAF" w:rsidRPr="00DE1EB6">
        <w:rPr>
          <w:rFonts w:ascii="Times New Roman" w:eastAsia="Times New Roman" w:hAnsi="Times New Roman"/>
          <w:sz w:val="28"/>
          <w:szCs w:val="28"/>
        </w:rPr>
        <w:t>Карьерской</w:t>
      </w:r>
      <w:proofErr w:type="spellEnd"/>
      <w:r w:rsidR="00253B6E" w:rsidRPr="00DE1EB6">
        <w:rPr>
          <w:rFonts w:ascii="Times New Roman" w:eastAsia="Times New Roman" w:hAnsi="Times New Roman"/>
          <w:sz w:val="28"/>
          <w:szCs w:val="28"/>
        </w:rPr>
        <w:t xml:space="preserve"> </w:t>
      </w:r>
      <w:r w:rsidR="00926763" w:rsidRPr="00DE1EB6">
        <w:rPr>
          <w:rFonts w:ascii="Times New Roman" w:eastAsia="Times New Roman" w:hAnsi="Times New Roman"/>
          <w:sz w:val="28"/>
          <w:szCs w:val="28"/>
        </w:rPr>
        <w:t>неполной средней школы</w:t>
      </w:r>
      <w:r w:rsidR="00C5414C" w:rsidRPr="00DE1EB6">
        <w:rPr>
          <w:rFonts w:ascii="Times New Roman" w:eastAsia="Times New Roman" w:hAnsi="Times New Roman"/>
          <w:sz w:val="28"/>
          <w:szCs w:val="28"/>
        </w:rPr>
        <w:t xml:space="preserve"> на основании Постановления главы администрации Ростовского рай</w:t>
      </w:r>
      <w:r w:rsidR="006B5DAF" w:rsidRPr="00DE1EB6">
        <w:rPr>
          <w:rFonts w:ascii="Times New Roman" w:eastAsia="Times New Roman" w:hAnsi="Times New Roman"/>
          <w:sz w:val="28"/>
          <w:szCs w:val="28"/>
        </w:rPr>
        <w:t>она от 08.04.1993 года № 252</w:t>
      </w:r>
      <w:r w:rsidR="00054E01" w:rsidRPr="00DE1EB6">
        <w:rPr>
          <w:rFonts w:ascii="Times New Roman" w:eastAsia="Times New Roman" w:hAnsi="Times New Roman"/>
          <w:sz w:val="28"/>
          <w:szCs w:val="28"/>
        </w:rPr>
        <w:t>.</w:t>
      </w:r>
      <w:r w:rsidR="00702459" w:rsidRPr="00DE1EB6">
        <w:rPr>
          <w:rFonts w:ascii="Times New Roman" w:eastAsia="Times New Roman" w:hAnsi="Times New Roman"/>
          <w:sz w:val="28"/>
          <w:szCs w:val="28"/>
        </w:rPr>
        <w:t xml:space="preserve"> </w:t>
      </w:r>
      <w:r w:rsidR="00EE6ED7" w:rsidRPr="00DE1EB6">
        <w:rPr>
          <w:rFonts w:ascii="Times New Roman" w:eastAsia="Times New Roman" w:hAnsi="Times New Roman"/>
          <w:sz w:val="28"/>
          <w:szCs w:val="28"/>
        </w:rPr>
        <w:t xml:space="preserve"> Свидетельство о включении </w:t>
      </w:r>
      <w:r w:rsidR="00054E01" w:rsidRPr="00DE1EB6">
        <w:rPr>
          <w:rFonts w:ascii="Times New Roman" w:eastAsia="Times New Roman" w:hAnsi="Times New Roman"/>
          <w:sz w:val="28"/>
          <w:szCs w:val="28"/>
        </w:rPr>
        <w:t xml:space="preserve">в Единый государственный реестр юридических лиц </w:t>
      </w:r>
      <w:r w:rsidR="00EE6ED7" w:rsidRPr="00DE1EB6">
        <w:rPr>
          <w:rFonts w:ascii="Times New Roman" w:eastAsia="Times New Roman" w:hAnsi="Times New Roman"/>
          <w:sz w:val="28"/>
          <w:szCs w:val="28"/>
        </w:rPr>
        <w:t>от 22.10.200</w:t>
      </w:r>
      <w:r w:rsidR="00DE1EB6">
        <w:rPr>
          <w:rFonts w:ascii="Times New Roman" w:eastAsia="Times New Roman" w:hAnsi="Times New Roman"/>
          <w:sz w:val="28"/>
          <w:szCs w:val="28"/>
        </w:rPr>
        <w:t>0</w:t>
      </w:r>
      <w:r w:rsidR="00EE6ED7" w:rsidRPr="00DE1EB6">
        <w:rPr>
          <w:rFonts w:ascii="Times New Roman" w:eastAsia="Times New Roman" w:hAnsi="Times New Roman"/>
          <w:sz w:val="28"/>
          <w:szCs w:val="28"/>
        </w:rPr>
        <w:t xml:space="preserve"> г. №469</w:t>
      </w:r>
      <w:r w:rsidR="00054E01" w:rsidRPr="00DE1EB6">
        <w:rPr>
          <w:rFonts w:ascii="Times New Roman" w:eastAsia="Times New Roman" w:hAnsi="Times New Roman"/>
          <w:sz w:val="28"/>
          <w:szCs w:val="28"/>
        </w:rPr>
        <w:t>.</w:t>
      </w:r>
      <w:r w:rsidR="00C5414C" w:rsidRPr="00DE1EB6">
        <w:rPr>
          <w:rFonts w:ascii="Times New Roman" w:eastAsia="Times New Roman" w:hAnsi="Times New Roman"/>
          <w:sz w:val="28"/>
          <w:szCs w:val="28"/>
        </w:rPr>
        <w:t xml:space="preserve"> </w:t>
      </w:r>
      <w:r w:rsidR="00054E01" w:rsidRPr="00DE1EB6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A7A54" w:rsidRPr="00C5414C" w:rsidRDefault="00055D40" w:rsidP="00DE1E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C5414C">
        <w:rPr>
          <w:rFonts w:ascii="Times New Roman" w:hAnsi="Times New Roman"/>
          <w:b/>
          <w:sz w:val="28"/>
          <w:szCs w:val="28"/>
        </w:rPr>
        <w:t xml:space="preserve"> </w:t>
      </w:r>
      <w:r w:rsidR="007A7A54" w:rsidRPr="00C5414C">
        <w:rPr>
          <w:rFonts w:ascii="Times New Roman" w:hAnsi="Times New Roman"/>
          <w:b/>
          <w:sz w:val="28"/>
          <w:szCs w:val="28"/>
        </w:rPr>
        <w:t>Учредителем</w:t>
      </w:r>
      <w:r w:rsidR="007A7A54" w:rsidRPr="00C5414C">
        <w:rPr>
          <w:rFonts w:ascii="Times New Roman" w:hAnsi="Times New Roman"/>
          <w:sz w:val="28"/>
          <w:szCs w:val="28"/>
        </w:rPr>
        <w:t xml:space="preserve"> Учреждения </w:t>
      </w:r>
      <w:r w:rsidR="007A7A54" w:rsidRPr="00C5414C">
        <w:rPr>
          <w:rFonts w:ascii="Times New Roman" w:eastAsia="Times New Roman" w:hAnsi="Times New Roman"/>
          <w:sz w:val="28"/>
          <w:szCs w:val="28"/>
        </w:rPr>
        <w:t>является</w:t>
      </w:r>
      <w:r w:rsidR="007A7A54" w:rsidRPr="00C5414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7A54" w:rsidRPr="00C5414C">
        <w:rPr>
          <w:rFonts w:ascii="Times New Roman" w:eastAsia="Times New Roman" w:hAnsi="Times New Roman"/>
          <w:sz w:val="28"/>
          <w:szCs w:val="28"/>
        </w:rPr>
        <w:t xml:space="preserve">муниципальное образование </w:t>
      </w:r>
      <w:r w:rsidR="007A7A54" w:rsidRPr="00C5414C">
        <w:rPr>
          <w:rFonts w:ascii="Times New Roman" w:hAnsi="Times New Roman"/>
          <w:sz w:val="28"/>
          <w:szCs w:val="28"/>
        </w:rPr>
        <w:t xml:space="preserve">Ростовский муниципальный </w:t>
      </w:r>
      <w:r w:rsidR="007A7A54" w:rsidRPr="00C5414C">
        <w:rPr>
          <w:rFonts w:ascii="Times New Roman" w:eastAsia="Times New Roman" w:hAnsi="Times New Roman"/>
          <w:sz w:val="28"/>
          <w:szCs w:val="28"/>
        </w:rPr>
        <w:t xml:space="preserve">район </w:t>
      </w:r>
      <w:r w:rsidR="007A7A54" w:rsidRPr="00C5414C">
        <w:rPr>
          <w:rFonts w:ascii="Times New Roman" w:hAnsi="Times New Roman"/>
          <w:sz w:val="28"/>
          <w:szCs w:val="28"/>
        </w:rPr>
        <w:t xml:space="preserve">Ярославской </w:t>
      </w:r>
      <w:r w:rsidR="007A7A54" w:rsidRPr="00C5414C">
        <w:rPr>
          <w:rFonts w:ascii="Times New Roman" w:eastAsia="Times New Roman" w:hAnsi="Times New Roman"/>
          <w:sz w:val="28"/>
          <w:szCs w:val="28"/>
        </w:rPr>
        <w:t>области.</w:t>
      </w:r>
      <w:r w:rsidR="007A7A54" w:rsidRPr="00C5414C">
        <w:rPr>
          <w:rFonts w:ascii="Times New Roman" w:hAnsi="Times New Roman"/>
          <w:sz w:val="28"/>
          <w:szCs w:val="28"/>
        </w:rPr>
        <w:t xml:space="preserve"> </w:t>
      </w:r>
      <w:r w:rsidR="007A7A54" w:rsidRPr="00C5414C">
        <w:rPr>
          <w:rFonts w:ascii="Times New Roman" w:eastAsia="Times New Roman" w:hAnsi="Times New Roman"/>
          <w:sz w:val="28"/>
          <w:szCs w:val="28"/>
        </w:rPr>
        <w:t xml:space="preserve">Функции и полномочия Учредителя осуществляет администрация </w:t>
      </w:r>
      <w:r w:rsidR="007A7A54" w:rsidRPr="00C5414C">
        <w:rPr>
          <w:rFonts w:ascii="Times New Roman" w:hAnsi="Times New Roman"/>
          <w:sz w:val="28"/>
          <w:szCs w:val="28"/>
        </w:rPr>
        <w:t xml:space="preserve">Ростовского муниципального </w:t>
      </w:r>
      <w:r w:rsidR="007A7A54" w:rsidRPr="00C5414C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="007A7A54" w:rsidRPr="00C5414C">
        <w:rPr>
          <w:rFonts w:ascii="Times New Roman" w:hAnsi="Times New Roman"/>
          <w:sz w:val="28"/>
          <w:szCs w:val="28"/>
        </w:rPr>
        <w:t xml:space="preserve">Ярославской </w:t>
      </w:r>
      <w:r w:rsidR="007A7A54" w:rsidRPr="00C5414C">
        <w:rPr>
          <w:rFonts w:ascii="Times New Roman" w:eastAsia="Times New Roman" w:hAnsi="Times New Roman"/>
          <w:sz w:val="28"/>
          <w:szCs w:val="28"/>
        </w:rPr>
        <w:t xml:space="preserve">области в лице Управления образования администрации </w:t>
      </w:r>
      <w:r w:rsidR="007A7A54" w:rsidRPr="00C5414C">
        <w:rPr>
          <w:rFonts w:ascii="Times New Roman" w:hAnsi="Times New Roman"/>
          <w:sz w:val="28"/>
          <w:szCs w:val="28"/>
        </w:rPr>
        <w:t xml:space="preserve">Ростовского муниципального </w:t>
      </w:r>
      <w:r w:rsidR="007A7A54" w:rsidRPr="00C5414C">
        <w:rPr>
          <w:rFonts w:ascii="Times New Roman" w:eastAsia="Times New Roman" w:hAnsi="Times New Roman"/>
          <w:sz w:val="28"/>
          <w:szCs w:val="28"/>
        </w:rPr>
        <w:t>района (далее – Учредитель).</w:t>
      </w:r>
      <w:r w:rsidR="007A7A54" w:rsidRPr="00C5414C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</w:p>
    <w:p w:rsidR="002D227D" w:rsidRPr="002D227D" w:rsidRDefault="002D227D" w:rsidP="00EE6ED7">
      <w:pPr>
        <w:pStyle w:val="a4"/>
        <w:spacing w:before="120" w:after="120" w:line="240" w:lineRule="auto"/>
        <w:ind w:left="0" w:firstLine="567"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В случае реорганизации Учредителя его права переходят к соответствующему правопреемнику.</w:t>
      </w:r>
    </w:p>
    <w:p w:rsidR="007A7A54" w:rsidRPr="00055D40" w:rsidRDefault="005D5763" w:rsidP="00B960BD">
      <w:pPr>
        <w:spacing w:before="120" w:after="120"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5D40" w:rsidRPr="00055D40">
        <w:rPr>
          <w:rFonts w:ascii="Times New Roman" w:hAnsi="Times New Roman"/>
          <w:sz w:val="28"/>
          <w:szCs w:val="28"/>
        </w:rPr>
        <w:t>1.8.</w:t>
      </w:r>
      <w:r w:rsidR="00055D40">
        <w:rPr>
          <w:rFonts w:ascii="Times New Roman" w:hAnsi="Times New Roman"/>
          <w:b/>
          <w:sz w:val="28"/>
          <w:szCs w:val="28"/>
        </w:rPr>
        <w:t xml:space="preserve"> </w:t>
      </w:r>
      <w:r w:rsidR="007A7A54" w:rsidRPr="00055D40">
        <w:rPr>
          <w:rFonts w:ascii="Times New Roman" w:hAnsi="Times New Roman"/>
          <w:b/>
          <w:sz w:val="28"/>
          <w:szCs w:val="28"/>
        </w:rPr>
        <w:t>Функции и полномочия собственника</w:t>
      </w:r>
      <w:r w:rsidR="007A7A54" w:rsidRPr="00055D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закрепленного за </w:t>
      </w:r>
      <w:r w:rsidR="00055D40">
        <w:rPr>
          <w:rFonts w:ascii="Times New Roman" w:hAnsi="Times New Roman"/>
          <w:sz w:val="28"/>
          <w:szCs w:val="28"/>
        </w:rPr>
        <w:t>Учреждением</w:t>
      </w:r>
      <w:r w:rsidR="007A7A54" w:rsidRPr="00055D40">
        <w:rPr>
          <w:rFonts w:ascii="Times New Roman" w:hAnsi="Times New Roman"/>
          <w:sz w:val="28"/>
          <w:szCs w:val="28"/>
        </w:rPr>
        <w:t xml:space="preserve"> </w:t>
      </w:r>
      <w:r w:rsidR="007A7A54" w:rsidRPr="00055D40">
        <w:rPr>
          <w:rFonts w:ascii="Times New Roman" w:eastAsia="Times New Roman" w:hAnsi="Times New Roman"/>
          <w:sz w:val="28"/>
          <w:szCs w:val="28"/>
        </w:rPr>
        <w:t xml:space="preserve">муниципального имущества </w:t>
      </w:r>
      <w:r w:rsidR="007A7A54" w:rsidRPr="00055D40">
        <w:rPr>
          <w:rFonts w:ascii="Times New Roman" w:hAnsi="Times New Roman"/>
          <w:sz w:val="28"/>
          <w:szCs w:val="28"/>
        </w:rPr>
        <w:t xml:space="preserve">от имени муниципального образования Ростовского муниципального </w:t>
      </w:r>
      <w:r w:rsidR="007A7A54" w:rsidRPr="00055D40">
        <w:rPr>
          <w:rFonts w:ascii="Times New Roman" w:eastAsia="Times New Roman" w:hAnsi="Times New Roman"/>
          <w:sz w:val="28"/>
          <w:szCs w:val="28"/>
        </w:rPr>
        <w:t>района</w:t>
      </w:r>
      <w:r w:rsidR="007A7A54" w:rsidRPr="00055D40">
        <w:rPr>
          <w:rFonts w:ascii="Times New Roman" w:hAnsi="Times New Roman"/>
          <w:sz w:val="28"/>
          <w:szCs w:val="28"/>
        </w:rPr>
        <w:t xml:space="preserve"> исполняет </w:t>
      </w:r>
      <w:r w:rsidR="007A7A54" w:rsidRPr="00055D40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7A7A54" w:rsidRPr="00055D40">
        <w:rPr>
          <w:rFonts w:ascii="Times New Roman" w:hAnsi="Times New Roman"/>
          <w:sz w:val="28"/>
          <w:szCs w:val="28"/>
        </w:rPr>
        <w:t xml:space="preserve">Ростовского муниципального </w:t>
      </w:r>
      <w:r w:rsidR="007A7A54" w:rsidRPr="00055D40">
        <w:rPr>
          <w:rFonts w:ascii="Times New Roman" w:eastAsia="Times New Roman" w:hAnsi="Times New Roman"/>
          <w:sz w:val="28"/>
          <w:szCs w:val="28"/>
        </w:rPr>
        <w:t>района</w:t>
      </w:r>
      <w:r w:rsidR="007A7A54" w:rsidRPr="00055D40">
        <w:rPr>
          <w:rFonts w:ascii="Times New Roman" w:hAnsi="Times New Roman"/>
          <w:sz w:val="28"/>
          <w:szCs w:val="28"/>
        </w:rPr>
        <w:t xml:space="preserve"> Ярославской</w:t>
      </w:r>
      <w:r w:rsidR="007A7A54" w:rsidRPr="00055D40">
        <w:rPr>
          <w:rFonts w:ascii="Times New Roman" w:eastAsia="Times New Roman" w:hAnsi="Times New Roman"/>
          <w:sz w:val="28"/>
          <w:szCs w:val="28"/>
        </w:rPr>
        <w:t xml:space="preserve"> области в лице Управления муниципальн</w:t>
      </w:r>
      <w:r w:rsidR="004759C8" w:rsidRPr="00055D40">
        <w:rPr>
          <w:rFonts w:ascii="Times New Roman" w:eastAsia="Times New Roman" w:hAnsi="Times New Roman"/>
          <w:sz w:val="28"/>
          <w:szCs w:val="28"/>
        </w:rPr>
        <w:t>ого</w:t>
      </w:r>
      <w:r w:rsidR="007A7A54" w:rsidRPr="00055D40">
        <w:rPr>
          <w:rFonts w:ascii="Times New Roman" w:eastAsia="Times New Roman" w:hAnsi="Times New Roman"/>
          <w:sz w:val="28"/>
          <w:szCs w:val="28"/>
        </w:rPr>
        <w:t xml:space="preserve"> имуществ</w:t>
      </w:r>
      <w:r w:rsidR="004759C8" w:rsidRPr="00055D40">
        <w:rPr>
          <w:rFonts w:ascii="Times New Roman" w:eastAsia="Times New Roman" w:hAnsi="Times New Roman"/>
          <w:sz w:val="28"/>
          <w:szCs w:val="28"/>
        </w:rPr>
        <w:t>а</w:t>
      </w:r>
      <w:r w:rsidR="007A7A54" w:rsidRPr="00055D40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="007A7A54" w:rsidRPr="00055D40">
        <w:rPr>
          <w:rFonts w:ascii="Times New Roman" w:hAnsi="Times New Roman"/>
          <w:sz w:val="28"/>
          <w:szCs w:val="28"/>
        </w:rPr>
        <w:t xml:space="preserve">Ростовского муниципального </w:t>
      </w:r>
      <w:r w:rsidR="007A7A54" w:rsidRPr="00055D40">
        <w:rPr>
          <w:rFonts w:ascii="Times New Roman" w:eastAsia="Times New Roman" w:hAnsi="Times New Roman"/>
          <w:sz w:val="28"/>
          <w:szCs w:val="28"/>
        </w:rPr>
        <w:t>района</w:t>
      </w:r>
      <w:r w:rsidR="007A7A54" w:rsidRPr="00055D40">
        <w:rPr>
          <w:rFonts w:ascii="Times New Roman" w:hAnsi="Times New Roman"/>
          <w:sz w:val="28"/>
          <w:szCs w:val="28"/>
        </w:rPr>
        <w:t xml:space="preserve"> Ярославской</w:t>
      </w:r>
      <w:r w:rsidR="007A7A54" w:rsidRPr="00055D40">
        <w:rPr>
          <w:rFonts w:ascii="Times New Roman" w:eastAsia="Times New Roman" w:hAnsi="Times New Roman"/>
          <w:sz w:val="28"/>
          <w:szCs w:val="28"/>
        </w:rPr>
        <w:t xml:space="preserve"> области</w:t>
      </w:r>
      <w:r w:rsidR="007A7A54" w:rsidRPr="00055D40">
        <w:rPr>
          <w:rFonts w:ascii="Times New Roman" w:hAnsi="Times New Roman"/>
          <w:sz w:val="28"/>
          <w:szCs w:val="28"/>
        </w:rPr>
        <w:t xml:space="preserve"> </w:t>
      </w:r>
      <w:r w:rsidR="007A7A54" w:rsidRPr="00055D40">
        <w:rPr>
          <w:rFonts w:ascii="Times New Roman" w:eastAsia="Times New Roman" w:hAnsi="Times New Roman"/>
          <w:sz w:val="28"/>
          <w:szCs w:val="28"/>
        </w:rPr>
        <w:t>(далее – Собственник).</w:t>
      </w:r>
    </w:p>
    <w:p w:rsidR="007A7A54" w:rsidRPr="001C6135" w:rsidRDefault="005D5763" w:rsidP="005D5763">
      <w:pPr>
        <w:spacing w:before="120" w:after="12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</w:t>
      </w:r>
      <w:r w:rsidR="007A7A54" w:rsidRPr="001C6135">
        <w:rPr>
          <w:rFonts w:ascii="Times New Roman" w:eastAsia="Times New Roman" w:hAnsi="Times New Roman"/>
          <w:sz w:val="28"/>
          <w:szCs w:val="28"/>
          <w:lang w:eastAsia="en-US"/>
        </w:rPr>
        <w:t>1.</w:t>
      </w:r>
      <w:r w:rsidR="00055D40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7A7A54" w:rsidRPr="001C6135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A35030">
        <w:rPr>
          <w:rFonts w:ascii="Times New Roman" w:eastAsia="Times New Roman" w:hAnsi="Times New Roman"/>
          <w:sz w:val="28"/>
          <w:szCs w:val="28"/>
          <w:lang w:eastAsia="en-US"/>
        </w:rPr>
        <w:t xml:space="preserve"> У</w:t>
      </w:r>
      <w:r w:rsidR="00A35030" w:rsidRPr="001C6135">
        <w:rPr>
          <w:rFonts w:ascii="Times New Roman" w:eastAsia="Times New Roman" w:hAnsi="Times New Roman"/>
          <w:sz w:val="28"/>
          <w:szCs w:val="28"/>
          <w:lang w:eastAsia="en-US"/>
        </w:rPr>
        <w:t>чреждение</w:t>
      </w:r>
      <w:r w:rsidR="007A7A54" w:rsidRPr="001C6135">
        <w:rPr>
          <w:rFonts w:ascii="Times New Roman" w:eastAsia="Times New Roman" w:hAnsi="Times New Roman"/>
          <w:sz w:val="28"/>
          <w:szCs w:val="28"/>
          <w:lang w:eastAsia="en-US"/>
        </w:rPr>
        <w:t xml:space="preserve"> является юридическим лицом</w:t>
      </w:r>
      <w:r w:rsidR="00A35030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proofErr w:type="gramStart"/>
      <w:r w:rsidR="00A35030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7A7A54" w:rsidRPr="001C6135">
        <w:rPr>
          <w:rFonts w:ascii="Times New Roman" w:eastAsia="Times New Roman" w:hAnsi="Times New Roman"/>
          <w:sz w:val="28"/>
          <w:szCs w:val="28"/>
          <w:lang w:eastAsia="en-US"/>
        </w:rPr>
        <w:t xml:space="preserve">чреждение имеет самостоятельный баланс, лицевые счета, открытые для учета операций с собственными средствами бюджетного учреждения, средствами во временном распоряжении и субсидиями из областного бюджета на возмещение нормативных затрат, связанных с оказанием </w:t>
      </w:r>
      <w:r w:rsidR="00A35030">
        <w:rPr>
          <w:rFonts w:ascii="Times New Roman" w:eastAsia="Times New Roman" w:hAnsi="Times New Roman"/>
          <w:sz w:val="28"/>
          <w:szCs w:val="28"/>
          <w:lang w:eastAsia="en-US"/>
        </w:rPr>
        <w:t>муниципальных</w:t>
      </w:r>
      <w:r w:rsidR="007A7A54" w:rsidRPr="001C6135">
        <w:rPr>
          <w:rFonts w:ascii="Times New Roman" w:eastAsia="Times New Roman" w:hAnsi="Times New Roman"/>
          <w:sz w:val="28"/>
          <w:szCs w:val="28"/>
          <w:lang w:eastAsia="en-US"/>
        </w:rPr>
        <w:t xml:space="preserve"> услуг (выполнением работ), с субсидиями из областного бюджета на иные цели и бюджетными инвестициями, печать со своим наименованием, штампы, бланки, фирменную символику.</w:t>
      </w:r>
      <w:proofErr w:type="gramEnd"/>
    </w:p>
    <w:p w:rsidR="007A7A54" w:rsidRDefault="005D5763" w:rsidP="005D5763">
      <w:pPr>
        <w:spacing w:before="120" w:after="12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</w:t>
      </w:r>
      <w:r w:rsidR="00114C50">
        <w:rPr>
          <w:rFonts w:ascii="Times New Roman" w:eastAsia="Times New Roman" w:hAnsi="Times New Roman"/>
          <w:sz w:val="28"/>
          <w:szCs w:val="28"/>
          <w:lang w:eastAsia="en-US"/>
        </w:rPr>
        <w:t>1.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10</w:t>
      </w:r>
      <w:r w:rsidR="00114C50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r w:rsidR="00A35030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7A7A54" w:rsidRPr="001C6135">
        <w:rPr>
          <w:rFonts w:ascii="Times New Roman" w:eastAsia="Times New Roman" w:hAnsi="Times New Roman"/>
          <w:sz w:val="28"/>
          <w:szCs w:val="28"/>
          <w:lang w:eastAsia="en-US"/>
        </w:rPr>
        <w:t>чреждение выступает истцом и ответчиком в суде в соответствии с законодательством Российской Федерации.</w:t>
      </w:r>
    </w:p>
    <w:p w:rsidR="00114C50" w:rsidRPr="00114C50" w:rsidRDefault="005D5763" w:rsidP="005D576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14C5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="00114C50">
        <w:rPr>
          <w:rFonts w:ascii="Times New Roman" w:hAnsi="Times New Roman"/>
          <w:sz w:val="28"/>
          <w:szCs w:val="28"/>
        </w:rPr>
        <w:t xml:space="preserve">. </w:t>
      </w:r>
      <w:r w:rsidR="00114C50" w:rsidRPr="00162274">
        <w:rPr>
          <w:rFonts w:ascii="Times New Roman" w:hAnsi="Times New Roman"/>
          <w:sz w:val="28"/>
          <w:szCs w:val="28"/>
        </w:rPr>
        <w:t>Правоспособность Учреждения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прекращении.</w:t>
      </w:r>
    </w:p>
    <w:p w:rsidR="007A7A54" w:rsidRPr="001C6135" w:rsidRDefault="00114C50" w:rsidP="00EE6ED7">
      <w:pPr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1.</w:t>
      </w:r>
      <w:r w:rsidR="00C33E1D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5D5763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A3503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gramStart"/>
      <w:r w:rsidR="00A35030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7A7A54" w:rsidRPr="001C6135">
        <w:rPr>
          <w:rFonts w:ascii="Times New Roman" w:eastAsia="Times New Roman" w:hAnsi="Times New Roman"/>
          <w:sz w:val="28"/>
          <w:szCs w:val="28"/>
          <w:lang w:eastAsia="en-US"/>
        </w:rPr>
        <w:t xml:space="preserve">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ним в установленном законодательством порядке или приобретенного </w:t>
      </w:r>
      <w:r w:rsidR="00A35030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7A7A54" w:rsidRPr="001C6135">
        <w:rPr>
          <w:rFonts w:ascii="Times New Roman" w:eastAsia="Times New Roman" w:hAnsi="Times New Roman"/>
          <w:sz w:val="28"/>
          <w:szCs w:val="28"/>
          <w:lang w:eastAsia="en-US"/>
        </w:rPr>
        <w:t>чреждением за счет выделенных Учредителем средств, а также недвижимого имущества независимо от того, по каким основаниям оно поступило в</w:t>
      </w:r>
      <w:proofErr w:type="gramEnd"/>
      <w:r w:rsidR="007A7A54" w:rsidRPr="001C6135">
        <w:rPr>
          <w:rFonts w:ascii="Times New Roman" w:eastAsia="Times New Roman" w:hAnsi="Times New Roman"/>
          <w:sz w:val="28"/>
          <w:szCs w:val="28"/>
          <w:lang w:eastAsia="en-US"/>
        </w:rPr>
        <w:t xml:space="preserve"> оперативное управление </w:t>
      </w:r>
      <w:r w:rsidR="00A35030">
        <w:rPr>
          <w:rFonts w:ascii="Times New Roman" w:eastAsia="Times New Roman" w:hAnsi="Times New Roman"/>
          <w:sz w:val="28"/>
          <w:szCs w:val="28"/>
          <w:lang w:eastAsia="en-US"/>
        </w:rPr>
        <w:t xml:space="preserve"> У</w:t>
      </w:r>
      <w:r w:rsidR="007A7A54" w:rsidRPr="001C6135">
        <w:rPr>
          <w:rFonts w:ascii="Times New Roman" w:eastAsia="Times New Roman" w:hAnsi="Times New Roman"/>
          <w:sz w:val="28"/>
          <w:szCs w:val="28"/>
          <w:lang w:eastAsia="en-US"/>
        </w:rPr>
        <w:t xml:space="preserve">чреждения и за </w:t>
      </w:r>
      <w:proofErr w:type="gramStart"/>
      <w:r w:rsidR="007A7A54" w:rsidRPr="001C6135">
        <w:rPr>
          <w:rFonts w:ascii="Times New Roman" w:eastAsia="Times New Roman" w:hAnsi="Times New Roman"/>
          <w:sz w:val="28"/>
          <w:szCs w:val="28"/>
          <w:lang w:eastAsia="en-US"/>
        </w:rPr>
        <w:t>счет</w:t>
      </w:r>
      <w:proofErr w:type="gramEnd"/>
      <w:r w:rsidR="007A7A54" w:rsidRPr="001C6135">
        <w:rPr>
          <w:rFonts w:ascii="Times New Roman" w:eastAsia="Times New Roman" w:hAnsi="Times New Roman"/>
          <w:sz w:val="28"/>
          <w:szCs w:val="28"/>
          <w:lang w:eastAsia="en-US"/>
        </w:rPr>
        <w:t xml:space="preserve"> каких средств оно приобретено.</w:t>
      </w:r>
    </w:p>
    <w:p w:rsidR="007A7A54" w:rsidRPr="00114C50" w:rsidRDefault="007A7A54" w:rsidP="00EE6ED7">
      <w:pPr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1C6135">
        <w:rPr>
          <w:rFonts w:ascii="Times New Roman" w:eastAsia="Times New Roman" w:hAnsi="Times New Roman"/>
          <w:sz w:val="28"/>
          <w:szCs w:val="28"/>
          <w:lang w:eastAsia="en-US"/>
        </w:rPr>
        <w:t>1.</w:t>
      </w:r>
      <w:r w:rsidR="00C33E1D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5D5763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1C6135">
        <w:rPr>
          <w:rFonts w:ascii="Times New Roman" w:eastAsia="Times New Roman" w:hAnsi="Times New Roman"/>
          <w:sz w:val="28"/>
          <w:szCs w:val="28"/>
          <w:lang w:eastAsia="en-US"/>
        </w:rPr>
        <w:t xml:space="preserve">. По обязательствам </w:t>
      </w:r>
      <w:r w:rsidR="00A35030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1C6135">
        <w:rPr>
          <w:rFonts w:ascii="Times New Roman" w:eastAsia="Times New Roman" w:hAnsi="Times New Roman"/>
          <w:sz w:val="28"/>
          <w:szCs w:val="28"/>
          <w:lang w:eastAsia="en-US"/>
        </w:rPr>
        <w:t>чреждения, связанным с причинением вреда гражданам, при недостаточности имущества учреждения, на которое в соответствии с пунктом 1.</w:t>
      </w:r>
      <w:r w:rsidR="00114C50">
        <w:rPr>
          <w:rFonts w:ascii="Times New Roman" w:eastAsia="Times New Roman" w:hAnsi="Times New Roman"/>
          <w:sz w:val="28"/>
          <w:szCs w:val="28"/>
          <w:lang w:eastAsia="en-US"/>
        </w:rPr>
        <w:t>8.</w:t>
      </w:r>
      <w:r w:rsidRPr="001C6135">
        <w:rPr>
          <w:rFonts w:ascii="Times New Roman" w:eastAsia="Times New Roman" w:hAnsi="Times New Roman"/>
          <w:sz w:val="28"/>
          <w:szCs w:val="28"/>
          <w:lang w:eastAsia="en-US"/>
        </w:rPr>
        <w:t xml:space="preserve"> данного раздела устава может быть обращено взыскание, субсидиарную </w:t>
      </w:r>
      <w:r w:rsidRPr="00114C50">
        <w:rPr>
          <w:rFonts w:ascii="Times New Roman" w:eastAsia="Times New Roman" w:hAnsi="Times New Roman"/>
          <w:sz w:val="28"/>
          <w:szCs w:val="28"/>
          <w:lang w:eastAsia="en-US"/>
        </w:rPr>
        <w:t xml:space="preserve">ответственность несет </w:t>
      </w:r>
      <w:r w:rsidR="00C21672" w:rsidRPr="00114C50">
        <w:rPr>
          <w:rFonts w:ascii="Times New Roman" w:eastAsia="Times New Roman" w:hAnsi="Times New Roman"/>
          <w:sz w:val="28"/>
          <w:szCs w:val="28"/>
          <w:lang w:eastAsia="en-US"/>
        </w:rPr>
        <w:t>Собственник.</w:t>
      </w:r>
      <w:r w:rsidRPr="00114C50">
        <w:rPr>
          <w:rFonts w:ascii="Times New Roman" w:eastAsia="Times New Roman" w:hAnsi="Times New Roman"/>
          <w:sz w:val="28"/>
          <w:szCs w:val="28"/>
          <w:lang w:eastAsia="en-US"/>
        </w:rPr>
        <w:t xml:space="preserve"> По остальным </w:t>
      </w:r>
      <w:r w:rsidR="002D227D" w:rsidRPr="00114C50">
        <w:rPr>
          <w:rFonts w:ascii="Times New Roman" w:eastAsia="Times New Roman" w:hAnsi="Times New Roman"/>
          <w:sz w:val="28"/>
          <w:szCs w:val="28"/>
          <w:lang w:eastAsia="en-US"/>
        </w:rPr>
        <w:t>обязательствам Учреждения Собственник</w:t>
      </w:r>
      <w:r w:rsidR="00AF6BB1" w:rsidRPr="00114C5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114C50">
        <w:rPr>
          <w:rFonts w:ascii="Times New Roman" w:eastAsia="Times New Roman" w:hAnsi="Times New Roman"/>
          <w:sz w:val="28"/>
          <w:szCs w:val="28"/>
          <w:lang w:eastAsia="en-US"/>
        </w:rPr>
        <w:t>ответственности не несет.</w:t>
      </w:r>
    </w:p>
    <w:p w:rsidR="00114C50" w:rsidRDefault="00C33E1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</w:t>
      </w:r>
      <w:r w:rsidR="005D57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114C50" w:rsidRPr="00162274">
        <w:rPr>
          <w:rFonts w:ascii="Times New Roman" w:hAnsi="Times New Roman"/>
          <w:sz w:val="28"/>
          <w:szCs w:val="28"/>
        </w:rPr>
        <w:t xml:space="preserve">Учреждение не отвечает по обязательствам </w:t>
      </w:r>
      <w:r w:rsidR="00114C50">
        <w:rPr>
          <w:rFonts w:ascii="Times New Roman" w:hAnsi="Times New Roman"/>
          <w:sz w:val="28"/>
          <w:szCs w:val="28"/>
        </w:rPr>
        <w:t xml:space="preserve">Собственника имущества </w:t>
      </w:r>
      <w:r w:rsidR="00114C50" w:rsidRPr="00162274">
        <w:rPr>
          <w:rFonts w:ascii="Times New Roman" w:hAnsi="Times New Roman"/>
          <w:sz w:val="28"/>
          <w:szCs w:val="28"/>
        </w:rPr>
        <w:t>и Учредителя.</w:t>
      </w:r>
    </w:p>
    <w:p w:rsidR="00114C50" w:rsidRPr="00162274" w:rsidRDefault="00114C50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1.1</w:t>
      </w:r>
      <w:r w:rsidR="005D5763">
        <w:rPr>
          <w:rFonts w:ascii="Times New Roman" w:hAnsi="Times New Roman"/>
          <w:sz w:val="28"/>
          <w:szCs w:val="28"/>
        </w:rPr>
        <w:t>5</w:t>
      </w:r>
      <w:r w:rsidRPr="00162274">
        <w:rPr>
          <w:rFonts w:ascii="Times New Roman" w:hAnsi="Times New Roman"/>
          <w:sz w:val="28"/>
          <w:szCs w:val="28"/>
        </w:rPr>
        <w:t xml:space="preserve">. Доходы Учреждения поступают в его самостоятельное распоряжение и используются им для достижения целей, ради которых оно создано, если иное не предусмотрено законом. </w:t>
      </w:r>
      <w:r>
        <w:rPr>
          <w:rFonts w:ascii="Times New Roman" w:hAnsi="Times New Roman"/>
          <w:sz w:val="28"/>
          <w:szCs w:val="28"/>
        </w:rPr>
        <w:t xml:space="preserve">Собственник имущества </w:t>
      </w:r>
      <w:r w:rsidRPr="00162274">
        <w:rPr>
          <w:rFonts w:ascii="Times New Roman" w:hAnsi="Times New Roman"/>
          <w:sz w:val="28"/>
          <w:szCs w:val="28"/>
        </w:rPr>
        <w:t>не имеет права на получение доходов от осуществления Учреждением деятельности и использования закрепленного за Учреждением имущества.</w:t>
      </w:r>
    </w:p>
    <w:p w:rsidR="00114C50" w:rsidRPr="00162274" w:rsidRDefault="00114C50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1.1</w:t>
      </w:r>
      <w:r w:rsidR="005D5763">
        <w:rPr>
          <w:rFonts w:ascii="Times New Roman" w:hAnsi="Times New Roman"/>
          <w:sz w:val="28"/>
          <w:szCs w:val="28"/>
        </w:rPr>
        <w:t>6</w:t>
      </w:r>
      <w:r w:rsidRPr="00162274">
        <w:rPr>
          <w:rFonts w:ascii="Times New Roman" w:hAnsi="Times New Roman"/>
          <w:sz w:val="28"/>
          <w:szCs w:val="28"/>
        </w:rPr>
        <w:t xml:space="preserve">. Учреждение несет ответственность, установленную федеральным законом и законодательством </w:t>
      </w:r>
      <w:r w:rsidR="00C33E1D">
        <w:rPr>
          <w:rFonts w:ascii="Times New Roman" w:hAnsi="Times New Roman"/>
          <w:sz w:val="28"/>
          <w:szCs w:val="28"/>
        </w:rPr>
        <w:t>Ярославской области</w:t>
      </w:r>
      <w:r w:rsidRPr="00162274">
        <w:rPr>
          <w:rFonts w:ascii="Times New Roman" w:hAnsi="Times New Roman"/>
          <w:sz w:val="28"/>
          <w:szCs w:val="28"/>
        </w:rPr>
        <w:t xml:space="preserve"> за результаты своей деятельности и выполнение обязательств перед </w:t>
      </w:r>
      <w:r w:rsidR="00C33E1D">
        <w:rPr>
          <w:rFonts w:ascii="Times New Roman" w:hAnsi="Times New Roman"/>
          <w:sz w:val="28"/>
          <w:szCs w:val="28"/>
        </w:rPr>
        <w:t>Учредителем</w:t>
      </w:r>
      <w:r w:rsidRPr="00162274">
        <w:rPr>
          <w:rFonts w:ascii="Times New Roman" w:hAnsi="Times New Roman"/>
          <w:sz w:val="28"/>
          <w:szCs w:val="28"/>
        </w:rPr>
        <w:t>, бюджетом, банками и другими юридическими и физическими лицами.</w:t>
      </w:r>
    </w:p>
    <w:p w:rsidR="00114C50" w:rsidRPr="00162274" w:rsidRDefault="00114C50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1.</w:t>
      </w:r>
      <w:r w:rsidR="00C33E1D">
        <w:rPr>
          <w:rFonts w:ascii="Times New Roman" w:hAnsi="Times New Roman"/>
          <w:sz w:val="28"/>
          <w:szCs w:val="28"/>
        </w:rPr>
        <w:t>1</w:t>
      </w:r>
      <w:r w:rsidR="005D5763">
        <w:rPr>
          <w:rFonts w:ascii="Times New Roman" w:hAnsi="Times New Roman"/>
          <w:sz w:val="28"/>
          <w:szCs w:val="28"/>
        </w:rPr>
        <w:t>7</w:t>
      </w:r>
      <w:r w:rsidRPr="00162274">
        <w:rPr>
          <w:rFonts w:ascii="Times New Roman" w:hAnsi="Times New Roman"/>
          <w:sz w:val="28"/>
          <w:szCs w:val="28"/>
        </w:rPr>
        <w:t>. Учреждение создается без ограничения срока.</w:t>
      </w:r>
    </w:p>
    <w:p w:rsidR="00114C50" w:rsidRPr="00162274" w:rsidRDefault="00114C50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1.</w:t>
      </w:r>
      <w:r w:rsidR="00C33E1D">
        <w:rPr>
          <w:rFonts w:ascii="Times New Roman" w:hAnsi="Times New Roman"/>
          <w:sz w:val="28"/>
          <w:szCs w:val="28"/>
        </w:rPr>
        <w:t>1</w:t>
      </w:r>
      <w:r w:rsidR="005D5763">
        <w:rPr>
          <w:rFonts w:ascii="Times New Roman" w:hAnsi="Times New Roman"/>
          <w:sz w:val="28"/>
          <w:szCs w:val="28"/>
        </w:rPr>
        <w:t>7</w:t>
      </w:r>
      <w:r w:rsidRPr="00162274">
        <w:rPr>
          <w:rFonts w:ascii="Times New Roman" w:hAnsi="Times New Roman"/>
          <w:sz w:val="28"/>
          <w:szCs w:val="28"/>
        </w:rPr>
        <w:t>. Учреждение подотчетно:</w:t>
      </w:r>
    </w:p>
    <w:p w:rsidR="00114C50" w:rsidRPr="00162274" w:rsidRDefault="00C33E1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D576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.1. </w:t>
      </w:r>
      <w:r w:rsidR="00114C50" w:rsidRPr="00162274">
        <w:rPr>
          <w:rFonts w:ascii="Times New Roman" w:hAnsi="Times New Roman"/>
          <w:sz w:val="28"/>
          <w:szCs w:val="28"/>
        </w:rPr>
        <w:t xml:space="preserve"> Учредителю – по вопросам осуществления отраслевых полномочий в данной сфере деятельности, выполнения им задания, утвержденного Учредителем, целевого и эффективного расходования субсидий, предоставленных из ре</w:t>
      </w:r>
      <w:r>
        <w:rPr>
          <w:rFonts w:ascii="Times New Roman" w:hAnsi="Times New Roman"/>
          <w:sz w:val="28"/>
          <w:szCs w:val="28"/>
        </w:rPr>
        <w:t xml:space="preserve">гионального </w:t>
      </w:r>
      <w:r w:rsidR="00114C50" w:rsidRPr="00162274">
        <w:rPr>
          <w:rFonts w:ascii="Times New Roman" w:hAnsi="Times New Roman"/>
          <w:sz w:val="28"/>
          <w:szCs w:val="28"/>
        </w:rPr>
        <w:t>бюджета.</w:t>
      </w:r>
    </w:p>
    <w:p w:rsidR="00114C50" w:rsidRPr="00162274" w:rsidRDefault="00C33E1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D576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.2. Управлению муниципальн</w:t>
      </w:r>
      <w:r w:rsidR="004759C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имуществ</w:t>
      </w:r>
      <w:r w:rsidR="004759C8">
        <w:rPr>
          <w:rFonts w:ascii="Times New Roman" w:hAnsi="Times New Roman"/>
          <w:sz w:val="28"/>
          <w:szCs w:val="28"/>
        </w:rPr>
        <w:t>а</w:t>
      </w:r>
      <w:r w:rsidR="00114C50" w:rsidRPr="00162274">
        <w:rPr>
          <w:rFonts w:ascii="Times New Roman" w:hAnsi="Times New Roman"/>
          <w:sz w:val="28"/>
          <w:szCs w:val="28"/>
        </w:rPr>
        <w:t xml:space="preserve"> - по вопросам целевого использования и сохранности переданного ему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114C50" w:rsidRPr="00162274">
        <w:rPr>
          <w:rFonts w:ascii="Times New Roman" w:hAnsi="Times New Roman"/>
          <w:sz w:val="28"/>
          <w:szCs w:val="28"/>
        </w:rPr>
        <w:t>имущества.</w:t>
      </w:r>
    </w:p>
    <w:p w:rsidR="00114C50" w:rsidRDefault="00C33E1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D576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.3. </w:t>
      </w:r>
      <w:r w:rsidR="00114C50" w:rsidRPr="00162274">
        <w:rPr>
          <w:rFonts w:ascii="Times New Roman" w:hAnsi="Times New Roman"/>
          <w:sz w:val="28"/>
          <w:szCs w:val="28"/>
        </w:rPr>
        <w:t xml:space="preserve"> Иным органам – по вопросам, относящимся к их компетенции в соответствии с действующим законодательством.   </w:t>
      </w:r>
    </w:p>
    <w:p w:rsidR="002D227D" w:rsidRDefault="00E4278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227D" w:rsidRPr="001C6135">
        <w:rPr>
          <w:rFonts w:ascii="Times New Roman" w:hAnsi="Times New Roman"/>
          <w:sz w:val="28"/>
          <w:szCs w:val="28"/>
        </w:rPr>
        <w:t>.</w:t>
      </w:r>
      <w:r w:rsidR="005D5763">
        <w:rPr>
          <w:rFonts w:ascii="Times New Roman" w:hAnsi="Times New Roman"/>
          <w:sz w:val="28"/>
          <w:szCs w:val="28"/>
        </w:rPr>
        <w:t>18</w:t>
      </w:r>
      <w:r w:rsidR="002D227D" w:rsidRPr="001C6135">
        <w:rPr>
          <w:rFonts w:ascii="Times New Roman" w:hAnsi="Times New Roman"/>
          <w:sz w:val="28"/>
          <w:szCs w:val="28"/>
        </w:rPr>
        <w:t>. Учреждение в установленном порядке осуществляет полномочия Учредителя по исполнению публичных обязательств перед физическим лицом, подлежащих исполнению в денежной форме, предоставлению социальной поддержки в соответствии с законодательством.</w:t>
      </w:r>
    </w:p>
    <w:p w:rsidR="00E4278A" w:rsidRPr="001C6135" w:rsidRDefault="00E4278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C6135">
        <w:rPr>
          <w:rFonts w:ascii="Times New Roman" w:hAnsi="Times New Roman"/>
          <w:sz w:val="28"/>
          <w:szCs w:val="28"/>
        </w:rPr>
        <w:t>.</w:t>
      </w:r>
      <w:r w:rsidR="005D5763">
        <w:rPr>
          <w:rFonts w:ascii="Times New Roman" w:hAnsi="Times New Roman"/>
          <w:sz w:val="28"/>
          <w:szCs w:val="28"/>
        </w:rPr>
        <w:t>19</w:t>
      </w:r>
      <w:r w:rsidRPr="001C6135">
        <w:rPr>
          <w:rFonts w:ascii="Times New Roman" w:hAnsi="Times New Roman"/>
          <w:sz w:val="28"/>
          <w:szCs w:val="28"/>
        </w:rPr>
        <w:t>. Право Учреждения осуществлять деятельность, на которую в соответствии с законодательством требуется специальное разрешение - лицензия, возникает у Учреждения с момента получения соответствующего документа или в указанный в лицензии срок и прекращается по истечении срока действия лицензии, если иное не установлено законодательством.</w:t>
      </w:r>
    </w:p>
    <w:p w:rsidR="00E4278A" w:rsidRPr="00162274" w:rsidRDefault="005D5763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1.20</w:t>
      </w:r>
      <w:r w:rsidR="00E4278A">
        <w:rPr>
          <w:rFonts w:ascii="Times New Roman" w:hAnsi="Times New Roman"/>
          <w:sz w:val="28"/>
          <w:szCs w:val="28"/>
        </w:rPr>
        <w:t xml:space="preserve">. </w:t>
      </w:r>
      <w:r w:rsidR="00E4278A" w:rsidRPr="00162274">
        <w:rPr>
          <w:rFonts w:ascii="Times New Roman" w:hAnsi="Times New Roman"/>
          <w:sz w:val="28"/>
          <w:szCs w:val="28"/>
        </w:rPr>
        <w:t>Учреждение осуществляет образовательную деятельность на основании специального документа, подтверждающего соответствие определенному стандарту, - свидетельства о государственной аккредитации, в случае, если такая аккредитация предусмотрена законодательством Российской Федерации.</w:t>
      </w:r>
    </w:p>
    <w:p w:rsidR="002D227D" w:rsidRPr="001C6135" w:rsidRDefault="005D5763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1.21</w:t>
      </w:r>
      <w:r w:rsidR="00E4278A">
        <w:rPr>
          <w:rFonts w:ascii="Times New Roman" w:hAnsi="Times New Roman"/>
          <w:sz w:val="28"/>
          <w:szCs w:val="28"/>
        </w:rPr>
        <w:t>.</w:t>
      </w:r>
      <w:r w:rsidR="00DE1EB6">
        <w:rPr>
          <w:rFonts w:ascii="Times New Roman" w:hAnsi="Times New Roman"/>
          <w:sz w:val="28"/>
          <w:szCs w:val="28"/>
        </w:rPr>
        <w:t xml:space="preserve"> </w:t>
      </w:r>
      <w:r w:rsidR="002D227D" w:rsidRPr="001C6135">
        <w:rPr>
          <w:rFonts w:ascii="Times New Roman" w:hAnsi="Times New Roman"/>
          <w:sz w:val="28"/>
          <w:szCs w:val="28"/>
        </w:rPr>
        <w:t xml:space="preserve">Учреждение при изменении типа вправе осуществлять предусмотренные его уставом виды деятельности на основании лицензий, свидетельства о государственной аккредитации и иных разрешительных документов, выданных этому Учреждению до изменения его типа, до окончания срока действия таких документов. При этом не требуется переоформления лицензий в соответствии с законодательством о лицензировании отдельных видов деятельности и переоформления иных разрешительных документов, за </w:t>
      </w:r>
      <w:r w:rsidR="002D227D" w:rsidRPr="001C6135">
        <w:rPr>
          <w:rFonts w:ascii="Times New Roman" w:hAnsi="Times New Roman"/>
          <w:sz w:val="28"/>
          <w:szCs w:val="28"/>
        </w:rPr>
        <w:lastRenderedPageBreak/>
        <w:t xml:space="preserve">исключением случаев изменения наименования, адреса места нахождения Учреждения. </w:t>
      </w:r>
    </w:p>
    <w:p w:rsidR="00E4278A" w:rsidRPr="00162274" w:rsidRDefault="005D5763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1.22</w:t>
      </w:r>
      <w:r w:rsidR="00E4278A">
        <w:rPr>
          <w:rFonts w:ascii="Times New Roman" w:hAnsi="Times New Roman"/>
          <w:sz w:val="28"/>
          <w:szCs w:val="28"/>
        </w:rPr>
        <w:t>.</w:t>
      </w:r>
      <w:r w:rsidR="00DE1EB6">
        <w:rPr>
          <w:rFonts w:ascii="Times New Roman" w:hAnsi="Times New Roman"/>
          <w:sz w:val="28"/>
          <w:szCs w:val="28"/>
        </w:rPr>
        <w:t xml:space="preserve"> </w:t>
      </w:r>
      <w:r w:rsidR="00E4278A" w:rsidRPr="00162274">
        <w:rPr>
          <w:rFonts w:ascii="Times New Roman" w:hAnsi="Times New Roman"/>
          <w:sz w:val="28"/>
          <w:szCs w:val="28"/>
        </w:rPr>
        <w:t>Учреждение самостоятельно формирует свою структуру, за исключением создания, переименования и ликвидации филиалов.</w:t>
      </w:r>
    </w:p>
    <w:p w:rsidR="00E4278A" w:rsidRPr="00162274" w:rsidRDefault="005D5763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1.23</w:t>
      </w:r>
      <w:r w:rsidR="00E4278A" w:rsidRPr="00162274">
        <w:rPr>
          <w:rFonts w:ascii="Times New Roman" w:hAnsi="Times New Roman"/>
          <w:sz w:val="28"/>
          <w:szCs w:val="28"/>
        </w:rPr>
        <w:t>. Деятельность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автономности, светского характера образования и направлена на обучение и воспитание в интересах личности, общества, государства.</w:t>
      </w:r>
    </w:p>
    <w:p w:rsidR="00E4278A" w:rsidRPr="00162274" w:rsidRDefault="00E4278A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E4278A" w:rsidRPr="00162274" w:rsidRDefault="00E4278A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E4278A" w:rsidRPr="00162274" w:rsidRDefault="005D5763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1.24</w:t>
      </w:r>
      <w:r w:rsidR="00E4278A" w:rsidRPr="00162274">
        <w:rPr>
          <w:rFonts w:ascii="Times New Roman" w:hAnsi="Times New Roman"/>
          <w:sz w:val="28"/>
          <w:szCs w:val="28"/>
        </w:rPr>
        <w:t xml:space="preserve">. Соблюдение положений настоящего </w:t>
      </w:r>
      <w:r w:rsidR="00E4278A">
        <w:rPr>
          <w:rFonts w:ascii="Times New Roman" w:hAnsi="Times New Roman"/>
          <w:sz w:val="28"/>
          <w:szCs w:val="28"/>
        </w:rPr>
        <w:t>У</w:t>
      </w:r>
      <w:r w:rsidR="00E4278A" w:rsidRPr="00162274">
        <w:rPr>
          <w:rFonts w:ascii="Times New Roman" w:hAnsi="Times New Roman"/>
          <w:sz w:val="28"/>
          <w:szCs w:val="28"/>
        </w:rPr>
        <w:t xml:space="preserve">става обязательно для всех категорий работников Учреждения и обучающихся. </w:t>
      </w:r>
    </w:p>
    <w:p w:rsidR="00E4278A" w:rsidRPr="00162274" w:rsidRDefault="00E4278A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 xml:space="preserve">В Учреждении должны быть созданы условия для ознакомления всех работников, обучающихся, родителей (законных представителей) несовершеннолетних обучающихся с настоящим Уставом. </w:t>
      </w:r>
    </w:p>
    <w:p w:rsidR="00E4278A" w:rsidRPr="00162274" w:rsidRDefault="005D5763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1.25</w:t>
      </w:r>
      <w:r w:rsidR="00E4278A" w:rsidRPr="00162274">
        <w:rPr>
          <w:rFonts w:ascii="Times New Roman" w:hAnsi="Times New Roman"/>
          <w:sz w:val="28"/>
          <w:szCs w:val="28"/>
        </w:rPr>
        <w:t xml:space="preserve">. Дисциплина в Учреждении поддерживается на основе уважения человеческого достоинства обучающихся и педагогических работников. Применение методов физического и психического воздействия по отношению к </w:t>
      </w:r>
      <w:proofErr w:type="gramStart"/>
      <w:r w:rsidR="00E4278A" w:rsidRPr="0016227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E4278A" w:rsidRPr="00162274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E4278A" w:rsidRPr="00162274" w:rsidRDefault="00E4278A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 xml:space="preserve">Обучающиеся имеют право на посещение по своему выбору мероприятий, которые проводятся в Учреждении, и не предусмотрены учебным планом, в порядке, установленном локальными нормативными актами. </w:t>
      </w:r>
    </w:p>
    <w:p w:rsidR="00E4278A" w:rsidRPr="00162274" w:rsidRDefault="00E4278A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 xml:space="preserve">Привлечение обучающихся без их согласия и </w:t>
      </w:r>
      <w:proofErr w:type="gramStart"/>
      <w:r w:rsidRPr="00162274">
        <w:rPr>
          <w:rFonts w:ascii="Times New Roman" w:hAnsi="Times New Roman"/>
          <w:sz w:val="28"/>
          <w:szCs w:val="28"/>
        </w:rPr>
        <w:t>несовершеннолетних</w:t>
      </w:r>
      <w:proofErr w:type="gramEnd"/>
      <w:r w:rsidRPr="00162274">
        <w:rPr>
          <w:rFonts w:ascii="Times New Roman" w:hAnsi="Times New Roman"/>
          <w:sz w:val="28"/>
          <w:szCs w:val="28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2D227D" w:rsidRDefault="005D5763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1.26</w:t>
      </w:r>
      <w:r w:rsidR="00E4278A" w:rsidRPr="00162274">
        <w:rPr>
          <w:rFonts w:ascii="Times New Roman" w:hAnsi="Times New Roman"/>
          <w:sz w:val="28"/>
          <w:szCs w:val="28"/>
        </w:rPr>
        <w:t>. Учреждение в соответствии с законодательством Российской Федерации совместно с иными образовательными организациями вправе образовывать объединения (ассоциации и союзы) в целях развития и совершенствования образования.</w:t>
      </w:r>
    </w:p>
    <w:p w:rsidR="00307920" w:rsidRPr="00AF6BB1" w:rsidRDefault="005D5763" w:rsidP="005D5763">
      <w:pPr>
        <w:pStyle w:val="a3"/>
        <w:spacing w:before="120" w:after="120"/>
        <w:ind w:right="5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1.27.  </w:t>
      </w:r>
      <w:r w:rsidR="00B6241C" w:rsidRPr="001C6135">
        <w:rPr>
          <w:rFonts w:ascii="Times New Roman" w:hAnsi="Times New Roman" w:cs="Times New Roman"/>
          <w:sz w:val="28"/>
          <w:szCs w:val="28"/>
        </w:rPr>
        <w:t>Учреждение филиалов и представительств не имеет.</w:t>
      </w:r>
      <w:r w:rsidR="00B6241C" w:rsidRPr="001C6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7920" w:rsidRPr="00912DB8" w:rsidRDefault="005D5763" w:rsidP="005D5763">
      <w:pPr>
        <w:pStyle w:val="10"/>
        <w:spacing w:before="120" w:after="12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2. </w:t>
      </w:r>
      <w:r w:rsidR="008C75A1" w:rsidRPr="00912DB8">
        <w:rPr>
          <w:rFonts w:ascii="Times New Roman" w:hAnsi="Times New Roman" w:cs="Times New Roman"/>
          <w:color w:val="auto"/>
          <w:sz w:val="28"/>
          <w:szCs w:val="28"/>
        </w:rPr>
        <w:t>ПРЕДМЕТ</w:t>
      </w:r>
      <w:r w:rsidR="008C75A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C75A1" w:rsidRPr="00912D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3A56" w:rsidRPr="00912DB8">
        <w:rPr>
          <w:rFonts w:ascii="Times New Roman" w:hAnsi="Times New Roman" w:cs="Times New Roman"/>
          <w:color w:val="auto"/>
          <w:sz w:val="28"/>
          <w:szCs w:val="28"/>
        </w:rPr>
        <w:t>ЦЕЛИ И ВИДЫ ДЕЯТЕЛЬНОСТИ УЧРЕЖДЕНИЯ</w:t>
      </w:r>
    </w:p>
    <w:p w:rsidR="008C4700" w:rsidRPr="001C6135" w:rsidRDefault="009D6A72" w:rsidP="00EE6ED7">
      <w:pPr>
        <w:autoSpaceDE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A72">
        <w:rPr>
          <w:rFonts w:ascii="Times New Roman" w:hAnsi="Times New Roman"/>
          <w:sz w:val="28"/>
          <w:szCs w:val="28"/>
        </w:rPr>
        <w:t>2.1</w:t>
      </w:r>
      <w:r w:rsidR="007C65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9D6A72">
        <w:rPr>
          <w:rFonts w:ascii="Times New Roman" w:hAnsi="Times New Roman"/>
          <w:sz w:val="28"/>
          <w:szCs w:val="28"/>
        </w:rPr>
        <w:t>чреждение осуществляет свою деятельность в соответствии с предметом и целями деятельности, определёнными действующим законодательством Российской Федерации, Ярославской области</w:t>
      </w:r>
      <w:r w:rsidR="008C4700">
        <w:rPr>
          <w:rFonts w:ascii="Times New Roman" w:hAnsi="Times New Roman"/>
          <w:sz w:val="28"/>
          <w:szCs w:val="28"/>
        </w:rPr>
        <w:t>,</w:t>
      </w:r>
      <w:r w:rsidRPr="009D6A72">
        <w:rPr>
          <w:rFonts w:ascii="Times New Roman" w:hAnsi="Times New Roman"/>
          <w:sz w:val="28"/>
          <w:szCs w:val="28"/>
        </w:rPr>
        <w:t xml:space="preserve"> </w:t>
      </w:r>
      <w:r w:rsidR="008C4700" w:rsidRPr="001C6135">
        <w:rPr>
          <w:rFonts w:ascii="Times New Roman" w:eastAsia="Times New Roman" w:hAnsi="Times New Roman"/>
          <w:sz w:val="28"/>
          <w:szCs w:val="28"/>
        </w:rPr>
        <w:t>муниципальными правовыми актами Ростовского муниципального</w:t>
      </w:r>
      <w:r w:rsidR="003C3233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8C4700" w:rsidRPr="009D6A72">
        <w:rPr>
          <w:rFonts w:ascii="Times New Roman" w:hAnsi="Times New Roman"/>
          <w:sz w:val="28"/>
          <w:szCs w:val="28"/>
        </w:rPr>
        <w:t>.</w:t>
      </w:r>
      <w:r w:rsidR="008C4700" w:rsidRPr="001C6135">
        <w:rPr>
          <w:rFonts w:ascii="Times New Roman" w:eastAsia="Times New Roman" w:hAnsi="Times New Roman"/>
          <w:sz w:val="28"/>
          <w:szCs w:val="28"/>
        </w:rPr>
        <w:t xml:space="preserve"> </w:t>
      </w:r>
      <w:r w:rsidR="008C4700" w:rsidRPr="001C6135">
        <w:rPr>
          <w:rFonts w:ascii="Times New Roman" w:hAnsi="Times New Roman"/>
          <w:sz w:val="28"/>
          <w:szCs w:val="28"/>
        </w:rPr>
        <w:lastRenderedPageBreak/>
        <w:t>Деятельность Учреждения регламентируется</w:t>
      </w:r>
      <w:r w:rsidR="008C4700" w:rsidRPr="008C4700">
        <w:rPr>
          <w:rFonts w:ascii="Times New Roman" w:hAnsi="Times New Roman"/>
          <w:sz w:val="28"/>
          <w:szCs w:val="28"/>
        </w:rPr>
        <w:t xml:space="preserve"> </w:t>
      </w:r>
      <w:r w:rsidR="008C4700" w:rsidRPr="001C6135">
        <w:rPr>
          <w:rFonts w:ascii="Times New Roman" w:hAnsi="Times New Roman"/>
          <w:sz w:val="28"/>
          <w:szCs w:val="28"/>
        </w:rPr>
        <w:t>иными нормативными правовыми актами, настоящим Уставом и принимаемыми в соответствии с ним локальными нормативными актами. Учреждение вправе принять локальный нормативный акт, относящийся к её деятельности в рамках установленной компетенции.</w:t>
      </w:r>
    </w:p>
    <w:p w:rsidR="007D68E6" w:rsidRPr="007D68E6" w:rsidRDefault="008C4700" w:rsidP="00EE6ED7">
      <w:pPr>
        <w:pStyle w:val="a4"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2.</w:t>
      </w:r>
      <w:r w:rsidR="00C760A9">
        <w:rPr>
          <w:rFonts w:ascii="Times New Roman" w:hAnsi="Times New Roman"/>
          <w:sz w:val="28"/>
          <w:szCs w:val="28"/>
        </w:rPr>
        <w:t>2</w:t>
      </w:r>
      <w:r w:rsidRPr="001C6135">
        <w:rPr>
          <w:rFonts w:ascii="Times New Roman" w:hAnsi="Times New Roman"/>
          <w:sz w:val="28"/>
          <w:szCs w:val="28"/>
        </w:rPr>
        <w:t xml:space="preserve">. </w:t>
      </w:r>
      <w:r w:rsidRPr="001C6135">
        <w:rPr>
          <w:rFonts w:ascii="Times New Roman" w:eastAsia="Times New Roman" w:hAnsi="Times New Roman"/>
          <w:b/>
          <w:sz w:val="28"/>
          <w:szCs w:val="28"/>
        </w:rPr>
        <w:t>Предметом деятельности Учреждения</w:t>
      </w:r>
      <w:r w:rsidRPr="001C6135">
        <w:rPr>
          <w:rFonts w:ascii="Times New Roman" w:eastAsia="Times New Roman" w:hAnsi="Times New Roman"/>
          <w:sz w:val="28"/>
          <w:szCs w:val="28"/>
        </w:rPr>
        <w:t xml:space="preserve"> является выполнение работ, </w:t>
      </w:r>
      <w:r w:rsidR="004837BD">
        <w:rPr>
          <w:rFonts w:ascii="Times New Roman" w:eastAsia="Times New Roman" w:hAnsi="Times New Roman"/>
          <w:sz w:val="28"/>
          <w:szCs w:val="28"/>
        </w:rPr>
        <w:t>(</w:t>
      </w:r>
      <w:r w:rsidRPr="001C6135">
        <w:rPr>
          <w:rFonts w:ascii="Times New Roman" w:eastAsia="Times New Roman" w:hAnsi="Times New Roman"/>
          <w:sz w:val="28"/>
          <w:szCs w:val="28"/>
        </w:rPr>
        <w:t>оказание услуг</w:t>
      </w:r>
      <w:r w:rsidR="004837BD">
        <w:rPr>
          <w:rFonts w:ascii="Times New Roman" w:eastAsia="Times New Roman" w:hAnsi="Times New Roman"/>
          <w:sz w:val="28"/>
          <w:szCs w:val="28"/>
        </w:rPr>
        <w:t>)</w:t>
      </w:r>
      <w:r w:rsidRPr="001C6135">
        <w:rPr>
          <w:rFonts w:ascii="Times New Roman" w:eastAsia="Times New Roman" w:hAnsi="Times New Roman"/>
          <w:sz w:val="28"/>
          <w:szCs w:val="28"/>
        </w:rPr>
        <w:t xml:space="preserve"> в целях обеспечения реализации</w:t>
      </w:r>
      <w:r w:rsidR="00912DB8" w:rsidRPr="00912DB8">
        <w:rPr>
          <w:rFonts w:ascii="Times New Roman" w:hAnsi="Times New Roman"/>
          <w:sz w:val="28"/>
          <w:szCs w:val="28"/>
        </w:rPr>
        <w:t xml:space="preserve"> </w:t>
      </w:r>
      <w:r w:rsidR="00912DB8" w:rsidRPr="00162274">
        <w:rPr>
          <w:rFonts w:ascii="Times New Roman" w:hAnsi="Times New Roman"/>
          <w:sz w:val="28"/>
          <w:szCs w:val="28"/>
        </w:rPr>
        <w:t>предусмотренных федеральным законодательством</w:t>
      </w:r>
      <w:r w:rsidR="00912DB8">
        <w:rPr>
          <w:rFonts w:ascii="Times New Roman" w:hAnsi="Times New Roman"/>
          <w:sz w:val="28"/>
          <w:szCs w:val="28"/>
        </w:rPr>
        <w:t>,</w:t>
      </w:r>
      <w:r w:rsidR="00912DB8" w:rsidRPr="00912DB8">
        <w:rPr>
          <w:rFonts w:ascii="Times New Roman" w:hAnsi="Times New Roman"/>
          <w:sz w:val="28"/>
          <w:szCs w:val="28"/>
        </w:rPr>
        <w:t xml:space="preserve"> </w:t>
      </w:r>
      <w:r w:rsidR="00912DB8" w:rsidRPr="00162274">
        <w:rPr>
          <w:rFonts w:ascii="Times New Roman" w:hAnsi="Times New Roman"/>
          <w:sz w:val="28"/>
          <w:szCs w:val="28"/>
        </w:rPr>
        <w:t>законодательством</w:t>
      </w:r>
      <w:r w:rsidR="00912DB8" w:rsidRPr="009D6A72">
        <w:rPr>
          <w:rFonts w:ascii="Times New Roman" w:hAnsi="Times New Roman"/>
          <w:sz w:val="28"/>
          <w:szCs w:val="28"/>
        </w:rPr>
        <w:t xml:space="preserve"> </w:t>
      </w:r>
      <w:r w:rsidR="00912DB8">
        <w:rPr>
          <w:rFonts w:ascii="Times New Roman" w:hAnsi="Times New Roman"/>
          <w:sz w:val="28"/>
          <w:szCs w:val="28"/>
        </w:rPr>
        <w:t xml:space="preserve">Ярославской области и </w:t>
      </w:r>
      <w:r w:rsidRPr="009D6A72">
        <w:rPr>
          <w:rFonts w:ascii="Times New Roman" w:hAnsi="Times New Roman"/>
          <w:sz w:val="28"/>
          <w:szCs w:val="28"/>
        </w:rPr>
        <w:t>Учредител</w:t>
      </w:r>
      <w:r w:rsidR="00912DB8">
        <w:rPr>
          <w:rFonts w:ascii="Times New Roman" w:hAnsi="Times New Roman"/>
          <w:sz w:val="28"/>
          <w:szCs w:val="28"/>
        </w:rPr>
        <w:t>ем</w:t>
      </w:r>
      <w:r w:rsidR="00912DB8" w:rsidRPr="00912DB8">
        <w:rPr>
          <w:rFonts w:ascii="Times New Roman" w:hAnsi="Times New Roman"/>
          <w:sz w:val="28"/>
          <w:szCs w:val="28"/>
        </w:rPr>
        <w:t xml:space="preserve"> </w:t>
      </w:r>
      <w:r w:rsidR="00912DB8" w:rsidRPr="00162274">
        <w:rPr>
          <w:rFonts w:ascii="Times New Roman" w:hAnsi="Times New Roman"/>
          <w:sz w:val="28"/>
          <w:szCs w:val="28"/>
        </w:rPr>
        <w:t>полномочий</w:t>
      </w:r>
      <w:r w:rsidRPr="009D6A72">
        <w:rPr>
          <w:rFonts w:ascii="Times New Roman" w:hAnsi="Times New Roman"/>
          <w:sz w:val="28"/>
          <w:szCs w:val="28"/>
        </w:rPr>
        <w:t xml:space="preserve"> </w:t>
      </w:r>
      <w:r w:rsidRPr="001C6135">
        <w:rPr>
          <w:rFonts w:ascii="Times New Roman" w:eastAsia="Times New Roman" w:hAnsi="Times New Roman"/>
          <w:sz w:val="28"/>
          <w:szCs w:val="28"/>
        </w:rPr>
        <w:t>в сфере образования</w:t>
      </w:r>
      <w:r w:rsidR="007D68E6">
        <w:rPr>
          <w:rFonts w:ascii="Times New Roman" w:eastAsia="Times New Roman" w:hAnsi="Times New Roman"/>
          <w:sz w:val="28"/>
          <w:szCs w:val="28"/>
        </w:rPr>
        <w:t>.</w:t>
      </w:r>
    </w:p>
    <w:p w:rsidR="004837BD" w:rsidRPr="00C760A9" w:rsidRDefault="004837BD" w:rsidP="00EE6ED7">
      <w:pPr>
        <w:pStyle w:val="a4"/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760A9">
        <w:rPr>
          <w:rFonts w:ascii="Times New Roman" w:hAnsi="Times New Roman"/>
          <w:b/>
          <w:sz w:val="28"/>
          <w:szCs w:val="28"/>
        </w:rPr>
        <w:t>Основными целями деятельности Учреждения являются</w:t>
      </w:r>
      <w:r w:rsidRPr="00C760A9">
        <w:rPr>
          <w:rFonts w:ascii="Times New Roman" w:hAnsi="Times New Roman"/>
          <w:sz w:val="28"/>
          <w:szCs w:val="28"/>
        </w:rPr>
        <w:t>:</w:t>
      </w:r>
    </w:p>
    <w:p w:rsidR="004837BD" w:rsidRDefault="004837BD" w:rsidP="002C1A77">
      <w:pPr>
        <w:pStyle w:val="a4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1C6135">
        <w:rPr>
          <w:rFonts w:ascii="Times New Roman" w:eastAsia="Times New Roman" w:hAnsi="Times New Roman"/>
          <w:sz w:val="28"/>
          <w:szCs w:val="28"/>
        </w:rPr>
        <w:t xml:space="preserve">создание условий для реализации каждым человеком гарантированного государством права на получение общедоступного и бесплатного дошкольного образования, начального общего, основного общего и среднего общего образования </w:t>
      </w:r>
      <w:r w:rsidR="00C2000E" w:rsidRPr="001C6135">
        <w:rPr>
          <w:rFonts w:ascii="Times New Roman" w:hAnsi="Times New Roman"/>
          <w:sz w:val="28"/>
          <w:szCs w:val="28"/>
        </w:rPr>
        <w:t>в интересах человека, семьи, общества и государства</w:t>
      </w:r>
      <w:r w:rsidRPr="001C6135">
        <w:rPr>
          <w:rFonts w:ascii="Times New Roman" w:eastAsia="Times New Roman" w:hAnsi="Times New Roman"/>
          <w:sz w:val="28"/>
          <w:szCs w:val="28"/>
        </w:rPr>
        <w:t>;</w:t>
      </w:r>
    </w:p>
    <w:p w:rsidR="007C65C3" w:rsidRPr="002C1A77" w:rsidRDefault="007C65C3" w:rsidP="002C1A77">
      <w:pPr>
        <w:pStyle w:val="Default"/>
        <w:numPr>
          <w:ilvl w:val="0"/>
          <w:numId w:val="4"/>
        </w:numPr>
        <w:spacing w:before="120" w:after="120"/>
        <w:ind w:left="567" w:hanging="567"/>
        <w:jc w:val="both"/>
        <w:rPr>
          <w:color w:val="auto"/>
          <w:sz w:val="28"/>
          <w:szCs w:val="28"/>
        </w:rPr>
      </w:pPr>
      <w:r w:rsidRPr="002C1A77">
        <w:rPr>
          <w:color w:val="auto"/>
          <w:sz w:val="28"/>
          <w:szCs w:val="28"/>
        </w:rPr>
        <w:t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и специфичных для детей дошкольного возраста видов деятельности;</w:t>
      </w:r>
    </w:p>
    <w:p w:rsidR="007C65C3" w:rsidRPr="002C1A77" w:rsidRDefault="007C65C3" w:rsidP="002C1A77">
      <w:pPr>
        <w:pStyle w:val="Default"/>
        <w:numPr>
          <w:ilvl w:val="0"/>
          <w:numId w:val="4"/>
        </w:numPr>
        <w:spacing w:before="120" w:after="120"/>
        <w:ind w:left="567" w:hanging="567"/>
        <w:jc w:val="both"/>
        <w:rPr>
          <w:color w:val="auto"/>
          <w:sz w:val="28"/>
          <w:szCs w:val="28"/>
        </w:rPr>
      </w:pPr>
      <w:r w:rsidRPr="002C1A77">
        <w:rPr>
          <w:color w:val="auto"/>
          <w:sz w:val="28"/>
          <w:szCs w:val="28"/>
        </w:rPr>
        <w:t>обеспечение преемственности целей, задач, содержания образования, реализуемых в рамках основных образовательных программ дошкольного и начального общего образования и формирование предпосылок учебной деятельности;</w:t>
      </w:r>
    </w:p>
    <w:p w:rsidR="004837BD" w:rsidRPr="001C6135" w:rsidRDefault="004837BD" w:rsidP="002C1A77">
      <w:pPr>
        <w:pStyle w:val="a4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1C6135">
        <w:rPr>
          <w:rFonts w:ascii="Times New Roman" w:eastAsia="Times New Roman" w:hAnsi="Times New Roman"/>
          <w:sz w:val="28"/>
          <w:szCs w:val="28"/>
        </w:rPr>
        <w:t>создание условий для формирования и развития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образа жизни;</w:t>
      </w:r>
    </w:p>
    <w:p w:rsidR="004837BD" w:rsidRPr="00C2000E" w:rsidRDefault="004837BD" w:rsidP="002C1A77">
      <w:pPr>
        <w:pStyle w:val="a4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 xml:space="preserve">усвоение </w:t>
      </w:r>
      <w:proofErr w:type="gramStart"/>
      <w:r w:rsidRPr="001C613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C6135">
        <w:rPr>
          <w:rFonts w:ascii="Times New Roman" w:hAnsi="Times New Roman"/>
          <w:sz w:val="28"/>
          <w:szCs w:val="28"/>
        </w:rPr>
        <w:t xml:space="preserve"> системы знаний о природе, обществе, человеке и приемов самостоятельной деятельности, адекватной современному уровню развития общества;</w:t>
      </w:r>
    </w:p>
    <w:p w:rsidR="00C2000E" w:rsidRPr="00C2000E" w:rsidRDefault="00C2000E" w:rsidP="002C1A77">
      <w:pPr>
        <w:pStyle w:val="a4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C2000E">
        <w:rPr>
          <w:rFonts w:ascii="Times New Roman" w:hAnsi="Times New Roman"/>
          <w:sz w:val="28"/>
          <w:szCs w:val="28"/>
        </w:rPr>
        <w:t xml:space="preserve">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 граждан, </w:t>
      </w:r>
    </w:p>
    <w:p w:rsidR="004837BD" w:rsidRPr="001C6135" w:rsidRDefault="004837BD" w:rsidP="002C1A77">
      <w:pPr>
        <w:pStyle w:val="a4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4837BD" w:rsidRPr="002C1A77" w:rsidRDefault="004837BD" w:rsidP="00EE6ED7">
      <w:pPr>
        <w:pStyle w:val="a4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создание основы для осознанного выбора и последующего освоения профессиональных образовательных программ, создание условий для самореализации личности, подготовка ее к деятельности в условиях рыночной экономики;</w:t>
      </w:r>
    </w:p>
    <w:p w:rsidR="004837BD" w:rsidRDefault="00C2000E" w:rsidP="00EE6ED7">
      <w:pPr>
        <w:pStyle w:val="a4"/>
        <w:numPr>
          <w:ilvl w:val="1"/>
          <w:numId w:val="17"/>
        </w:numPr>
        <w:spacing w:before="120" w:after="120" w:line="240" w:lineRule="auto"/>
        <w:ind w:left="0" w:firstLine="784"/>
        <w:jc w:val="both"/>
        <w:rPr>
          <w:rFonts w:ascii="Times New Roman" w:hAnsi="Times New Roman"/>
          <w:i/>
          <w:sz w:val="28"/>
          <w:szCs w:val="28"/>
        </w:rPr>
      </w:pPr>
      <w:r w:rsidRPr="009D6A72">
        <w:rPr>
          <w:rFonts w:ascii="Times New Roman" w:hAnsi="Times New Roman"/>
          <w:sz w:val="28"/>
          <w:szCs w:val="28"/>
        </w:rPr>
        <w:t>Для дости</w:t>
      </w:r>
      <w:r>
        <w:rPr>
          <w:rFonts w:ascii="Times New Roman" w:hAnsi="Times New Roman"/>
          <w:sz w:val="28"/>
          <w:szCs w:val="28"/>
        </w:rPr>
        <w:t xml:space="preserve">жения поставленных целей </w:t>
      </w:r>
      <w:r w:rsidR="004837BD" w:rsidRPr="001C6135">
        <w:rPr>
          <w:rFonts w:ascii="Times New Roman" w:eastAsia="Times New Roman" w:hAnsi="Times New Roman"/>
          <w:sz w:val="28"/>
          <w:szCs w:val="28"/>
        </w:rPr>
        <w:t xml:space="preserve">Учреждение осуществляет следующие </w:t>
      </w:r>
      <w:r w:rsidR="004837BD" w:rsidRPr="001C6135">
        <w:rPr>
          <w:rFonts w:ascii="Times New Roman" w:eastAsia="Times New Roman" w:hAnsi="Times New Roman"/>
          <w:b/>
          <w:sz w:val="28"/>
          <w:szCs w:val="28"/>
        </w:rPr>
        <w:t>основные виды деятельности</w:t>
      </w:r>
      <w:r w:rsidR="004837BD" w:rsidRPr="001C6135">
        <w:rPr>
          <w:rFonts w:ascii="Times New Roman" w:eastAsia="Times New Roman" w:hAnsi="Times New Roman"/>
          <w:sz w:val="28"/>
          <w:szCs w:val="28"/>
        </w:rPr>
        <w:t>:</w:t>
      </w:r>
      <w:r w:rsidR="009C0A9F">
        <w:rPr>
          <w:rFonts w:ascii="Times New Roman" w:hAnsi="Times New Roman"/>
          <w:i/>
          <w:sz w:val="28"/>
          <w:szCs w:val="28"/>
        </w:rPr>
        <w:t xml:space="preserve"> </w:t>
      </w:r>
    </w:p>
    <w:p w:rsidR="00055C02" w:rsidRPr="001C6135" w:rsidRDefault="00055C02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2.</w:t>
      </w:r>
      <w:r w:rsidR="007C65C3">
        <w:rPr>
          <w:rFonts w:ascii="Times New Roman" w:hAnsi="Times New Roman"/>
          <w:sz w:val="28"/>
          <w:szCs w:val="28"/>
        </w:rPr>
        <w:t>3</w:t>
      </w:r>
      <w:r w:rsidRPr="001C6135">
        <w:rPr>
          <w:rFonts w:ascii="Times New Roman" w:hAnsi="Times New Roman"/>
          <w:sz w:val="28"/>
          <w:szCs w:val="28"/>
        </w:rPr>
        <w:t xml:space="preserve">.1. </w:t>
      </w:r>
      <w:r w:rsidRPr="00AE76CB">
        <w:rPr>
          <w:rFonts w:ascii="Times New Roman" w:hAnsi="Times New Roman"/>
          <w:b/>
          <w:sz w:val="28"/>
          <w:szCs w:val="28"/>
        </w:rPr>
        <w:t>Образовательная деятельность:</w:t>
      </w:r>
    </w:p>
    <w:p w:rsidR="00055C02" w:rsidRPr="00045A74" w:rsidRDefault="00055C02" w:rsidP="00EE6ED7">
      <w:pPr>
        <w:pStyle w:val="ParagraphStyle"/>
        <w:numPr>
          <w:ilvl w:val="0"/>
          <w:numId w:val="1"/>
        </w:numPr>
        <w:spacing w:before="120" w:after="120"/>
        <w:ind w:left="85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135">
        <w:rPr>
          <w:rFonts w:ascii="Times New Roman" w:hAnsi="Times New Roman" w:cs="Times New Roman"/>
          <w:sz w:val="28"/>
          <w:szCs w:val="28"/>
        </w:rPr>
        <w:lastRenderedPageBreak/>
        <w:t>реализация основных общеобразовательных программ дошкольного образования;</w:t>
      </w:r>
    </w:p>
    <w:p w:rsidR="00055C02" w:rsidRPr="001C6135" w:rsidRDefault="00055C02" w:rsidP="00EE6ED7">
      <w:pPr>
        <w:pStyle w:val="ParagraphStyle"/>
        <w:numPr>
          <w:ilvl w:val="0"/>
          <w:numId w:val="1"/>
        </w:numPr>
        <w:spacing w:before="120" w:after="12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6135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общего образования;</w:t>
      </w:r>
    </w:p>
    <w:p w:rsidR="00055C02" w:rsidRPr="00045A74" w:rsidRDefault="00055C02" w:rsidP="00EE6ED7">
      <w:pPr>
        <w:pStyle w:val="ParagraphStyle"/>
        <w:numPr>
          <w:ilvl w:val="0"/>
          <w:numId w:val="1"/>
        </w:numPr>
        <w:spacing w:before="120" w:after="12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6135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основного общего образования</w:t>
      </w:r>
    </w:p>
    <w:p w:rsidR="00055C02" w:rsidRDefault="00055C02" w:rsidP="00EE6ED7">
      <w:pPr>
        <w:pStyle w:val="ParagraphStyle"/>
        <w:numPr>
          <w:ilvl w:val="0"/>
          <w:numId w:val="1"/>
        </w:numPr>
        <w:spacing w:before="120" w:after="12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6135">
        <w:rPr>
          <w:rFonts w:ascii="Times New Roman" w:hAnsi="Times New Roman" w:cs="Times New Roman"/>
          <w:sz w:val="28"/>
          <w:szCs w:val="28"/>
        </w:rPr>
        <w:t>реализация адаптированных образовательных программ для детей с ограниченными возможностями здоровья;</w:t>
      </w:r>
    </w:p>
    <w:p w:rsidR="00055C02" w:rsidRPr="002C1A77" w:rsidRDefault="007C65C3" w:rsidP="00EE6ED7">
      <w:pPr>
        <w:pStyle w:val="ParagraphStyle"/>
        <w:numPr>
          <w:ilvl w:val="0"/>
          <w:numId w:val="1"/>
        </w:numPr>
        <w:spacing w:before="120" w:after="12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1A77">
        <w:rPr>
          <w:rFonts w:ascii="Times New Roman" w:hAnsi="Times New Roman" w:cs="Times New Roman"/>
          <w:sz w:val="28"/>
          <w:szCs w:val="28"/>
        </w:rPr>
        <w:t>осуществление присмотра и ухода за детьми, осваивающими образовательные программы дошкольного образования</w:t>
      </w:r>
    </w:p>
    <w:p w:rsidR="00055C02" w:rsidRPr="001C6135" w:rsidRDefault="00055C02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2.</w:t>
      </w:r>
      <w:r w:rsidR="007C65C3">
        <w:rPr>
          <w:rFonts w:ascii="Times New Roman" w:hAnsi="Times New Roman"/>
          <w:sz w:val="28"/>
          <w:szCs w:val="28"/>
        </w:rPr>
        <w:t>3</w:t>
      </w:r>
      <w:r w:rsidRPr="001C6135">
        <w:rPr>
          <w:rFonts w:ascii="Times New Roman" w:hAnsi="Times New Roman"/>
          <w:sz w:val="28"/>
          <w:szCs w:val="28"/>
        </w:rPr>
        <w:t>.2. Деятельность по проведению комплексной психолого-медик</w:t>
      </w:r>
      <w:proofErr w:type="gramStart"/>
      <w:r w:rsidRPr="001C6135">
        <w:rPr>
          <w:rFonts w:ascii="Times New Roman" w:hAnsi="Times New Roman"/>
          <w:sz w:val="28"/>
          <w:szCs w:val="28"/>
        </w:rPr>
        <w:t>о-</w:t>
      </w:r>
      <w:proofErr w:type="gramEnd"/>
      <w:r w:rsidRPr="001C6135">
        <w:rPr>
          <w:rFonts w:ascii="Times New Roman" w:hAnsi="Times New Roman"/>
          <w:sz w:val="28"/>
          <w:szCs w:val="28"/>
        </w:rPr>
        <w:t xml:space="preserve"> педагогической, логопедической, коррекционно-развивающей работы.</w:t>
      </w:r>
    </w:p>
    <w:p w:rsidR="00055C02" w:rsidRPr="00947F0B" w:rsidRDefault="00055C02" w:rsidP="00EE6ED7">
      <w:pPr>
        <w:pStyle w:val="ParagraphStyle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2.</w:t>
      </w:r>
      <w:r w:rsidR="007C65C3">
        <w:rPr>
          <w:rFonts w:ascii="Times New Roman" w:hAnsi="Times New Roman"/>
          <w:sz w:val="28"/>
          <w:szCs w:val="28"/>
        </w:rPr>
        <w:t>3</w:t>
      </w:r>
      <w:r w:rsidRPr="001C6135">
        <w:rPr>
          <w:rFonts w:ascii="Times New Roman" w:hAnsi="Times New Roman"/>
          <w:sz w:val="28"/>
          <w:szCs w:val="28"/>
        </w:rPr>
        <w:t>.3. Деятельность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1C6135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1C613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</w:rPr>
        <w:t>пециальных условий обучения дете</w:t>
      </w:r>
      <w:r w:rsidRPr="001C6135">
        <w:rPr>
          <w:rFonts w:ascii="Times New Roman" w:eastAsia="Times New Roman" w:hAnsi="Times New Roman" w:cs="Times New Roman"/>
          <w:sz w:val="28"/>
          <w:szCs w:val="28"/>
        </w:rPr>
        <w:t>й с ограниченными возможностями здоровья, детей-инвалидов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947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135">
        <w:rPr>
          <w:rFonts w:ascii="Times New Roman" w:eastAsia="Times New Roman" w:hAnsi="Times New Roman" w:cs="Times New Roman"/>
          <w:sz w:val="28"/>
          <w:szCs w:val="28"/>
        </w:rPr>
        <w:t>предоставление психолого-педагогической, медицинской и социальной помощи;</w:t>
      </w:r>
    </w:p>
    <w:p w:rsidR="00055C02" w:rsidRPr="00947F0B" w:rsidRDefault="007C65C3" w:rsidP="00EE6ED7">
      <w:pPr>
        <w:pStyle w:val="ParagraphStyle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2.3.4. </w:t>
      </w:r>
      <w:r w:rsidR="00055C0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5C02" w:rsidRPr="00947F0B">
        <w:rPr>
          <w:rFonts w:ascii="Times New Roman" w:eastAsia="Times New Roman" w:hAnsi="Times New Roman" w:cs="Times New Roman"/>
          <w:sz w:val="28"/>
          <w:szCs w:val="28"/>
        </w:rPr>
        <w:t>ндивидуальное обучение больных детей на дому и в медицинских организациях;</w:t>
      </w:r>
    </w:p>
    <w:p w:rsidR="00055C02" w:rsidRPr="001C6135" w:rsidRDefault="00055C02" w:rsidP="00EE6ED7">
      <w:pPr>
        <w:pStyle w:val="ParagraphStyle"/>
        <w:numPr>
          <w:ilvl w:val="2"/>
          <w:numId w:val="32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6135">
        <w:rPr>
          <w:rFonts w:ascii="Times New Roman" w:eastAsia="Times New Roman" w:hAnsi="Times New Roman" w:cs="Times New Roman"/>
          <w:sz w:val="28"/>
          <w:szCs w:val="28"/>
        </w:rPr>
        <w:t>редоставление родителям (законным представителям) несовершеннолетних обучающихся, обеспечивающим получение детьми образования в форме семейного образования и самообразования методической, психолого-педагогической, диагностической и консультативной помощи;</w:t>
      </w:r>
    </w:p>
    <w:p w:rsidR="00055C02" w:rsidRPr="001C6135" w:rsidRDefault="00055C02" w:rsidP="00EE6ED7">
      <w:pPr>
        <w:pStyle w:val="ParagraphStyle"/>
        <w:numPr>
          <w:ilvl w:val="2"/>
          <w:numId w:val="32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6135">
        <w:rPr>
          <w:rFonts w:ascii="Times New Roman" w:eastAsia="Times New Roman" w:hAnsi="Times New Roman" w:cs="Times New Roman"/>
          <w:sz w:val="28"/>
          <w:szCs w:val="28"/>
        </w:rPr>
        <w:t xml:space="preserve">рганизация </w:t>
      </w:r>
      <w:r w:rsidR="00AE76CB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реализации общеобразовательных программ, </w:t>
      </w:r>
      <w:r>
        <w:rPr>
          <w:rFonts w:ascii="Times New Roman" w:eastAsia="Times New Roman" w:hAnsi="Times New Roman" w:cs="Times New Roman"/>
          <w:sz w:val="28"/>
          <w:szCs w:val="28"/>
        </w:rPr>
        <w:t>присмотра и ухода за детьми в группах</w:t>
      </w:r>
      <w:r w:rsidR="007B1886">
        <w:rPr>
          <w:rFonts w:ascii="Times New Roman" w:eastAsia="Times New Roman" w:hAnsi="Times New Roman" w:cs="Times New Roman"/>
          <w:sz w:val="28"/>
          <w:szCs w:val="28"/>
        </w:rPr>
        <w:t xml:space="preserve"> продленного дня</w:t>
      </w:r>
      <w:r w:rsidRPr="001C61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5C02" w:rsidRPr="00055C02" w:rsidRDefault="00055C02" w:rsidP="00EE6ED7">
      <w:pPr>
        <w:pStyle w:val="ParagraphStyle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C65C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.7. П</w:t>
      </w:r>
      <w:r w:rsidRPr="001C6135">
        <w:rPr>
          <w:rFonts w:ascii="Times New Roman" w:eastAsia="Times New Roman" w:hAnsi="Times New Roman" w:cs="Times New Roman"/>
          <w:sz w:val="28"/>
          <w:szCs w:val="28"/>
        </w:rPr>
        <w:t>роведение промежуточной и государственной итоговой аттестации для экстернов.</w:t>
      </w:r>
    </w:p>
    <w:p w:rsidR="009D6A72" w:rsidRDefault="00C760A9" w:rsidP="00EE6ED7">
      <w:pPr>
        <w:pStyle w:val="a4"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C65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760A9">
        <w:rPr>
          <w:rFonts w:ascii="Times New Roman" w:hAnsi="Times New Roman"/>
          <w:sz w:val="28"/>
          <w:szCs w:val="28"/>
        </w:rPr>
        <w:t>У</w:t>
      </w:r>
      <w:r w:rsidR="009D6A72" w:rsidRPr="00C760A9">
        <w:rPr>
          <w:rFonts w:ascii="Times New Roman" w:hAnsi="Times New Roman"/>
          <w:sz w:val="28"/>
          <w:szCs w:val="28"/>
        </w:rPr>
        <w:t xml:space="preserve">чреждение осуществляет в соответствии с </w:t>
      </w:r>
      <w:r w:rsidRPr="00C760A9">
        <w:rPr>
          <w:rFonts w:ascii="Times New Roman" w:hAnsi="Times New Roman"/>
          <w:sz w:val="28"/>
          <w:szCs w:val="28"/>
        </w:rPr>
        <w:t xml:space="preserve">муниципальным </w:t>
      </w:r>
      <w:r w:rsidR="009D6A72" w:rsidRPr="00C760A9">
        <w:rPr>
          <w:rFonts w:ascii="Times New Roman" w:hAnsi="Times New Roman"/>
          <w:sz w:val="28"/>
          <w:szCs w:val="28"/>
        </w:rPr>
        <w:t xml:space="preserve">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сфере, указанной в настоящем уставе. </w:t>
      </w:r>
      <w:r w:rsidRPr="00C760A9">
        <w:rPr>
          <w:rFonts w:ascii="Times New Roman" w:hAnsi="Times New Roman"/>
          <w:sz w:val="28"/>
          <w:szCs w:val="28"/>
        </w:rPr>
        <w:t>У</w:t>
      </w:r>
      <w:r w:rsidR="009D6A72" w:rsidRPr="00C760A9">
        <w:rPr>
          <w:rFonts w:ascii="Times New Roman" w:hAnsi="Times New Roman"/>
          <w:sz w:val="28"/>
          <w:szCs w:val="28"/>
        </w:rPr>
        <w:t xml:space="preserve">чреждение не вправе отказаться от </w:t>
      </w:r>
      <w:r w:rsidRPr="00C760A9">
        <w:rPr>
          <w:rFonts w:ascii="Times New Roman" w:hAnsi="Times New Roman"/>
          <w:sz w:val="28"/>
          <w:szCs w:val="28"/>
        </w:rPr>
        <w:t>выполнения муниципального задания</w:t>
      </w:r>
      <w:r w:rsidR="0040786E">
        <w:rPr>
          <w:rFonts w:ascii="Times New Roman" w:hAnsi="Times New Roman"/>
          <w:sz w:val="28"/>
          <w:szCs w:val="28"/>
        </w:rPr>
        <w:t xml:space="preserve">, </w:t>
      </w:r>
      <w:r w:rsidR="0040786E" w:rsidRPr="001C6135">
        <w:rPr>
          <w:rFonts w:ascii="Times New Roman" w:eastAsia="Times New Roman" w:hAnsi="Times New Roman"/>
          <w:sz w:val="28"/>
          <w:szCs w:val="28"/>
        </w:rPr>
        <w:t>которое формируется и утверждается Учредителем</w:t>
      </w:r>
      <w:r w:rsidR="0040786E">
        <w:rPr>
          <w:rFonts w:ascii="Times New Roman" w:eastAsia="Times New Roman" w:hAnsi="Times New Roman"/>
          <w:sz w:val="28"/>
          <w:szCs w:val="28"/>
        </w:rPr>
        <w:t>.</w:t>
      </w:r>
    </w:p>
    <w:p w:rsidR="009C42D3" w:rsidRPr="009C42D3" w:rsidRDefault="009C42D3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2.</w:t>
      </w:r>
      <w:r w:rsidR="007C65C3">
        <w:rPr>
          <w:rFonts w:ascii="Times New Roman" w:hAnsi="Times New Roman"/>
          <w:sz w:val="28"/>
          <w:szCs w:val="28"/>
        </w:rPr>
        <w:t>5</w:t>
      </w:r>
      <w:r w:rsidRPr="001622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2274">
        <w:rPr>
          <w:rFonts w:ascii="Times New Roman" w:hAnsi="Times New Roman"/>
          <w:sz w:val="28"/>
          <w:szCs w:val="28"/>
        </w:rPr>
        <w:t>Учреждение при организации и осуществлении образовательной деятельности по соответствующим образовательным программам различных уровня и (или) направленности или по соответствующему виду образования руководствуется законодательством Российской Федерации об образовании, в том числе соответствующими порядками,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соответствующими федеральными государственными образовательными стандартами, примерными основными образовательными программами.</w:t>
      </w:r>
      <w:proofErr w:type="gramEnd"/>
    </w:p>
    <w:p w:rsidR="00912DB8" w:rsidRPr="00162274" w:rsidRDefault="00ED2E3F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7C65C3">
        <w:rPr>
          <w:rFonts w:ascii="Times New Roman" w:hAnsi="Times New Roman"/>
          <w:sz w:val="28"/>
          <w:szCs w:val="28"/>
        </w:rPr>
        <w:t>6</w:t>
      </w:r>
      <w:proofErr w:type="gramStart"/>
      <w:r w:rsidR="00912DB8">
        <w:rPr>
          <w:rFonts w:ascii="Times New Roman" w:hAnsi="Times New Roman"/>
          <w:sz w:val="28"/>
          <w:szCs w:val="28"/>
        </w:rPr>
        <w:t xml:space="preserve"> </w:t>
      </w:r>
      <w:r w:rsidR="00912DB8" w:rsidRPr="00162274">
        <w:rPr>
          <w:rFonts w:ascii="Times New Roman" w:hAnsi="Times New Roman"/>
          <w:sz w:val="28"/>
          <w:szCs w:val="28"/>
        </w:rPr>
        <w:t>Д</w:t>
      </w:r>
      <w:proofErr w:type="gramEnd"/>
      <w:r w:rsidR="00912DB8" w:rsidRPr="00162274">
        <w:rPr>
          <w:rFonts w:ascii="Times New Roman" w:hAnsi="Times New Roman"/>
          <w:sz w:val="28"/>
          <w:szCs w:val="28"/>
        </w:rPr>
        <w:t xml:space="preserve">ля достижения целей, реализации предмета деятельности и основных видов деятельности Учреждение осуществляет полномочия, установленные статьей 28 Федерального закона «Об образовании в Российской Федерации», а также иные полномочия, предусмотренные законодательством. </w:t>
      </w:r>
    </w:p>
    <w:p w:rsidR="009D6A72" w:rsidRPr="009D6A72" w:rsidRDefault="009C42D3" w:rsidP="00EE6ED7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6A72" w:rsidRPr="009D6A72">
        <w:rPr>
          <w:rFonts w:ascii="Times New Roman" w:hAnsi="Times New Roman"/>
          <w:sz w:val="28"/>
          <w:szCs w:val="28"/>
        </w:rPr>
        <w:t>.</w:t>
      </w:r>
      <w:r w:rsidR="007C65C3">
        <w:rPr>
          <w:rFonts w:ascii="Times New Roman" w:hAnsi="Times New Roman"/>
          <w:sz w:val="28"/>
          <w:szCs w:val="28"/>
        </w:rPr>
        <w:t>7</w:t>
      </w:r>
      <w:r w:rsidR="009D6A72" w:rsidRPr="009D6A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760A9">
        <w:rPr>
          <w:rFonts w:ascii="Times New Roman" w:hAnsi="Times New Roman"/>
          <w:sz w:val="28"/>
          <w:szCs w:val="28"/>
        </w:rPr>
        <w:t>У</w:t>
      </w:r>
      <w:r w:rsidR="009D6A72" w:rsidRPr="009D6A72">
        <w:rPr>
          <w:rFonts w:ascii="Times New Roman" w:hAnsi="Times New Roman"/>
          <w:sz w:val="28"/>
          <w:szCs w:val="28"/>
        </w:rPr>
        <w:t xml:space="preserve">чреждение вправе сверх установленного государственного задания, а также в случаях, предусмотренных действующим законодательством, в пределах </w:t>
      </w:r>
      <w:r w:rsidR="00C760A9" w:rsidRPr="009D6A72">
        <w:rPr>
          <w:rFonts w:ascii="Times New Roman" w:hAnsi="Times New Roman"/>
          <w:sz w:val="28"/>
          <w:szCs w:val="28"/>
        </w:rPr>
        <w:t xml:space="preserve">установленного </w:t>
      </w:r>
      <w:r w:rsidR="00C760A9">
        <w:rPr>
          <w:rFonts w:ascii="Times New Roman" w:hAnsi="Times New Roman"/>
          <w:sz w:val="28"/>
          <w:szCs w:val="28"/>
        </w:rPr>
        <w:t xml:space="preserve">муниципального </w:t>
      </w:r>
      <w:r w:rsidR="00C760A9" w:rsidRPr="009D6A72">
        <w:rPr>
          <w:rFonts w:ascii="Times New Roman" w:hAnsi="Times New Roman"/>
          <w:sz w:val="28"/>
          <w:szCs w:val="28"/>
        </w:rPr>
        <w:t>задания</w:t>
      </w:r>
      <w:r w:rsidR="009D6A72" w:rsidRPr="009D6A72">
        <w:rPr>
          <w:rFonts w:ascii="Times New Roman" w:hAnsi="Times New Roman"/>
          <w:sz w:val="28"/>
          <w:szCs w:val="28"/>
        </w:rPr>
        <w:t xml:space="preserve"> выполнять работы, оказывать услуги, относящиеся к его основной деятельности в сфере, указанной в настоящем уставе, для граждан и юридических лиц за плату и на одинаковых при оказании одних и тех же услуг условиях.</w:t>
      </w:r>
      <w:proofErr w:type="gramEnd"/>
    </w:p>
    <w:p w:rsidR="009D6A72" w:rsidRDefault="00C760A9" w:rsidP="00EE6ED7">
      <w:pPr>
        <w:pStyle w:val="a4"/>
        <w:spacing w:before="120" w:after="12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C65C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9D6A72" w:rsidRPr="009D6A72">
        <w:rPr>
          <w:rFonts w:ascii="Times New Roman" w:hAnsi="Times New Roman"/>
          <w:sz w:val="28"/>
          <w:szCs w:val="28"/>
        </w:rPr>
        <w:t>Порядок определения указанной пла</w:t>
      </w:r>
      <w:r>
        <w:rPr>
          <w:rFonts w:ascii="Times New Roman" w:hAnsi="Times New Roman"/>
          <w:sz w:val="28"/>
          <w:szCs w:val="28"/>
        </w:rPr>
        <w:t xml:space="preserve">ты устанавливается Учредителем, </w:t>
      </w:r>
      <w:r w:rsidR="009D6A72" w:rsidRPr="009D6A72">
        <w:rPr>
          <w:rFonts w:ascii="Times New Roman" w:hAnsi="Times New Roman"/>
          <w:sz w:val="28"/>
          <w:szCs w:val="28"/>
        </w:rPr>
        <w:t>если иное не предусмотрено действующим законодательством.</w:t>
      </w:r>
    </w:p>
    <w:p w:rsidR="002B2E53" w:rsidRPr="00702459" w:rsidRDefault="002B2E53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2.</w:t>
      </w:r>
      <w:r w:rsidR="007C65C3">
        <w:rPr>
          <w:rFonts w:ascii="Times New Roman" w:hAnsi="Times New Roman"/>
          <w:sz w:val="28"/>
          <w:szCs w:val="28"/>
        </w:rPr>
        <w:t>9</w:t>
      </w:r>
      <w:r w:rsidRPr="001C6135">
        <w:rPr>
          <w:rFonts w:ascii="Times New Roman" w:hAnsi="Times New Roman"/>
          <w:sz w:val="28"/>
          <w:szCs w:val="28"/>
        </w:rPr>
        <w:t xml:space="preserve">. </w:t>
      </w:r>
      <w:r w:rsidR="009C42D3" w:rsidRPr="00162274">
        <w:rPr>
          <w:rFonts w:ascii="Times New Roman" w:hAnsi="Times New Roman"/>
          <w:sz w:val="28"/>
          <w:szCs w:val="28"/>
        </w:rPr>
        <w:t xml:space="preserve">Учреждение вправе осуществлять следующие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целям: </w:t>
      </w:r>
      <w:r w:rsidR="009C42D3" w:rsidRPr="001C6135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2B2E53" w:rsidRPr="00702459" w:rsidRDefault="002B2E53" w:rsidP="00EE6ED7">
      <w:pPr>
        <w:pStyle w:val="a4"/>
        <w:numPr>
          <w:ilvl w:val="0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7C65C3">
        <w:rPr>
          <w:rFonts w:ascii="Times New Roman" w:eastAsia="Times New Roman" w:hAnsi="Times New Roman"/>
          <w:color w:val="FF0000"/>
          <w:sz w:val="28"/>
          <w:szCs w:val="28"/>
        </w:rPr>
        <w:t>организация питания;</w:t>
      </w:r>
    </w:p>
    <w:p w:rsidR="002B2E53" w:rsidRPr="00702459" w:rsidRDefault="002B2E53" w:rsidP="00EE6ED7">
      <w:pPr>
        <w:pStyle w:val="a4"/>
        <w:numPr>
          <w:ilvl w:val="0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7C65C3">
        <w:rPr>
          <w:rFonts w:ascii="Times New Roman" w:eastAsia="Times New Roman" w:hAnsi="Times New Roman"/>
          <w:color w:val="FF0000"/>
          <w:sz w:val="28"/>
          <w:szCs w:val="28"/>
        </w:rPr>
        <w:t>реализация творческих работ, выполненных обучающимися и работниками Учреждения;</w:t>
      </w:r>
    </w:p>
    <w:p w:rsidR="002B2E53" w:rsidRPr="002B2E53" w:rsidRDefault="002B2E53" w:rsidP="00EE6ED7">
      <w:pPr>
        <w:pStyle w:val="a4"/>
        <w:spacing w:before="120" w:after="120" w:line="240" w:lineRule="auto"/>
        <w:ind w:left="0" w:firstLine="600"/>
        <w:jc w:val="both"/>
        <w:rPr>
          <w:rFonts w:ascii="Times New Roman" w:hAnsi="Times New Roman"/>
          <w:b/>
          <w:sz w:val="28"/>
          <w:szCs w:val="28"/>
        </w:rPr>
      </w:pPr>
      <w:r w:rsidRPr="002B2E53">
        <w:rPr>
          <w:rFonts w:ascii="Times New Roman" w:eastAsia="Times New Roman" w:hAnsi="Times New Roman"/>
          <w:b/>
          <w:sz w:val="28"/>
          <w:szCs w:val="28"/>
        </w:rPr>
        <w:t>Данный перечень является исчерпывающим.</w:t>
      </w:r>
    </w:p>
    <w:p w:rsidR="002B2E53" w:rsidRDefault="002B2E53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="007C65C3">
        <w:rPr>
          <w:rFonts w:ascii="Times New Roman" w:hAnsi="Times New Roman"/>
          <w:sz w:val="28"/>
          <w:szCs w:val="28"/>
        </w:rPr>
        <w:t>0</w:t>
      </w:r>
      <w:r w:rsidRPr="001C6135">
        <w:rPr>
          <w:rFonts w:ascii="Times New Roman" w:hAnsi="Times New Roman"/>
          <w:sz w:val="28"/>
          <w:szCs w:val="28"/>
        </w:rPr>
        <w:t>. При осуществлении приносящей доход деятельности Учреждение руководствуется законодательством Российской Федерации и Ярославской области.</w:t>
      </w:r>
    </w:p>
    <w:p w:rsidR="00E408DA" w:rsidRPr="00162274" w:rsidRDefault="00E408DA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C65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62274">
        <w:rPr>
          <w:rFonts w:ascii="Times New Roman" w:hAnsi="Times New Roman"/>
          <w:sz w:val="28"/>
          <w:szCs w:val="28"/>
        </w:rPr>
        <w:t xml:space="preserve">Учредитель вправе приостановить приносящую доходы деятельность Учреждения, если она идет в ущерб образовательной деятельности, предусмотренной настоящим Уставом, до решения суда по этому вопросу. </w:t>
      </w:r>
    </w:p>
    <w:p w:rsidR="00E408DA" w:rsidRPr="001C6135" w:rsidRDefault="007B428F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2.1</w:t>
      </w:r>
      <w:r w:rsidR="007C65C3">
        <w:rPr>
          <w:rFonts w:ascii="Times New Roman" w:hAnsi="Times New Roman"/>
          <w:sz w:val="28"/>
          <w:szCs w:val="28"/>
        </w:rPr>
        <w:t>2</w:t>
      </w:r>
      <w:r w:rsidRPr="00162274">
        <w:rPr>
          <w:rFonts w:ascii="Times New Roman" w:hAnsi="Times New Roman"/>
          <w:sz w:val="28"/>
          <w:szCs w:val="28"/>
        </w:rPr>
        <w:t xml:space="preserve">. Учреждение не вправе осуществлять деятельность, не указанную в настоящем Уставе. </w:t>
      </w:r>
    </w:p>
    <w:p w:rsidR="0078487D" w:rsidRPr="0078487D" w:rsidRDefault="0078487D" w:rsidP="00EE6ED7">
      <w:pPr>
        <w:pStyle w:val="10"/>
        <w:spacing w:before="120" w:after="12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04438741"/>
      <w:r w:rsidRPr="0078487D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ДЕЯТЕЛЬНОСТИ УЧРЕЖДЕНИЯ, ЕГО ПРАВА, ОБЯЗАННОСТИ И ОТВЕСТВЕЕНОСТЬ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 xml:space="preserve">3.1. Учреждение осуществляет свою деятельность в соответствии с предметом и целями деятельности, определенными в соответствии с действующим законодательством и настоящим Уставом. 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Учреждение обладает автономией, самостоятельно в принятии решений и осуществлении действий, вытекающих из Устава. Под автономией понимается самостоятельность Учреждения в подборе кадров, осуществлении образовательной, финансово-хозяйственной и иной деятельности в соответствии с федеральным законодательством и </w:t>
      </w:r>
      <w:r w:rsidR="00ED2E3F" w:rsidRPr="00162274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ED2E3F">
        <w:rPr>
          <w:rFonts w:ascii="Times New Roman" w:hAnsi="Times New Roman"/>
          <w:sz w:val="28"/>
          <w:szCs w:val="28"/>
        </w:rPr>
        <w:t>Ярославской области</w:t>
      </w:r>
      <w:r w:rsidRPr="00162274">
        <w:rPr>
          <w:rFonts w:ascii="Times New Roman" w:hAnsi="Times New Roman"/>
          <w:sz w:val="28"/>
          <w:szCs w:val="28"/>
        </w:rPr>
        <w:t>, а также настоящим Уставом.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lastRenderedPageBreak/>
        <w:t xml:space="preserve">Учреждение самостоятельно в осуществлении функций, отнесенных к его компетенции. </w:t>
      </w:r>
      <w:proofErr w:type="gramStart"/>
      <w:r w:rsidRPr="001622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2274">
        <w:rPr>
          <w:rFonts w:ascii="Times New Roman" w:hAnsi="Times New Roman"/>
          <w:sz w:val="28"/>
          <w:szCs w:val="28"/>
        </w:rPr>
        <w:t xml:space="preserve"> соответствием деятельности Учреждения задачам, предусмотренным его Уставом, осуществляет Учредитель.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3.2. Учреждение строит отношения с другими юридическими и физическими лицами во всех сферах хозяйственной деятельности на основе договоров, соглашений, контрактов.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 xml:space="preserve">Учреждение свободно в выборе предмета и содержания договоров и обязательств, любых форм хозяйственных взаимоотношений в рамках, установленных действующим законодательством Российской Федерации </w:t>
      </w:r>
      <w:r w:rsidR="00ED2E3F" w:rsidRPr="00162274">
        <w:rPr>
          <w:rFonts w:ascii="Times New Roman" w:hAnsi="Times New Roman"/>
          <w:sz w:val="28"/>
          <w:szCs w:val="28"/>
        </w:rPr>
        <w:t xml:space="preserve">и </w:t>
      </w:r>
      <w:r w:rsidR="00ED2E3F">
        <w:rPr>
          <w:rFonts w:ascii="Times New Roman" w:hAnsi="Times New Roman"/>
          <w:sz w:val="28"/>
          <w:szCs w:val="28"/>
        </w:rPr>
        <w:t>Ярославской области</w:t>
      </w:r>
      <w:r w:rsidRPr="00162274">
        <w:rPr>
          <w:rFonts w:ascii="Times New Roman" w:hAnsi="Times New Roman"/>
          <w:sz w:val="28"/>
          <w:szCs w:val="28"/>
        </w:rPr>
        <w:t xml:space="preserve"> и настоящим Уставом.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3.3. Учреждение организует взаимодействие структурных подразделений, участников образовательного процесса, в том числе через реализацию целевых программ, создание системы методической работы.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3.4. Учреждение размещается как в одном, так и в нескольких отдельно стоящих зданиях.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Помещения Учреждения должны отвечать санитарным правилам и нормам, обеспечивающим условия для разных направлений деятельности Учреждения, в том числе внеурочной и социальной.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3.5. В Учреждении могут создаваться профсоюзные и иные общественные организации работников и обучающихся, деятельность которых регулируется их уставами и законодательством Российской Федерации. Отношения между Учреждением и общественными организациями определяются в соответствии с законодательством Российской Федерации.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Создание и деятельность организационных структур политических партий, общественно-политических и религиозных движений и организаций (объединений) в Учреждении не допускается.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3.6. Учреждение в порядке, установленном законодательными и иными нормативными правовыми актами Российской Федерации, нормативными правовыми актами Учредителя, осуществляет свою деятельность в соответствии с планом финансово-хозяйственной деятельности, государственным заданием, утвержденным Учредителем.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3.7. Учреждение предоставляет Учредителю по всем видам деятельности необходимую финансово – хозяйственную документацию в полном объеме и по утвержденным формам.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3.8. Учреждение самостоятельно определяет направления использования средств от приносящей доход деятельности, а также размеры доплат надбавок, премий и других мер материального стимулирования в зависимости от вклада каждого работника и в пределах имеющихся бюджетных и внебюджетных средств.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3.9. Для обеспечения своей деятельности Учреждение в соответствии с действующим законодательством имеет право: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lastRenderedPageBreak/>
        <w:t>1) осуществлять международное сотрудничество в сфере образования и внешнеэкономическую деятельность,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 xml:space="preserve">2) вступать в российские и международные общественные объединения, их союзы и ассоциации, поддерживать прямые международные контакты и связи, 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 xml:space="preserve">3) заключать договоры о сотрудничестве, проводить работы по маркетингу, организовывать и принимать участие в ярмарках, выставках, симпозиумах, конференциях, семинарах, в том числе с участием иностранных юридических и физических лиц, а также мероприятиях, обеспечивающих образовательную деятельность, 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 xml:space="preserve">4) планировать свою деятельность и определять перспективы </w:t>
      </w:r>
      <w:r w:rsidR="00ED2E3F" w:rsidRPr="00162274">
        <w:rPr>
          <w:rFonts w:ascii="Times New Roman" w:hAnsi="Times New Roman"/>
          <w:sz w:val="28"/>
          <w:szCs w:val="28"/>
        </w:rPr>
        <w:t>развития, исходя</w:t>
      </w:r>
      <w:r w:rsidRPr="00162274">
        <w:rPr>
          <w:rFonts w:ascii="Times New Roman" w:hAnsi="Times New Roman"/>
          <w:sz w:val="28"/>
          <w:szCs w:val="28"/>
        </w:rPr>
        <w:t xml:space="preserve"> из экономических показателей программы финансово-хозяйственной деятельности Учреждения, а также наличия спроса на выполняемые работы, оказываемые услуги, производимую продукцию,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5) определять и устанавливать формы и системы оплаты, численность работников, структуру и штатное расписание,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 xml:space="preserve">6)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 </w:t>
      </w:r>
      <w:r w:rsidR="00ED2E3F" w:rsidRPr="00162274">
        <w:rPr>
          <w:rFonts w:ascii="Times New Roman" w:hAnsi="Times New Roman"/>
          <w:sz w:val="28"/>
          <w:szCs w:val="28"/>
        </w:rPr>
        <w:t xml:space="preserve">и </w:t>
      </w:r>
      <w:r w:rsidR="00ED2E3F">
        <w:rPr>
          <w:rFonts w:ascii="Times New Roman" w:hAnsi="Times New Roman"/>
          <w:sz w:val="28"/>
          <w:szCs w:val="28"/>
        </w:rPr>
        <w:t>Ярославской области</w:t>
      </w:r>
      <w:r w:rsidRPr="00162274">
        <w:rPr>
          <w:rFonts w:ascii="Times New Roman" w:hAnsi="Times New Roman"/>
          <w:sz w:val="28"/>
          <w:szCs w:val="28"/>
        </w:rPr>
        <w:t>,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7) по согласованию с Учредителем создавать филиалы и представительства Учреждения,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8) совершать сделки по договорам обязательного и добровольного страхования имущества, гражданской и профессиональной ответственности,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9) в целях ведения своей уставной деятельности может выступать заказчиком на закупку товаров, работ, услуг для обеспечения нужд Учреждения в порядке, установленном законодательством Российской Федерации.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10) реализовывать иные права, установленные действующим законодательством, и не противоречащие целям и предмету деятельности Учреждения.</w:t>
      </w:r>
    </w:p>
    <w:p w:rsidR="0078487D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3.10. Учреждение обеспечивает необходимые условия, в том числе социальную, культурную, спортивную и рекреационно-оздоровительную инфраструктуру для учебы, профессиональной деятельности, творческого развития и сохранения здоровья обучающихся, педагогических и других категорий работников Учреждения.</w:t>
      </w:r>
    </w:p>
    <w:p w:rsidR="001A2CAD" w:rsidRPr="001A2CAD" w:rsidRDefault="007B428F" w:rsidP="00EE6ED7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3.11</w:t>
      </w:r>
      <w:r w:rsidR="00ED2E3F" w:rsidRPr="001C6135">
        <w:rPr>
          <w:rFonts w:ascii="Times New Roman" w:eastAsia="Times New Roman" w:hAnsi="Times New Roman"/>
          <w:sz w:val="28"/>
          <w:szCs w:val="28"/>
        </w:rPr>
        <w:t>. Учреждение создает необходимые условия для организации медицинского обслуживания обучающихся, осуществляет контроль в целях охраны и укрепления их здоровья. Организация первичной медико-санитарной помощи обучающимся</w:t>
      </w:r>
      <w:r w:rsidR="00EE0E2E" w:rsidRPr="00EE0E2E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ED2E3F" w:rsidRPr="001C6135">
        <w:rPr>
          <w:rFonts w:ascii="Times New Roman" w:eastAsia="Times New Roman" w:hAnsi="Times New Roman"/>
          <w:sz w:val="28"/>
          <w:szCs w:val="28"/>
        </w:rPr>
        <w:t xml:space="preserve"> в Учреждении </w:t>
      </w:r>
      <w:r w:rsidR="00ED2E3F" w:rsidRPr="001A2CAD">
        <w:rPr>
          <w:rFonts w:ascii="Times New Roman" w:eastAsia="Times New Roman" w:hAnsi="Times New Roman"/>
          <w:sz w:val="28"/>
          <w:szCs w:val="28"/>
        </w:rPr>
        <w:t>осуществляется</w:t>
      </w:r>
      <w:r w:rsidR="00702459" w:rsidRPr="001A2CAD">
        <w:rPr>
          <w:rFonts w:ascii="Times New Roman" w:eastAsia="Times New Roman" w:hAnsi="Times New Roman"/>
          <w:sz w:val="28"/>
          <w:szCs w:val="28"/>
        </w:rPr>
        <w:t xml:space="preserve"> </w:t>
      </w:r>
      <w:r w:rsidR="001A2CAD" w:rsidRPr="001A2CAD">
        <w:rPr>
          <w:rFonts w:ascii="Times New Roman" w:eastAsia="Times New Roman" w:hAnsi="Times New Roman"/>
          <w:sz w:val="28"/>
          <w:szCs w:val="28"/>
        </w:rPr>
        <w:t>на основании договора о безвозмездном оказании медицинских услуг медицинским персоналом ГБУЗ ЯО «</w:t>
      </w:r>
      <w:r w:rsidR="00702459" w:rsidRPr="001A2CAD">
        <w:rPr>
          <w:rFonts w:ascii="Times New Roman" w:eastAsia="Times New Roman" w:hAnsi="Times New Roman"/>
          <w:sz w:val="28"/>
          <w:szCs w:val="28"/>
        </w:rPr>
        <w:t>Ростовская ЦБ»</w:t>
      </w:r>
      <w:r w:rsidR="001A2CAD">
        <w:rPr>
          <w:rFonts w:ascii="Times New Roman" w:eastAsia="Times New Roman" w:hAnsi="Times New Roman"/>
          <w:sz w:val="28"/>
          <w:szCs w:val="28"/>
        </w:rPr>
        <w:t>,</w:t>
      </w:r>
      <w:r w:rsidR="00702459" w:rsidRPr="001A2CAD">
        <w:rPr>
          <w:rFonts w:ascii="Times New Roman" w:eastAsia="Times New Roman" w:hAnsi="Times New Roman"/>
          <w:sz w:val="28"/>
          <w:szCs w:val="28"/>
        </w:rPr>
        <w:t xml:space="preserve"> </w:t>
      </w:r>
      <w:r w:rsidR="001A2CAD" w:rsidRPr="00BB3875">
        <w:rPr>
          <w:rFonts w:ascii="Times New Roman" w:eastAsia="Times New Roman" w:hAnsi="Times New Roman"/>
          <w:sz w:val="28"/>
          <w:szCs w:val="28"/>
        </w:rPr>
        <w:t xml:space="preserve">который проводит профилактическое обследование организованного контингента </w:t>
      </w:r>
      <w:proofErr w:type="gramStart"/>
      <w:r w:rsidR="001A2CAD" w:rsidRPr="00BB3875">
        <w:rPr>
          <w:rFonts w:ascii="Times New Roman" w:eastAsia="Times New Roman" w:hAnsi="Times New Roman"/>
          <w:sz w:val="28"/>
          <w:szCs w:val="28"/>
        </w:rPr>
        <w:t>детей, посещающих Учреждение</w:t>
      </w:r>
      <w:r w:rsidR="001A2CAD" w:rsidRPr="00A3722A">
        <w:rPr>
          <w:rFonts w:ascii="Times New Roman" w:eastAsia="Times New Roman" w:hAnsi="Times New Roman"/>
          <w:i/>
          <w:color w:val="C00000"/>
          <w:sz w:val="28"/>
          <w:szCs w:val="28"/>
        </w:rPr>
        <w:t xml:space="preserve"> </w:t>
      </w:r>
      <w:r w:rsidR="001A2CAD" w:rsidRPr="001A2CAD">
        <w:rPr>
          <w:rFonts w:ascii="Times New Roman" w:eastAsia="Times New Roman" w:hAnsi="Times New Roman"/>
          <w:sz w:val="28"/>
          <w:szCs w:val="28"/>
        </w:rPr>
        <w:t>и несет</w:t>
      </w:r>
      <w:proofErr w:type="gramEnd"/>
      <w:r w:rsidR="001A2CAD" w:rsidRPr="001A2CAD">
        <w:rPr>
          <w:rFonts w:ascii="Times New Roman" w:eastAsia="Times New Roman" w:hAnsi="Times New Roman"/>
          <w:sz w:val="28"/>
          <w:szCs w:val="28"/>
        </w:rPr>
        <w:t xml:space="preserve"> ответственность за проведение профилактических прививок. </w:t>
      </w:r>
    </w:p>
    <w:p w:rsidR="00ED2E3F" w:rsidRPr="001A2CAD" w:rsidRDefault="001A2CAD" w:rsidP="00EE6ED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3E6C">
        <w:rPr>
          <w:rFonts w:ascii="Times New Roman" w:eastAsia="Times New Roman" w:hAnsi="Times New Roman"/>
          <w:sz w:val="28"/>
          <w:szCs w:val="28"/>
        </w:rPr>
        <w:lastRenderedPageBreak/>
        <w:t>Учреждение в пределах своей компетенции создает условия для охраны здоровья обучающихся</w:t>
      </w:r>
      <w:r>
        <w:rPr>
          <w:rFonts w:ascii="Times New Roman" w:eastAsia="Times New Roman" w:hAnsi="Times New Roman"/>
          <w:sz w:val="28"/>
          <w:szCs w:val="28"/>
        </w:rPr>
        <w:t xml:space="preserve"> и воспитанников</w:t>
      </w:r>
      <w:r w:rsidRPr="00F63E6C">
        <w:rPr>
          <w:rFonts w:ascii="Times New Roman" w:eastAsia="Times New Roman" w:hAnsi="Times New Roman"/>
          <w:sz w:val="28"/>
          <w:szCs w:val="28"/>
        </w:rPr>
        <w:t>, обеспечивает:</w:t>
      </w:r>
    </w:p>
    <w:p w:rsidR="00ED2E3F" w:rsidRPr="001C6135" w:rsidRDefault="00ED2E3F" w:rsidP="00EE6ED7">
      <w:pPr>
        <w:pStyle w:val="a4"/>
        <w:spacing w:before="120" w:after="120" w:line="240" w:lineRule="auto"/>
        <w:ind w:left="851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1C6135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1C6135">
        <w:rPr>
          <w:rFonts w:ascii="Times New Roman" w:eastAsia="Times New Roman" w:hAnsi="Times New Roman"/>
          <w:sz w:val="28"/>
          <w:szCs w:val="28"/>
        </w:rPr>
        <w:tab/>
        <w:t>текущий контроль за состоянием здоровья обучающихся</w:t>
      </w:r>
      <w:proofErr w:type="gramStart"/>
      <w:r w:rsidR="00702459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1C6135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ED2E3F" w:rsidRPr="001C6135" w:rsidRDefault="00ED2E3F" w:rsidP="00EE6ED7">
      <w:pPr>
        <w:pStyle w:val="a4"/>
        <w:numPr>
          <w:ilvl w:val="0"/>
          <w:numId w:val="2"/>
        </w:numPr>
        <w:spacing w:before="120" w:after="120" w:line="240" w:lineRule="auto"/>
        <w:ind w:left="851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1C6135">
        <w:rPr>
          <w:rFonts w:ascii="Times New Roman" w:eastAsia="Times New Roman" w:hAnsi="Times New Roman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ED2E3F" w:rsidRPr="001C6135" w:rsidRDefault="00ED2E3F" w:rsidP="00EE6ED7">
      <w:pPr>
        <w:pStyle w:val="a4"/>
        <w:numPr>
          <w:ilvl w:val="0"/>
          <w:numId w:val="2"/>
        </w:numPr>
        <w:spacing w:before="120" w:after="120" w:line="240" w:lineRule="auto"/>
        <w:ind w:left="851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1C6135">
        <w:rPr>
          <w:rFonts w:ascii="Times New Roman" w:eastAsia="Times New Roman" w:hAnsi="Times New Roman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ED2E3F" w:rsidRPr="001C6135" w:rsidRDefault="00ED2E3F" w:rsidP="00EE6ED7">
      <w:pPr>
        <w:pStyle w:val="a4"/>
        <w:numPr>
          <w:ilvl w:val="0"/>
          <w:numId w:val="2"/>
        </w:numPr>
        <w:spacing w:before="120" w:after="120" w:line="240" w:lineRule="auto"/>
        <w:ind w:left="851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1C6135">
        <w:rPr>
          <w:rFonts w:ascii="Times New Roman" w:eastAsia="Times New Roman" w:hAnsi="Times New Roman"/>
          <w:sz w:val="28"/>
          <w:szCs w:val="28"/>
        </w:rPr>
        <w:t xml:space="preserve">расследование и учет несчастных случаев с </w:t>
      </w:r>
      <w:proofErr w:type="gramStart"/>
      <w:r w:rsidRPr="001C6135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1C6135">
        <w:rPr>
          <w:rFonts w:ascii="Times New Roman" w:eastAsia="Times New Roman" w:hAnsi="Times New Roman"/>
          <w:sz w:val="28"/>
          <w:szCs w:val="28"/>
        </w:rPr>
        <w:t xml:space="preserve"> во время пребывания в Учреждении.</w:t>
      </w:r>
    </w:p>
    <w:p w:rsidR="00ED2E3F" w:rsidRPr="001C6135" w:rsidRDefault="007B428F" w:rsidP="00EE6ED7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3.12</w:t>
      </w:r>
      <w:r w:rsidR="00ED2E3F" w:rsidRPr="001C6135">
        <w:rPr>
          <w:rFonts w:ascii="Times New Roman" w:eastAsia="Times New Roman" w:hAnsi="Times New Roman"/>
          <w:sz w:val="28"/>
          <w:szCs w:val="28"/>
        </w:rPr>
        <w:t xml:space="preserve">. Организация питания </w:t>
      </w:r>
      <w:proofErr w:type="gramStart"/>
      <w:r w:rsidR="00ED2E3F" w:rsidRPr="001C6135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="00ED2E3F" w:rsidRPr="001C6135">
        <w:rPr>
          <w:rFonts w:ascii="Times New Roman" w:eastAsia="Times New Roman" w:hAnsi="Times New Roman"/>
          <w:sz w:val="28"/>
          <w:szCs w:val="28"/>
        </w:rPr>
        <w:t xml:space="preserve"> </w:t>
      </w:r>
      <w:r w:rsidR="00EE0E2E" w:rsidRPr="001C6135">
        <w:rPr>
          <w:rFonts w:ascii="Times New Roman" w:eastAsia="Times New Roman" w:hAnsi="Times New Roman"/>
          <w:sz w:val="28"/>
          <w:szCs w:val="28"/>
        </w:rPr>
        <w:t xml:space="preserve"> </w:t>
      </w:r>
      <w:r w:rsidR="00ED2E3F" w:rsidRPr="001C6135">
        <w:rPr>
          <w:rFonts w:ascii="Times New Roman" w:eastAsia="Times New Roman" w:hAnsi="Times New Roman"/>
          <w:sz w:val="28"/>
          <w:szCs w:val="28"/>
        </w:rPr>
        <w:t>возлагается на Учреждение. Для их питания, а также хранения и приготовления пищи в Учреждении выделяются специально оборудованные помещения. Расписание занятий должно предусматривать перерыв достаточной продолжительности для питания обучающихся.</w:t>
      </w:r>
    </w:p>
    <w:p w:rsidR="00ED2E3F" w:rsidRPr="001C6135" w:rsidRDefault="007B428F" w:rsidP="00EE6ED7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3.13</w:t>
      </w:r>
      <w:r w:rsidR="00ED2E3F" w:rsidRPr="001C6135">
        <w:rPr>
          <w:rFonts w:ascii="Times New Roman" w:eastAsia="Times New Roman" w:hAnsi="Times New Roman"/>
          <w:sz w:val="28"/>
          <w:szCs w:val="28"/>
        </w:rPr>
        <w:t xml:space="preserve">. Организация бесплатной перевозки </w:t>
      </w:r>
      <w:proofErr w:type="gramStart"/>
      <w:r w:rsidR="00ED2E3F" w:rsidRPr="001C6135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="00ED2E3F" w:rsidRPr="001C6135">
        <w:rPr>
          <w:rFonts w:ascii="Times New Roman" w:eastAsia="Times New Roman" w:hAnsi="Times New Roman"/>
          <w:sz w:val="28"/>
          <w:szCs w:val="28"/>
        </w:rPr>
        <w:t xml:space="preserve"> до Учреждения и обратно между населенными пунктами осуществляется школьными автобусами по утвержденным маршрутам. </w:t>
      </w:r>
    </w:p>
    <w:p w:rsidR="00ED2E3F" w:rsidRPr="000236DD" w:rsidRDefault="007B428F" w:rsidP="00EE6ED7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3.14</w:t>
      </w:r>
      <w:r w:rsidR="00ED2E3F" w:rsidRPr="001C6135">
        <w:rPr>
          <w:rFonts w:ascii="Times New Roman" w:eastAsia="Times New Roman" w:hAnsi="Times New Roman"/>
          <w:sz w:val="28"/>
          <w:szCs w:val="28"/>
        </w:rPr>
        <w:t>. Учреждение формирует открытые и общедоступные информационные ресурсы, содержащие информацию о своей деятельности, и обеспечивает доступ к таким ресурсам посредством размещения их в информационно-телекоммуникационных сетях</w:t>
      </w:r>
      <w:r w:rsidR="00ED2E3F">
        <w:rPr>
          <w:rFonts w:ascii="Times New Roman" w:eastAsia="Times New Roman" w:hAnsi="Times New Roman"/>
          <w:sz w:val="28"/>
          <w:szCs w:val="28"/>
        </w:rPr>
        <w:t>,</w:t>
      </w:r>
      <w:r w:rsidR="00ED2E3F" w:rsidRPr="001C6135">
        <w:rPr>
          <w:rFonts w:ascii="Times New Roman" w:eastAsia="Times New Roman" w:hAnsi="Times New Roman"/>
          <w:sz w:val="28"/>
          <w:szCs w:val="28"/>
        </w:rPr>
        <w:t xml:space="preserve"> на официальном сайте Учреждения в сети "Интернет" и обновлени</w:t>
      </w:r>
      <w:r w:rsidR="00ED2E3F">
        <w:rPr>
          <w:rFonts w:ascii="Times New Roman" w:eastAsia="Times New Roman" w:hAnsi="Times New Roman"/>
          <w:sz w:val="28"/>
          <w:szCs w:val="28"/>
        </w:rPr>
        <w:t>е</w:t>
      </w:r>
      <w:r w:rsidR="00ED2E3F" w:rsidRPr="001C6135">
        <w:rPr>
          <w:rFonts w:ascii="Times New Roman" w:eastAsia="Times New Roman" w:hAnsi="Times New Roman"/>
          <w:sz w:val="28"/>
          <w:szCs w:val="28"/>
        </w:rPr>
        <w:t xml:space="preserve"> в течение десяти рабочих дней со дня их создания, получения или внесения в них соответствующих изменений. Порядок размещения на официальном сайте общеобразовательной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78487D" w:rsidRPr="00162274" w:rsidRDefault="000236D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848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78487D" w:rsidRPr="00162274">
        <w:rPr>
          <w:rFonts w:ascii="Times New Roman" w:hAnsi="Times New Roman"/>
          <w:sz w:val="28"/>
          <w:szCs w:val="28"/>
        </w:rPr>
        <w:t>. Учреждение в порядке, установленном законодательством Российской Федерации, несет ответственность за сохранность документов (управленческие, финансово-хозяйственные, кадровые и другие), обеспечивает их передачу на государственное хранение в соответствии с установленным перечнем документов.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3</w:t>
      </w:r>
      <w:r w:rsidR="000236DD">
        <w:rPr>
          <w:rFonts w:ascii="Times New Roman" w:hAnsi="Times New Roman"/>
          <w:sz w:val="28"/>
          <w:szCs w:val="28"/>
        </w:rPr>
        <w:t>.16</w:t>
      </w:r>
      <w:r w:rsidRPr="00162274">
        <w:rPr>
          <w:rFonts w:ascii="Times New Roman" w:hAnsi="Times New Roman"/>
          <w:sz w:val="28"/>
          <w:szCs w:val="28"/>
        </w:rPr>
        <w:t>. Учреждение осуществляет разработку и проведение мероприятий по защите государственной тайны и информации с ограниченным доступом от ее утечки по техническим и другим каналам в соответствии с действующим законодательством Российской Федерации.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3.1</w:t>
      </w:r>
      <w:r w:rsidR="000236DD">
        <w:rPr>
          <w:rFonts w:ascii="Times New Roman" w:hAnsi="Times New Roman"/>
          <w:sz w:val="28"/>
          <w:szCs w:val="28"/>
        </w:rPr>
        <w:t>7</w:t>
      </w:r>
      <w:r w:rsidRPr="00162274">
        <w:rPr>
          <w:rFonts w:ascii="Times New Roman" w:hAnsi="Times New Roman"/>
          <w:sz w:val="28"/>
          <w:szCs w:val="28"/>
        </w:rPr>
        <w:t>.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подготовке, гражданской обороне, предупреждению и ликвидации чрезвычайных ситуаций.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Учреждение обязано предоставлять информацию, необходимую для разработки и осуществления мобилизационных мероприятий, в установленном законодательством порядке.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lastRenderedPageBreak/>
        <w:t>3.1</w:t>
      </w:r>
      <w:r w:rsidR="000236DD">
        <w:rPr>
          <w:rFonts w:ascii="Times New Roman" w:hAnsi="Times New Roman"/>
          <w:sz w:val="28"/>
          <w:szCs w:val="28"/>
        </w:rPr>
        <w:t>8</w:t>
      </w:r>
      <w:r w:rsidRPr="00162274">
        <w:rPr>
          <w:rFonts w:ascii="Times New Roman" w:hAnsi="Times New Roman"/>
          <w:sz w:val="28"/>
          <w:szCs w:val="28"/>
        </w:rPr>
        <w:t xml:space="preserve">. Учреждение в целях профилактики безнадзорности и правонарушений несовершеннолетних, </w:t>
      </w:r>
      <w:r w:rsidR="000236DD" w:rsidRPr="00162274">
        <w:rPr>
          <w:rFonts w:ascii="Times New Roman" w:hAnsi="Times New Roman"/>
          <w:sz w:val="28"/>
          <w:szCs w:val="28"/>
        </w:rPr>
        <w:t>в случаях,</w:t>
      </w:r>
      <w:r w:rsidRPr="00162274">
        <w:rPr>
          <w:rFonts w:ascii="Times New Roman" w:hAnsi="Times New Roman"/>
          <w:sz w:val="28"/>
          <w:szCs w:val="28"/>
        </w:rPr>
        <w:t xml:space="preserve"> установленных законом, осуществляет полномочия, предусмотренные законодательством Российской Федерации о профилактике безнадзорности и правонарушений несовершеннолетних. 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3.1</w:t>
      </w:r>
      <w:r w:rsidR="000236DD">
        <w:rPr>
          <w:rFonts w:ascii="Times New Roman" w:hAnsi="Times New Roman"/>
          <w:sz w:val="28"/>
          <w:szCs w:val="28"/>
        </w:rPr>
        <w:t>9</w:t>
      </w:r>
      <w:r w:rsidRPr="00162274">
        <w:rPr>
          <w:rFonts w:ascii="Times New Roman" w:hAnsi="Times New Roman"/>
          <w:sz w:val="28"/>
          <w:szCs w:val="28"/>
        </w:rPr>
        <w:t>. Учреждение может распоряжаться принадлежащими ему исключительными правами на результаты интеллектуальной деятельности, в том числе путем предоставления другому лицу права использования соответствующих результатов в установленных договором пределах (лицензионный договор).</w:t>
      </w:r>
    </w:p>
    <w:p w:rsidR="0078487D" w:rsidRPr="00162274" w:rsidRDefault="000236D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</w:t>
      </w:r>
      <w:r w:rsidR="0078487D" w:rsidRPr="00162274">
        <w:rPr>
          <w:rFonts w:ascii="Times New Roman" w:hAnsi="Times New Roman"/>
          <w:sz w:val="28"/>
          <w:szCs w:val="28"/>
        </w:rPr>
        <w:t>. Учреждение обязано осуществлять свою деятельность в соответствии с законодательством об образовании, в том числе:</w:t>
      </w:r>
    </w:p>
    <w:p w:rsidR="0078487D" w:rsidRPr="00162274" w:rsidRDefault="000236D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</w:t>
      </w:r>
      <w:r w:rsidRPr="002C1A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8487D" w:rsidRPr="00162274">
        <w:rPr>
          <w:rFonts w:ascii="Times New Roman" w:hAnsi="Times New Roman"/>
          <w:sz w:val="28"/>
          <w:szCs w:val="28"/>
        </w:rPr>
        <w:t xml:space="preserve"> обеспечивать реализацию в полном объеме образовательных программ, соответствие качества </w:t>
      </w:r>
      <w:r w:rsidRPr="00162274">
        <w:rPr>
          <w:rFonts w:ascii="Times New Roman" w:hAnsi="Times New Roman"/>
          <w:sz w:val="28"/>
          <w:szCs w:val="28"/>
        </w:rPr>
        <w:t>подготовки,</w:t>
      </w:r>
      <w:r w:rsidR="0078487D" w:rsidRPr="00162274">
        <w:rPr>
          <w:rFonts w:ascii="Times New Roman" w:hAnsi="Times New Roman"/>
          <w:sz w:val="28"/>
          <w:szCs w:val="28"/>
        </w:rPr>
        <w:t xml:space="preserve">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78487D" w:rsidRPr="00162274" w:rsidRDefault="000236D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3.20.</w:t>
      </w:r>
      <w:r w:rsidR="0078487D" w:rsidRPr="001622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78487D" w:rsidRPr="00162274">
        <w:rPr>
          <w:rFonts w:ascii="Times New Roman" w:hAnsi="Times New Roman"/>
          <w:sz w:val="28"/>
          <w:szCs w:val="28"/>
        </w:rPr>
        <w:t xml:space="preserve"> создавать безопасные условия обучения, воспитания обучающихся, присмотра и ухода за обучающимися</w:t>
      </w:r>
      <w:r w:rsidR="00EE0E2E" w:rsidRPr="00EE0E2E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78487D" w:rsidRPr="00162274">
        <w:rPr>
          <w:rFonts w:ascii="Times New Roman" w:hAnsi="Times New Roman"/>
          <w:sz w:val="28"/>
          <w:szCs w:val="28"/>
        </w:rPr>
        <w:t>их содержания в соответствии с установленными нормами, обеспечивающими жизнь и здоровье обучающихся, работников Учреждения, нести ответственность за ущерб, причиненный их здоровью и трудоспособности;</w:t>
      </w:r>
      <w:proofErr w:type="gramEnd"/>
    </w:p>
    <w:p w:rsidR="0078487D" w:rsidRPr="00162274" w:rsidRDefault="000236D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</w:t>
      </w:r>
      <w:r w:rsidR="0078487D" w:rsidRPr="001622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8487D" w:rsidRPr="00162274">
        <w:rPr>
          <w:rFonts w:ascii="Times New Roman" w:hAnsi="Times New Roman"/>
          <w:sz w:val="28"/>
          <w:szCs w:val="28"/>
        </w:rPr>
        <w:t xml:space="preserve"> соблюдать права и свободы обучающихся, родителей (законных представителей) несовершеннолетних </w:t>
      </w:r>
      <w:r w:rsidR="00EE0E2E">
        <w:rPr>
          <w:rFonts w:ascii="Times New Roman" w:hAnsi="Times New Roman"/>
          <w:sz w:val="28"/>
          <w:szCs w:val="28"/>
        </w:rPr>
        <w:t>детей</w:t>
      </w:r>
      <w:r w:rsidR="0078487D" w:rsidRPr="00162274">
        <w:rPr>
          <w:rFonts w:ascii="Times New Roman" w:hAnsi="Times New Roman"/>
          <w:sz w:val="28"/>
          <w:szCs w:val="28"/>
        </w:rPr>
        <w:t xml:space="preserve">, работников Учреждения; </w:t>
      </w:r>
    </w:p>
    <w:p w:rsidR="0078487D" w:rsidRPr="00162274" w:rsidRDefault="000236D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3.20.4.</w:t>
      </w:r>
      <w:r w:rsidR="0078487D" w:rsidRPr="00162274">
        <w:rPr>
          <w:rFonts w:ascii="Times New Roman" w:hAnsi="Times New Roman"/>
          <w:sz w:val="28"/>
          <w:szCs w:val="28"/>
        </w:rPr>
        <w:t xml:space="preserve"> представлять Учредителю ежегодно план финансово-хозяйственной деятельности Учреждения на планируемый год, в установленный срок, а также перспективный план развития Учреждения на ближайшие годы; </w:t>
      </w:r>
    </w:p>
    <w:p w:rsidR="0078487D" w:rsidRPr="00162274" w:rsidRDefault="000236D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</w:t>
      </w:r>
      <w:r w:rsidR="0078487D" w:rsidRPr="001622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8487D" w:rsidRPr="00162274">
        <w:rPr>
          <w:rFonts w:ascii="Times New Roman" w:hAnsi="Times New Roman"/>
          <w:sz w:val="28"/>
          <w:szCs w:val="28"/>
        </w:rPr>
        <w:t xml:space="preserve"> в сроки, определенные действующим законодательством, направлять Учредителю: </w:t>
      </w:r>
    </w:p>
    <w:p w:rsidR="0078487D" w:rsidRPr="00162274" w:rsidRDefault="000236D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487D" w:rsidRPr="00162274">
        <w:rPr>
          <w:rFonts w:ascii="Times New Roman" w:hAnsi="Times New Roman"/>
          <w:sz w:val="28"/>
          <w:szCs w:val="28"/>
        </w:rPr>
        <w:t xml:space="preserve"> отчетность об использовании средств</w:t>
      </w:r>
      <w:r>
        <w:rPr>
          <w:rFonts w:ascii="Times New Roman" w:hAnsi="Times New Roman"/>
          <w:sz w:val="28"/>
          <w:szCs w:val="28"/>
        </w:rPr>
        <w:t xml:space="preserve"> регионального</w:t>
      </w:r>
      <w:r w:rsidR="0078487D" w:rsidRPr="00162274">
        <w:rPr>
          <w:rFonts w:ascii="Times New Roman" w:hAnsi="Times New Roman"/>
          <w:sz w:val="28"/>
          <w:szCs w:val="28"/>
        </w:rPr>
        <w:t xml:space="preserve"> бюджета; </w:t>
      </w:r>
    </w:p>
    <w:p w:rsidR="0078487D" w:rsidRPr="00162274" w:rsidRDefault="000236D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487D" w:rsidRPr="00162274">
        <w:rPr>
          <w:rFonts w:ascii="Times New Roman" w:hAnsi="Times New Roman"/>
          <w:sz w:val="28"/>
          <w:szCs w:val="28"/>
        </w:rPr>
        <w:t xml:space="preserve"> сведения об использовании недвижимого имущества, закрепленного за ним на праве оперативного управления;</w:t>
      </w:r>
    </w:p>
    <w:p w:rsidR="0078487D" w:rsidRPr="00162274" w:rsidRDefault="000236D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487D" w:rsidRPr="00162274">
        <w:rPr>
          <w:rFonts w:ascii="Times New Roman" w:hAnsi="Times New Roman"/>
          <w:sz w:val="28"/>
          <w:szCs w:val="28"/>
        </w:rPr>
        <w:t xml:space="preserve"> сведения о приобретенном и отчужденном за отчетный период имуществе Учреждения.</w:t>
      </w:r>
    </w:p>
    <w:p w:rsidR="0078487D" w:rsidRPr="00162274" w:rsidRDefault="000236D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3.20.6. </w:t>
      </w:r>
      <w:r w:rsidR="0078487D" w:rsidRPr="00162274">
        <w:rPr>
          <w:rFonts w:ascii="Times New Roman" w:hAnsi="Times New Roman"/>
          <w:sz w:val="28"/>
          <w:szCs w:val="28"/>
        </w:rPr>
        <w:t xml:space="preserve"> нести ответственность за нарушение обязательств;</w:t>
      </w:r>
    </w:p>
    <w:p w:rsidR="0078487D" w:rsidRPr="00162274" w:rsidRDefault="000236D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3.20.7. </w:t>
      </w:r>
      <w:r w:rsidR="0078487D" w:rsidRPr="00162274">
        <w:rPr>
          <w:rFonts w:ascii="Times New Roman" w:hAnsi="Times New Roman"/>
          <w:sz w:val="28"/>
          <w:szCs w:val="28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безопасности, санитарно-гигиенических норм и требований по защите здоровья работников, обучающихся, населения и др.;</w:t>
      </w:r>
    </w:p>
    <w:p w:rsidR="0078487D" w:rsidRPr="00162274" w:rsidRDefault="000236D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3.20.8.</w:t>
      </w:r>
      <w:r w:rsidR="0078487D" w:rsidRPr="00162274">
        <w:rPr>
          <w:rFonts w:ascii="Times New Roman" w:hAnsi="Times New Roman"/>
          <w:sz w:val="28"/>
          <w:szCs w:val="28"/>
        </w:rPr>
        <w:t xml:space="preserve"> обеспечивать гарантированные условия труда и социальной защиты своих работников;</w:t>
      </w:r>
    </w:p>
    <w:p w:rsidR="0078487D" w:rsidRPr="00162274" w:rsidRDefault="000236D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3.20.9. </w:t>
      </w:r>
      <w:r w:rsidR="0078487D" w:rsidRPr="00162274">
        <w:rPr>
          <w:rFonts w:ascii="Times New Roman" w:hAnsi="Times New Roman"/>
          <w:sz w:val="28"/>
          <w:szCs w:val="28"/>
        </w:rPr>
        <w:t xml:space="preserve"> нести ответственность за </w:t>
      </w:r>
      <w:r w:rsidR="003426C9">
        <w:rPr>
          <w:rFonts w:ascii="Times New Roman" w:hAnsi="Times New Roman"/>
          <w:sz w:val="28"/>
          <w:szCs w:val="28"/>
        </w:rPr>
        <w:t xml:space="preserve">использование и </w:t>
      </w:r>
      <w:r w:rsidR="0078487D" w:rsidRPr="00162274">
        <w:rPr>
          <w:rFonts w:ascii="Times New Roman" w:hAnsi="Times New Roman"/>
          <w:sz w:val="28"/>
          <w:szCs w:val="28"/>
        </w:rPr>
        <w:t>сохранность документов и обеспечивать их передачу на государственное хранение в архив;</w:t>
      </w:r>
    </w:p>
    <w:p w:rsidR="0078487D" w:rsidRPr="00162274" w:rsidRDefault="003426C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3.20.10. </w:t>
      </w:r>
      <w:r w:rsidR="0078487D" w:rsidRPr="00162274">
        <w:rPr>
          <w:rFonts w:ascii="Times New Roman" w:hAnsi="Times New Roman"/>
          <w:sz w:val="28"/>
          <w:szCs w:val="28"/>
        </w:rPr>
        <w:t xml:space="preserve"> осуществлять оперативный и бухгалтерский учет;</w:t>
      </w:r>
    </w:p>
    <w:p w:rsidR="0078487D" w:rsidRPr="00162274" w:rsidRDefault="003426C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3.20.11. </w:t>
      </w:r>
      <w:r w:rsidR="0078487D" w:rsidRPr="00162274">
        <w:rPr>
          <w:rFonts w:ascii="Times New Roman" w:hAnsi="Times New Roman"/>
          <w:sz w:val="28"/>
          <w:szCs w:val="28"/>
        </w:rPr>
        <w:t xml:space="preserve"> вести статистическую и бухгалтерскую отчетность, </w:t>
      </w:r>
      <w:proofErr w:type="gramStart"/>
      <w:r w:rsidR="0078487D" w:rsidRPr="00162274">
        <w:rPr>
          <w:rFonts w:ascii="Times New Roman" w:hAnsi="Times New Roman"/>
          <w:sz w:val="28"/>
          <w:szCs w:val="28"/>
        </w:rPr>
        <w:t>отчитываться о результатах</w:t>
      </w:r>
      <w:proofErr w:type="gramEnd"/>
      <w:r w:rsidR="0078487D" w:rsidRPr="00162274">
        <w:rPr>
          <w:rFonts w:ascii="Times New Roman" w:hAnsi="Times New Roman"/>
          <w:sz w:val="28"/>
          <w:szCs w:val="28"/>
        </w:rPr>
        <w:t xml:space="preserve"> деятельности и использовании имущества с предоставлением отчетов. За искажение государственной отчетности должностные лица Учреждения несут установленную действующим законодательством ответственность.</w:t>
      </w:r>
    </w:p>
    <w:p w:rsidR="0078487D" w:rsidRPr="00162274" w:rsidRDefault="0078487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3.</w:t>
      </w:r>
      <w:r w:rsidR="003426C9">
        <w:rPr>
          <w:rFonts w:ascii="Times New Roman" w:hAnsi="Times New Roman"/>
          <w:sz w:val="28"/>
          <w:szCs w:val="28"/>
        </w:rPr>
        <w:t>21</w:t>
      </w:r>
      <w:r w:rsidRPr="00162274">
        <w:rPr>
          <w:rFonts w:ascii="Times New Roman" w:hAnsi="Times New Roman"/>
          <w:sz w:val="28"/>
          <w:szCs w:val="28"/>
        </w:rPr>
        <w:t xml:space="preserve">. Учреждение несет ответственность в установленном законодательством Российской Федерации порядке </w:t>
      </w:r>
      <w:proofErr w:type="gramStart"/>
      <w:r w:rsidRPr="00162274">
        <w:rPr>
          <w:rFonts w:ascii="Times New Roman" w:hAnsi="Times New Roman"/>
          <w:sz w:val="28"/>
          <w:szCs w:val="28"/>
        </w:rPr>
        <w:t>за</w:t>
      </w:r>
      <w:proofErr w:type="gramEnd"/>
      <w:r w:rsidRPr="00162274">
        <w:rPr>
          <w:rFonts w:ascii="Times New Roman" w:hAnsi="Times New Roman"/>
          <w:sz w:val="28"/>
          <w:szCs w:val="28"/>
        </w:rPr>
        <w:t xml:space="preserve">: </w:t>
      </w:r>
    </w:p>
    <w:p w:rsidR="0078487D" w:rsidRPr="00162274" w:rsidRDefault="003426C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3.21.1. </w:t>
      </w:r>
      <w:r w:rsidR="0078487D" w:rsidRPr="00162274">
        <w:rPr>
          <w:rFonts w:ascii="Times New Roman" w:hAnsi="Times New Roman"/>
          <w:sz w:val="28"/>
          <w:szCs w:val="28"/>
        </w:rPr>
        <w:t xml:space="preserve">невыполнение или ненадлежащее выполнение функций, отнесенных к ее компетенции; </w:t>
      </w:r>
    </w:p>
    <w:p w:rsidR="0078487D" w:rsidRPr="00162274" w:rsidRDefault="003426C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3.21.2. </w:t>
      </w:r>
      <w:r w:rsidR="0078487D" w:rsidRPr="00162274">
        <w:rPr>
          <w:rFonts w:ascii="Times New Roman" w:hAnsi="Times New Roman"/>
          <w:sz w:val="28"/>
          <w:szCs w:val="28"/>
        </w:rPr>
        <w:t xml:space="preserve">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организации; </w:t>
      </w:r>
    </w:p>
    <w:p w:rsidR="0078487D" w:rsidRPr="00162274" w:rsidRDefault="003426C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</w:t>
      </w:r>
      <w:r w:rsidR="0078487D" w:rsidRPr="001622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78487D" w:rsidRPr="00162274">
        <w:rPr>
          <w:rFonts w:ascii="Times New Roman" w:hAnsi="Times New Roman"/>
          <w:sz w:val="28"/>
          <w:szCs w:val="28"/>
        </w:rPr>
        <w:t xml:space="preserve">несоблюдение права на образование, иных прав и свобод </w:t>
      </w:r>
      <w:r w:rsidR="00EE0E2E" w:rsidRPr="00162274">
        <w:rPr>
          <w:rFonts w:ascii="Times New Roman" w:hAnsi="Times New Roman"/>
          <w:sz w:val="28"/>
          <w:szCs w:val="28"/>
        </w:rPr>
        <w:t xml:space="preserve"> </w:t>
      </w:r>
      <w:r w:rsidR="0078487D" w:rsidRPr="00162274">
        <w:rPr>
          <w:rFonts w:ascii="Times New Roman" w:hAnsi="Times New Roman"/>
          <w:sz w:val="28"/>
          <w:szCs w:val="28"/>
        </w:rPr>
        <w:t>обучающихся, предусмотренных законодательством Российской Федерации и отсутствие условий для реализации этих прав;</w:t>
      </w:r>
    </w:p>
    <w:p w:rsidR="0078487D" w:rsidRPr="00162274" w:rsidRDefault="003426C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3.21.4. </w:t>
      </w:r>
      <w:r w:rsidR="0078487D" w:rsidRPr="00162274">
        <w:rPr>
          <w:rFonts w:ascii="Times New Roman" w:hAnsi="Times New Roman"/>
          <w:sz w:val="28"/>
          <w:szCs w:val="28"/>
        </w:rPr>
        <w:t xml:space="preserve">несоблюдение требований к организации образовательного процесса, установленных законодательством Российской Федерации; </w:t>
      </w:r>
    </w:p>
    <w:p w:rsidR="0078487D" w:rsidRPr="00162274" w:rsidRDefault="003426C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</w:t>
      </w:r>
      <w:r w:rsidR="0078487D" w:rsidRPr="001622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78487D" w:rsidRPr="00162274">
        <w:rPr>
          <w:rFonts w:ascii="Times New Roman" w:hAnsi="Times New Roman"/>
          <w:sz w:val="28"/>
          <w:szCs w:val="28"/>
        </w:rPr>
        <w:t>несоответствие применяемых в образовательном процессе методов обучения и воспитания требованиям законодательства Российской Федерации в области образования, возрастным психофизиологическим особенностям, способностям обучающихся;</w:t>
      </w:r>
    </w:p>
    <w:p w:rsidR="0078487D" w:rsidRPr="00162274" w:rsidRDefault="005D5763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</w:t>
      </w:r>
      <w:r w:rsidR="003426C9">
        <w:rPr>
          <w:rFonts w:ascii="Times New Roman" w:hAnsi="Times New Roman"/>
          <w:sz w:val="28"/>
          <w:szCs w:val="28"/>
        </w:rPr>
        <w:t xml:space="preserve">6. </w:t>
      </w:r>
      <w:r w:rsidR="0078487D" w:rsidRPr="00162274">
        <w:rPr>
          <w:rFonts w:ascii="Times New Roman" w:hAnsi="Times New Roman"/>
          <w:sz w:val="28"/>
          <w:szCs w:val="28"/>
        </w:rPr>
        <w:t xml:space="preserve"> жизнь и здоровье обучающихся</w:t>
      </w:r>
      <w:r w:rsidR="00EE0E2E">
        <w:rPr>
          <w:rFonts w:ascii="Times New Roman" w:hAnsi="Times New Roman"/>
          <w:sz w:val="28"/>
          <w:szCs w:val="28"/>
        </w:rPr>
        <w:t>,</w:t>
      </w:r>
      <w:r w:rsidR="0078487D" w:rsidRPr="00162274">
        <w:rPr>
          <w:rFonts w:ascii="Times New Roman" w:hAnsi="Times New Roman"/>
          <w:sz w:val="28"/>
          <w:szCs w:val="28"/>
        </w:rPr>
        <w:t xml:space="preserve"> работников образовательного учреждения во время образовательного процесса; </w:t>
      </w:r>
    </w:p>
    <w:p w:rsidR="0078487D" w:rsidRPr="00162274" w:rsidRDefault="003426C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3.21.7. </w:t>
      </w:r>
      <w:r w:rsidR="0078487D" w:rsidRPr="00162274">
        <w:rPr>
          <w:rFonts w:ascii="Times New Roman" w:hAnsi="Times New Roman"/>
          <w:sz w:val="28"/>
          <w:szCs w:val="28"/>
        </w:rPr>
        <w:t>несоблюдение прав и свобод работников Учреждения, предусмотренных законодательством Российской Федерации;</w:t>
      </w:r>
    </w:p>
    <w:p w:rsidR="0078487D" w:rsidRPr="00162274" w:rsidRDefault="003426C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</w:t>
      </w:r>
      <w:r w:rsidR="0078487D" w:rsidRPr="001622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78487D" w:rsidRPr="00162274">
        <w:rPr>
          <w:rFonts w:ascii="Times New Roman" w:hAnsi="Times New Roman"/>
          <w:sz w:val="28"/>
          <w:szCs w:val="28"/>
        </w:rPr>
        <w:t xml:space="preserve">уровень квалификации работников Учреждения; </w:t>
      </w:r>
    </w:p>
    <w:p w:rsidR="0078487D" w:rsidRPr="00162274" w:rsidRDefault="003426C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</w:t>
      </w:r>
      <w:r w:rsidR="0078487D" w:rsidRPr="0016227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78487D" w:rsidRPr="00162274">
        <w:rPr>
          <w:rFonts w:ascii="Times New Roman" w:hAnsi="Times New Roman"/>
          <w:sz w:val="28"/>
          <w:szCs w:val="28"/>
        </w:rPr>
        <w:t xml:space="preserve"> отсутствие условий для своевременного повышения квалификации работников Учреждения; </w:t>
      </w:r>
    </w:p>
    <w:p w:rsidR="0078487D" w:rsidRPr="00162274" w:rsidRDefault="003426C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</w:t>
      </w:r>
      <w:r w:rsidR="0078487D" w:rsidRPr="0016227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78487D" w:rsidRPr="00162274">
        <w:rPr>
          <w:rFonts w:ascii="Times New Roman" w:hAnsi="Times New Roman"/>
          <w:sz w:val="28"/>
          <w:szCs w:val="28"/>
        </w:rPr>
        <w:t>несоответствие требованиям охраны труда созданных условий труда для реализации образовательных программ в полном объеме;</w:t>
      </w:r>
    </w:p>
    <w:p w:rsidR="0078487D" w:rsidRPr="00162274" w:rsidRDefault="003426C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</w:t>
      </w:r>
      <w:r w:rsidR="0078487D" w:rsidRPr="0016227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78487D" w:rsidRPr="00162274">
        <w:rPr>
          <w:rFonts w:ascii="Times New Roman" w:hAnsi="Times New Roman"/>
          <w:sz w:val="28"/>
          <w:szCs w:val="28"/>
        </w:rPr>
        <w:t xml:space="preserve"> невыполнение иных функций, отнесенных к его компетенции федеральным законодательством, законодательством </w:t>
      </w:r>
      <w:r>
        <w:rPr>
          <w:rFonts w:ascii="Times New Roman" w:hAnsi="Times New Roman"/>
          <w:sz w:val="28"/>
          <w:szCs w:val="28"/>
        </w:rPr>
        <w:t>Ярославской области</w:t>
      </w:r>
      <w:r w:rsidR="0078487D" w:rsidRPr="00162274">
        <w:rPr>
          <w:rFonts w:ascii="Times New Roman" w:hAnsi="Times New Roman"/>
          <w:sz w:val="28"/>
          <w:szCs w:val="28"/>
        </w:rPr>
        <w:t xml:space="preserve"> и настоящим Уставом.</w:t>
      </w:r>
    </w:p>
    <w:p w:rsidR="0078487D" w:rsidRPr="00162274" w:rsidRDefault="003426C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3.22. </w:t>
      </w:r>
      <w:r w:rsidR="0078487D" w:rsidRPr="00162274">
        <w:rPr>
          <w:rFonts w:ascii="Times New Roman" w:hAnsi="Times New Roman"/>
          <w:sz w:val="28"/>
          <w:szCs w:val="28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</w:t>
      </w:r>
      <w:r w:rsidR="0078487D" w:rsidRPr="00162274">
        <w:rPr>
          <w:rFonts w:ascii="Times New Roman" w:hAnsi="Times New Roman"/>
          <w:sz w:val="28"/>
          <w:szCs w:val="28"/>
        </w:rPr>
        <w:lastRenderedPageBreak/>
        <w:t>обучающихся, нарушение требований к организации и осуществлению образовательной деятельности Учреждение и е</w:t>
      </w:r>
      <w:r w:rsidR="00041C91">
        <w:rPr>
          <w:rFonts w:ascii="Times New Roman" w:hAnsi="Times New Roman"/>
          <w:sz w:val="28"/>
          <w:szCs w:val="28"/>
        </w:rPr>
        <w:t>го</w:t>
      </w:r>
      <w:r w:rsidR="0078487D" w:rsidRPr="00162274">
        <w:rPr>
          <w:rFonts w:ascii="Times New Roman" w:hAnsi="Times New Roman"/>
          <w:sz w:val="28"/>
          <w:szCs w:val="28"/>
        </w:rPr>
        <w:t xml:space="preserve">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A537C8" w:rsidRPr="003426C9" w:rsidRDefault="003426C9" w:rsidP="00EE6ED7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3.23.</w:t>
      </w:r>
      <w:r w:rsidR="007B428F" w:rsidRPr="00A537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7B428F" w:rsidRPr="00A537C8">
        <w:rPr>
          <w:rFonts w:ascii="Times New Roman" w:eastAsia="Times New Roman" w:hAnsi="Times New Roman"/>
          <w:sz w:val="28"/>
          <w:szCs w:val="28"/>
        </w:rPr>
        <w:t>Правовой статус (права, обязанности и ответственность) вспомогательного (инженерно-технического, административно - хозяйственного, производственного, учебно-вспомогательного, медицинского) персонала закреплен в соответствии с ФЗ «Об образовании в Российской Федерации», Трудовым кодексом РФ в правилах внутреннего трудового распорядка, должностных инструкциях и трудовых договорах с работниками.</w:t>
      </w:r>
      <w:proofErr w:type="gramEnd"/>
    </w:p>
    <w:p w:rsidR="002B2E53" w:rsidRDefault="0076563F" w:rsidP="00EE6ED7">
      <w:pPr>
        <w:pStyle w:val="10"/>
        <w:spacing w:before="120" w:after="1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3426C9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 УЧРЕЖДЕНИЕМ</w:t>
      </w:r>
    </w:p>
    <w:p w:rsidR="00DA05B6" w:rsidRPr="00162274" w:rsidRDefault="00DA05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 xml:space="preserve">4.1. Управление Учреждением осуществляется в соответствии с федеральным законодательством, законодательством </w:t>
      </w:r>
      <w:r>
        <w:rPr>
          <w:rFonts w:ascii="Times New Roman" w:hAnsi="Times New Roman"/>
          <w:sz w:val="28"/>
          <w:szCs w:val="28"/>
        </w:rPr>
        <w:t>Ярославской области</w:t>
      </w:r>
      <w:r w:rsidRPr="00162274">
        <w:rPr>
          <w:rFonts w:ascii="Times New Roman" w:hAnsi="Times New Roman"/>
          <w:sz w:val="28"/>
          <w:szCs w:val="28"/>
        </w:rPr>
        <w:t>, настоящим Уставом и строится на сочетании принципов единоначалия и коллегиальности управления.</w:t>
      </w:r>
    </w:p>
    <w:p w:rsidR="00DA05B6" w:rsidRDefault="00DA05B6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 xml:space="preserve">4.2. </w:t>
      </w:r>
      <w:r w:rsidRPr="008E488E">
        <w:rPr>
          <w:rFonts w:ascii="Times New Roman" w:hAnsi="Times New Roman"/>
          <w:sz w:val="28"/>
          <w:szCs w:val="28"/>
        </w:rPr>
        <w:t xml:space="preserve">Органами управления </w:t>
      </w: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8E488E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Учредитель, Руководитель</w:t>
      </w:r>
      <w:r w:rsidRPr="008E48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Общее собрание  работников Учреждения, </w:t>
      </w:r>
      <w:r w:rsidRPr="008E488E">
        <w:rPr>
          <w:rFonts w:ascii="Times New Roman" w:hAnsi="Times New Roman"/>
          <w:sz w:val="28"/>
          <w:szCs w:val="28"/>
        </w:rPr>
        <w:t>Педагогический</w:t>
      </w:r>
      <w:r>
        <w:rPr>
          <w:rFonts w:ascii="Times New Roman" w:hAnsi="Times New Roman"/>
          <w:sz w:val="28"/>
          <w:szCs w:val="28"/>
        </w:rPr>
        <w:t xml:space="preserve"> сове</w:t>
      </w:r>
      <w:r w:rsidR="00DA06E0">
        <w:rPr>
          <w:rFonts w:ascii="Times New Roman" w:hAnsi="Times New Roman"/>
          <w:sz w:val="28"/>
          <w:szCs w:val="28"/>
        </w:rPr>
        <w:t>т</w:t>
      </w:r>
      <w:r w:rsidRPr="001C6135">
        <w:rPr>
          <w:rFonts w:ascii="Times New Roman" w:hAnsi="Times New Roman"/>
          <w:sz w:val="28"/>
          <w:szCs w:val="28"/>
        </w:rPr>
        <w:t xml:space="preserve"> </w:t>
      </w:r>
    </w:p>
    <w:p w:rsidR="00DA05B6" w:rsidRPr="00162274" w:rsidRDefault="00DA05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162274">
        <w:rPr>
          <w:rFonts w:ascii="Times New Roman" w:hAnsi="Times New Roman"/>
          <w:sz w:val="28"/>
          <w:szCs w:val="28"/>
        </w:rPr>
        <w:t xml:space="preserve">Компетенция Учредителя установлена федеральным законодательством и законодательством </w:t>
      </w:r>
      <w:r>
        <w:rPr>
          <w:rFonts w:ascii="Times New Roman" w:hAnsi="Times New Roman"/>
          <w:sz w:val="28"/>
          <w:szCs w:val="28"/>
        </w:rPr>
        <w:t>Ярославской области</w:t>
      </w:r>
      <w:r w:rsidRPr="00162274">
        <w:rPr>
          <w:rFonts w:ascii="Times New Roman" w:hAnsi="Times New Roman"/>
          <w:sz w:val="28"/>
          <w:szCs w:val="28"/>
        </w:rPr>
        <w:t>, а также настоящим Уставом.</w:t>
      </w:r>
    </w:p>
    <w:p w:rsidR="00DA05B6" w:rsidRPr="00162274" w:rsidRDefault="00DA05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5B6">
        <w:rPr>
          <w:rFonts w:ascii="Times New Roman" w:hAnsi="Times New Roman"/>
          <w:b/>
          <w:sz w:val="28"/>
          <w:szCs w:val="28"/>
        </w:rPr>
        <w:t>К компетенции Учредителя в области управления Учреждением относится</w:t>
      </w:r>
      <w:r w:rsidRPr="00162274">
        <w:rPr>
          <w:rFonts w:ascii="Times New Roman" w:hAnsi="Times New Roman"/>
          <w:sz w:val="28"/>
          <w:szCs w:val="28"/>
        </w:rPr>
        <w:t>:</w:t>
      </w:r>
    </w:p>
    <w:p w:rsidR="00DA05B6" w:rsidRPr="00162274" w:rsidRDefault="00DA05B6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</w:t>
      </w:r>
      <w:r w:rsidR="007934B6" w:rsidRPr="007934B6">
        <w:rPr>
          <w:rFonts w:ascii="Times New Roman" w:hAnsi="Times New Roman"/>
          <w:sz w:val="28"/>
          <w:szCs w:val="28"/>
        </w:rPr>
        <w:t xml:space="preserve"> </w:t>
      </w:r>
      <w:r w:rsidR="007934B6">
        <w:rPr>
          <w:rFonts w:ascii="Times New Roman" w:hAnsi="Times New Roman"/>
          <w:sz w:val="28"/>
          <w:szCs w:val="28"/>
        </w:rPr>
        <w:t xml:space="preserve">подготовка </w:t>
      </w:r>
      <w:r w:rsidR="007934B6" w:rsidRPr="001C6135">
        <w:rPr>
          <w:rFonts w:ascii="Times New Roman" w:hAnsi="Times New Roman"/>
          <w:sz w:val="28"/>
          <w:szCs w:val="28"/>
        </w:rPr>
        <w:t>проект</w:t>
      </w:r>
      <w:r w:rsidR="007934B6">
        <w:rPr>
          <w:rFonts w:ascii="Times New Roman" w:hAnsi="Times New Roman"/>
          <w:sz w:val="28"/>
          <w:szCs w:val="28"/>
        </w:rPr>
        <w:t>а</w:t>
      </w:r>
      <w:r w:rsidR="007934B6" w:rsidRPr="001C6135">
        <w:rPr>
          <w:rFonts w:ascii="Times New Roman" w:hAnsi="Times New Roman"/>
          <w:sz w:val="28"/>
          <w:szCs w:val="28"/>
        </w:rPr>
        <w:t xml:space="preserve"> постановления </w:t>
      </w:r>
      <w:r w:rsidR="007934B6">
        <w:rPr>
          <w:rFonts w:ascii="Times New Roman" w:hAnsi="Times New Roman"/>
          <w:sz w:val="28"/>
          <w:szCs w:val="28"/>
        </w:rPr>
        <w:t>администрации Ростовского муниципального района</w:t>
      </w:r>
      <w:r w:rsidR="007934B6" w:rsidRPr="001C6135">
        <w:rPr>
          <w:rFonts w:ascii="Times New Roman" w:hAnsi="Times New Roman"/>
          <w:sz w:val="28"/>
          <w:szCs w:val="28"/>
        </w:rPr>
        <w:t xml:space="preserve"> о создании, изменении типа, реорганизации или ликвидации Учреждения и осуществл</w:t>
      </w:r>
      <w:r w:rsidR="007934B6">
        <w:rPr>
          <w:rFonts w:ascii="Times New Roman" w:hAnsi="Times New Roman"/>
          <w:sz w:val="28"/>
          <w:szCs w:val="28"/>
        </w:rPr>
        <w:t>ение</w:t>
      </w:r>
      <w:r w:rsidR="007934B6" w:rsidRPr="001C6135">
        <w:rPr>
          <w:rFonts w:ascii="Times New Roman" w:hAnsi="Times New Roman"/>
          <w:sz w:val="28"/>
          <w:szCs w:val="28"/>
        </w:rPr>
        <w:t xml:space="preserve"> мероприяти</w:t>
      </w:r>
      <w:r w:rsidR="007934B6">
        <w:rPr>
          <w:rFonts w:ascii="Times New Roman" w:hAnsi="Times New Roman"/>
          <w:sz w:val="28"/>
          <w:szCs w:val="28"/>
        </w:rPr>
        <w:t>й</w:t>
      </w:r>
      <w:r w:rsidR="007934B6" w:rsidRPr="001C6135">
        <w:rPr>
          <w:rFonts w:ascii="Times New Roman" w:hAnsi="Times New Roman"/>
          <w:sz w:val="28"/>
          <w:szCs w:val="28"/>
        </w:rPr>
        <w:t>, связанны</w:t>
      </w:r>
      <w:r w:rsidR="007934B6">
        <w:rPr>
          <w:rFonts w:ascii="Times New Roman" w:hAnsi="Times New Roman"/>
          <w:sz w:val="28"/>
          <w:szCs w:val="28"/>
        </w:rPr>
        <w:t>х</w:t>
      </w:r>
      <w:r w:rsidR="007934B6" w:rsidRPr="001C6135">
        <w:rPr>
          <w:rFonts w:ascii="Times New Roman" w:hAnsi="Times New Roman"/>
          <w:sz w:val="28"/>
          <w:szCs w:val="28"/>
        </w:rPr>
        <w:t xml:space="preserve"> с созданием, изменением типа, реорганизацией или ликвидацией Учреждения, предусмотренны</w:t>
      </w:r>
      <w:r w:rsidR="007934B6">
        <w:rPr>
          <w:rFonts w:ascii="Times New Roman" w:hAnsi="Times New Roman"/>
          <w:sz w:val="28"/>
          <w:szCs w:val="28"/>
        </w:rPr>
        <w:t>х</w:t>
      </w:r>
      <w:r w:rsidR="007934B6" w:rsidRPr="001C6135">
        <w:rPr>
          <w:rFonts w:ascii="Times New Roman" w:hAnsi="Times New Roman"/>
          <w:sz w:val="28"/>
          <w:szCs w:val="28"/>
        </w:rPr>
        <w:t xml:space="preserve"> положениями действующего законодательства Российской Ф</w:t>
      </w:r>
      <w:r w:rsidR="007934B6">
        <w:rPr>
          <w:rFonts w:ascii="Times New Roman" w:hAnsi="Times New Roman"/>
          <w:sz w:val="28"/>
          <w:szCs w:val="28"/>
        </w:rPr>
        <w:t>едерации и Ярославской области;</w:t>
      </w:r>
    </w:p>
    <w:p w:rsidR="00DA05B6" w:rsidRPr="00162274" w:rsidRDefault="00DA05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</w:t>
      </w:r>
      <w:r w:rsidRPr="00162274">
        <w:rPr>
          <w:rFonts w:ascii="Times New Roman" w:hAnsi="Times New Roman"/>
          <w:sz w:val="28"/>
          <w:szCs w:val="28"/>
        </w:rPr>
        <w:t xml:space="preserve"> утверждение по согласованию с </w:t>
      </w:r>
      <w:r>
        <w:rPr>
          <w:rFonts w:ascii="Times New Roman" w:hAnsi="Times New Roman"/>
          <w:sz w:val="28"/>
          <w:szCs w:val="28"/>
        </w:rPr>
        <w:t>управлением муниципальным имуществом</w:t>
      </w:r>
      <w:r w:rsidRPr="00162274">
        <w:rPr>
          <w:rFonts w:ascii="Times New Roman" w:hAnsi="Times New Roman"/>
          <w:sz w:val="28"/>
          <w:szCs w:val="28"/>
        </w:rPr>
        <w:t xml:space="preserve"> Устава Учрежде</w:t>
      </w:r>
      <w:r w:rsidR="0076563F">
        <w:rPr>
          <w:rFonts w:ascii="Times New Roman" w:hAnsi="Times New Roman"/>
          <w:sz w:val="28"/>
          <w:szCs w:val="28"/>
        </w:rPr>
        <w:t>ния и внесение в него изменений;</w:t>
      </w:r>
    </w:p>
    <w:p w:rsidR="00DA05B6" w:rsidRPr="00162274" w:rsidRDefault="00DA05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1622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162274">
        <w:rPr>
          <w:rFonts w:ascii="Times New Roman" w:hAnsi="Times New Roman"/>
          <w:sz w:val="28"/>
          <w:szCs w:val="28"/>
        </w:rPr>
        <w:t xml:space="preserve"> назначение руководителя Учреждения и досрочное прекращение его полномочий, а также заключение и прекр</w:t>
      </w:r>
      <w:r w:rsidR="0076563F">
        <w:rPr>
          <w:rFonts w:ascii="Times New Roman" w:hAnsi="Times New Roman"/>
          <w:sz w:val="28"/>
          <w:szCs w:val="28"/>
        </w:rPr>
        <w:t>ащение трудового договора с ним;</w:t>
      </w:r>
    </w:p>
    <w:p w:rsidR="00DA05B6" w:rsidRPr="00162274" w:rsidRDefault="00A6375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A05B6" w:rsidRPr="001622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A05B6" w:rsidRPr="00162274">
        <w:rPr>
          <w:rFonts w:ascii="Times New Roman" w:hAnsi="Times New Roman"/>
          <w:sz w:val="28"/>
          <w:szCs w:val="28"/>
        </w:rPr>
        <w:t xml:space="preserve"> формирование и утверждение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A05B6" w:rsidRPr="00162274">
        <w:rPr>
          <w:rFonts w:ascii="Times New Roman" w:hAnsi="Times New Roman"/>
          <w:sz w:val="28"/>
          <w:szCs w:val="28"/>
        </w:rPr>
        <w:t xml:space="preserve">задания на </w:t>
      </w:r>
      <w:r w:rsidR="0076563F" w:rsidRPr="00162274">
        <w:rPr>
          <w:rFonts w:ascii="Times New Roman" w:hAnsi="Times New Roman"/>
          <w:sz w:val="28"/>
          <w:szCs w:val="28"/>
        </w:rPr>
        <w:t xml:space="preserve">оказание </w:t>
      </w:r>
      <w:r w:rsidR="0076563F">
        <w:rPr>
          <w:rFonts w:ascii="Times New Roman" w:hAnsi="Times New Roman"/>
          <w:sz w:val="28"/>
          <w:szCs w:val="28"/>
        </w:rPr>
        <w:t>услуг</w:t>
      </w:r>
      <w:r w:rsidR="00DA05B6" w:rsidRPr="00162274">
        <w:rPr>
          <w:rFonts w:ascii="Times New Roman" w:hAnsi="Times New Roman"/>
          <w:sz w:val="28"/>
          <w:szCs w:val="28"/>
        </w:rPr>
        <w:t xml:space="preserve"> (выполнение работ) юридическим и физическим лицам в соответствии с предусмотренными настоящим Уставо</w:t>
      </w:r>
      <w:r w:rsidR="0076563F">
        <w:rPr>
          <w:rFonts w:ascii="Times New Roman" w:hAnsi="Times New Roman"/>
          <w:sz w:val="28"/>
          <w:szCs w:val="28"/>
        </w:rPr>
        <w:t>м основными видами деятельности;</w:t>
      </w:r>
    </w:p>
    <w:p w:rsidR="00DA05B6" w:rsidRPr="00162274" w:rsidRDefault="00A6375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A05B6" w:rsidRPr="001622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DA05B6" w:rsidRPr="00162274">
        <w:rPr>
          <w:rFonts w:ascii="Times New Roman" w:hAnsi="Times New Roman"/>
          <w:sz w:val="28"/>
          <w:szCs w:val="28"/>
        </w:rPr>
        <w:t xml:space="preserve"> определение перечня особо ценного движимого имущества, закрепленного за Учреждением на праве оперативного управления или приобретенного за счет средств, выделенных ему учредителем н</w:t>
      </w:r>
      <w:r w:rsidR="0076563F">
        <w:rPr>
          <w:rFonts w:ascii="Times New Roman" w:hAnsi="Times New Roman"/>
          <w:sz w:val="28"/>
          <w:szCs w:val="28"/>
        </w:rPr>
        <w:t>а приобретение такого имущества;</w:t>
      </w:r>
      <w:r w:rsidR="00DA05B6" w:rsidRPr="00162274">
        <w:rPr>
          <w:rFonts w:ascii="Times New Roman" w:hAnsi="Times New Roman"/>
          <w:sz w:val="28"/>
          <w:szCs w:val="28"/>
        </w:rPr>
        <w:t xml:space="preserve"> </w:t>
      </w:r>
    </w:p>
    <w:p w:rsidR="00DA05B6" w:rsidRPr="00162274" w:rsidRDefault="00A6375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A05B6" w:rsidRPr="001622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DA05B6" w:rsidRPr="00162274">
        <w:rPr>
          <w:rFonts w:ascii="Times New Roman" w:hAnsi="Times New Roman"/>
          <w:sz w:val="28"/>
          <w:szCs w:val="28"/>
        </w:rPr>
        <w:t xml:space="preserve"> в случаях, установленных законодательством, предварительное согласование соверш</w:t>
      </w:r>
      <w:r w:rsidR="0076563F">
        <w:rPr>
          <w:rFonts w:ascii="Times New Roman" w:hAnsi="Times New Roman"/>
          <w:sz w:val="28"/>
          <w:szCs w:val="28"/>
        </w:rPr>
        <w:t>ения Учреждением крупных сделок;</w:t>
      </w:r>
    </w:p>
    <w:p w:rsidR="00DA05B6" w:rsidRPr="00162274" w:rsidRDefault="00A6375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4.3.7.</w:t>
      </w:r>
      <w:r w:rsidR="00DA05B6" w:rsidRPr="00162274">
        <w:rPr>
          <w:rFonts w:ascii="Times New Roman" w:hAnsi="Times New Roman"/>
          <w:sz w:val="28"/>
          <w:szCs w:val="28"/>
        </w:rPr>
        <w:t xml:space="preserve"> принятие решения </w:t>
      </w:r>
      <w:proofErr w:type="gramStart"/>
      <w:r w:rsidR="00DA05B6" w:rsidRPr="00162274">
        <w:rPr>
          <w:rFonts w:ascii="Times New Roman" w:hAnsi="Times New Roman"/>
          <w:sz w:val="28"/>
          <w:szCs w:val="28"/>
        </w:rPr>
        <w:t>об</w:t>
      </w:r>
      <w:proofErr w:type="gramEnd"/>
      <w:r w:rsidR="00DA05B6" w:rsidRPr="00162274">
        <w:rPr>
          <w:rFonts w:ascii="Times New Roman" w:hAnsi="Times New Roman"/>
          <w:sz w:val="28"/>
          <w:szCs w:val="28"/>
        </w:rPr>
        <w:t xml:space="preserve"> согласовании сделок с участием Учреждения, в совершении которых имеется заинтересованность, определяемая в соответствии с законодательством</w:t>
      </w:r>
      <w:r w:rsidR="0076563F">
        <w:rPr>
          <w:rFonts w:ascii="Times New Roman" w:hAnsi="Times New Roman"/>
          <w:sz w:val="28"/>
          <w:szCs w:val="28"/>
        </w:rPr>
        <w:t>;</w:t>
      </w:r>
    </w:p>
    <w:p w:rsidR="00DA05B6" w:rsidRPr="00162274" w:rsidRDefault="00A6375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4.3.8.</w:t>
      </w:r>
      <w:r w:rsidR="00DA05B6" w:rsidRPr="00162274">
        <w:rPr>
          <w:rFonts w:ascii="Times New Roman" w:hAnsi="Times New Roman"/>
          <w:sz w:val="28"/>
          <w:szCs w:val="28"/>
        </w:rPr>
        <w:t xml:space="preserve"> установление порядка определения платы для физических и юридических лиц за услуги (работы), относящиеся к основным видам</w:t>
      </w:r>
      <w:r w:rsidR="00DA05B6" w:rsidRPr="00DA05B6">
        <w:rPr>
          <w:rFonts w:ascii="Times New Roman" w:hAnsi="Times New Roman"/>
          <w:sz w:val="28"/>
          <w:szCs w:val="28"/>
        </w:rPr>
        <w:t xml:space="preserve"> </w:t>
      </w:r>
      <w:r w:rsidR="00DA05B6" w:rsidRPr="00162274">
        <w:rPr>
          <w:rFonts w:ascii="Times New Roman" w:hAnsi="Times New Roman"/>
          <w:sz w:val="28"/>
          <w:szCs w:val="28"/>
        </w:rPr>
        <w:t xml:space="preserve">деятельности Учреждения, оказываемые им сверх </w:t>
      </w:r>
      <w:r w:rsidRPr="00162274">
        <w:rPr>
          <w:rFonts w:ascii="Times New Roman" w:hAnsi="Times New Roman"/>
          <w:sz w:val="28"/>
          <w:szCs w:val="28"/>
        </w:rPr>
        <w:t xml:space="preserve">установленного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DA05B6" w:rsidRPr="00162274">
        <w:rPr>
          <w:rFonts w:ascii="Times New Roman" w:hAnsi="Times New Roman"/>
          <w:sz w:val="28"/>
          <w:szCs w:val="28"/>
        </w:rPr>
        <w:t xml:space="preserve"> задания, а также в случаях, определенных федеральными законами, в пределах </w:t>
      </w:r>
      <w:r w:rsidR="0076563F" w:rsidRPr="00162274">
        <w:rPr>
          <w:rFonts w:ascii="Times New Roman" w:hAnsi="Times New Roman"/>
          <w:sz w:val="28"/>
          <w:szCs w:val="28"/>
        </w:rPr>
        <w:t xml:space="preserve">установленного </w:t>
      </w:r>
      <w:r w:rsidR="0076563F">
        <w:rPr>
          <w:rFonts w:ascii="Times New Roman" w:hAnsi="Times New Roman"/>
          <w:sz w:val="28"/>
          <w:szCs w:val="28"/>
        </w:rPr>
        <w:t>муниципального</w:t>
      </w:r>
      <w:r w:rsidR="00DA05B6" w:rsidRPr="00162274">
        <w:rPr>
          <w:rFonts w:ascii="Times New Roman" w:hAnsi="Times New Roman"/>
          <w:sz w:val="28"/>
          <w:szCs w:val="28"/>
        </w:rPr>
        <w:t xml:space="preserve"> задания.</w:t>
      </w:r>
    </w:p>
    <w:p w:rsidR="00DA05B6" w:rsidRPr="00162274" w:rsidRDefault="00A6375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A05B6" w:rsidRPr="0016227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DA05B6" w:rsidRPr="00162274">
        <w:rPr>
          <w:rFonts w:ascii="Times New Roman" w:hAnsi="Times New Roman"/>
          <w:sz w:val="28"/>
          <w:szCs w:val="28"/>
        </w:rPr>
        <w:t xml:space="preserve"> определение порядка составления и утверждения отчета о результатах финансово-хозяйственной деятельности Учреждения и об использовании закрепленного за </w:t>
      </w:r>
      <w:r w:rsidRPr="00162274">
        <w:rPr>
          <w:rFonts w:ascii="Times New Roman" w:hAnsi="Times New Roman"/>
          <w:sz w:val="28"/>
          <w:szCs w:val="28"/>
        </w:rPr>
        <w:t xml:space="preserve">ним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A05B6" w:rsidRPr="00162274">
        <w:rPr>
          <w:rFonts w:ascii="Times New Roman" w:hAnsi="Times New Roman"/>
          <w:sz w:val="28"/>
          <w:szCs w:val="28"/>
        </w:rPr>
        <w:t>имущества в соответствии с общими требованиями, установленными Министерством финансов Российской Федерации.</w:t>
      </w:r>
    </w:p>
    <w:p w:rsidR="00DA05B6" w:rsidRPr="00162274" w:rsidRDefault="00A6375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4.3.10.</w:t>
      </w:r>
      <w:r w:rsidR="00DA05B6" w:rsidRPr="00162274">
        <w:rPr>
          <w:rFonts w:ascii="Times New Roman" w:hAnsi="Times New Roman"/>
          <w:sz w:val="28"/>
          <w:szCs w:val="28"/>
        </w:rPr>
        <w:t xml:space="preserve"> по согласованию </w:t>
      </w:r>
      <w:r w:rsidRPr="0016227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УМИ</w:t>
      </w:r>
      <w:r w:rsidR="00DA05B6" w:rsidRPr="00162274">
        <w:rPr>
          <w:rFonts w:ascii="Times New Roman" w:hAnsi="Times New Roman"/>
          <w:sz w:val="28"/>
          <w:szCs w:val="28"/>
        </w:rPr>
        <w:t xml:space="preserve"> согласование распоряжения особо ценным движимым имуществом, закрепленным за Учреждением собственником или приобретенного Учреждением за счет средств, выделенных ему Учредителем на приобретение такого имущества;</w:t>
      </w:r>
    </w:p>
    <w:p w:rsidR="00DA05B6" w:rsidRPr="00162274" w:rsidRDefault="00A6375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A05B6" w:rsidRPr="0016227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DA05B6" w:rsidRPr="00162274">
        <w:rPr>
          <w:rFonts w:ascii="Times New Roman" w:hAnsi="Times New Roman"/>
          <w:sz w:val="28"/>
          <w:szCs w:val="28"/>
        </w:rPr>
        <w:t xml:space="preserve"> дача согласия на распоряжение недвижимым имуществом Учреждения, в том числе передачи его в аренду по согласованию </w:t>
      </w:r>
      <w:r w:rsidRPr="0016227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УМИ;</w:t>
      </w:r>
    </w:p>
    <w:p w:rsidR="00DA05B6" w:rsidRPr="00162274" w:rsidRDefault="00A6375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4.3.</w:t>
      </w:r>
      <w:r w:rsidR="00DA05B6" w:rsidRPr="0016227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DA05B6" w:rsidRPr="00162274">
        <w:rPr>
          <w:rFonts w:ascii="Times New Roman" w:hAnsi="Times New Roman"/>
          <w:sz w:val="28"/>
          <w:szCs w:val="28"/>
        </w:rPr>
        <w:t xml:space="preserve"> согласование внесения Учреждением в случаях и порядке, которые предусмотрены действующим законодательством,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</w:t>
      </w:r>
      <w:r w:rsidR="0076563F">
        <w:rPr>
          <w:rFonts w:ascii="Times New Roman" w:hAnsi="Times New Roman"/>
          <w:sz w:val="28"/>
          <w:szCs w:val="28"/>
        </w:rPr>
        <w:t>;</w:t>
      </w:r>
      <w:proofErr w:type="gramEnd"/>
    </w:p>
    <w:p w:rsidR="00DA05B6" w:rsidRPr="00162274" w:rsidRDefault="00A6375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4.3.</w:t>
      </w:r>
      <w:r w:rsidR="00DA05B6" w:rsidRPr="0016227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DA05B6" w:rsidRPr="00162274">
        <w:rPr>
          <w:rFonts w:ascii="Times New Roman" w:hAnsi="Times New Roman"/>
          <w:sz w:val="28"/>
          <w:szCs w:val="28"/>
        </w:rPr>
        <w:t xml:space="preserve"> согласование в случаях, предусмотренных действующим законодательством,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такого имущества</w:t>
      </w:r>
      <w:r w:rsidR="0076563F">
        <w:rPr>
          <w:rFonts w:ascii="Times New Roman" w:hAnsi="Times New Roman"/>
          <w:sz w:val="28"/>
          <w:szCs w:val="28"/>
        </w:rPr>
        <w:t>, а также недвижимого имущества;</w:t>
      </w:r>
      <w:proofErr w:type="gramEnd"/>
    </w:p>
    <w:p w:rsidR="00DA05B6" w:rsidRPr="00162274" w:rsidRDefault="00A6375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A05B6" w:rsidRPr="0016227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DA05B6" w:rsidRPr="00162274">
        <w:rPr>
          <w:rFonts w:ascii="Times New Roman" w:hAnsi="Times New Roman"/>
          <w:sz w:val="28"/>
          <w:szCs w:val="28"/>
        </w:rPr>
        <w:t xml:space="preserve"> осуществление финансового обеспечения </w:t>
      </w:r>
      <w:r w:rsidR="0076563F" w:rsidRPr="00162274">
        <w:rPr>
          <w:rFonts w:ascii="Times New Roman" w:hAnsi="Times New Roman"/>
          <w:sz w:val="28"/>
          <w:szCs w:val="28"/>
        </w:rPr>
        <w:t xml:space="preserve">выполнения </w:t>
      </w:r>
      <w:r w:rsidR="0076563F">
        <w:rPr>
          <w:rFonts w:ascii="Times New Roman" w:hAnsi="Times New Roman"/>
          <w:sz w:val="28"/>
          <w:szCs w:val="28"/>
        </w:rPr>
        <w:t>муниципального задания;</w:t>
      </w:r>
    </w:p>
    <w:p w:rsidR="00DA05B6" w:rsidRPr="00162274" w:rsidRDefault="00A6375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4.3.15.</w:t>
      </w:r>
      <w:r w:rsidR="00DA05B6" w:rsidRPr="00162274">
        <w:rPr>
          <w:rFonts w:ascii="Times New Roman" w:hAnsi="Times New Roman"/>
          <w:sz w:val="28"/>
          <w:szCs w:val="28"/>
        </w:rPr>
        <w:t xml:space="preserve"> определение порядка составления и утверждения плана финансово-хозяйственной деятельности Учреждения в соответствии с </w:t>
      </w:r>
      <w:r w:rsidR="0076563F" w:rsidRPr="00162274">
        <w:rPr>
          <w:rFonts w:ascii="Times New Roman" w:hAnsi="Times New Roman"/>
          <w:sz w:val="28"/>
          <w:szCs w:val="28"/>
        </w:rPr>
        <w:t>требованиями</w:t>
      </w:r>
      <w:r w:rsidR="0076563F">
        <w:rPr>
          <w:rFonts w:ascii="Times New Roman" w:hAnsi="Times New Roman"/>
          <w:sz w:val="28"/>
          <w:szCs w:val="28"/>
        </w:rPr>
        <w:t xml:space="preserve"> законодательства;</w:t>
      </w:r>
    </w:p>
    <w:p w:rsidR="00DA05B6" w:rsidRPr="00162274" w:rsidRDefault="00A6375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A05B6" w:rsidRPr="0016227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DA05B6" w:rsidRPr="00162274">
        <w:rPr>
          <w:rFonts w:ascii="Times New Roman" w:hAnsi="Times New Roman"/>
          <w:sz w:val="28"/>
          <w:szCs w:val="28"/>
        </w:rPr>
        <w:t xml:space="preserve">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работодателя в соответствии с трудовым законодательством </w:t>
      </w:r>
      <w:r w:rsidR="0076563F">
        <w:rPr>
          <w:rFonts w:ascii="Times New Roman" w:hAnsi="Times New Roman"/>
          <w:sz w:val="28"/>
          <w:szCs w:val="28"/>
        </w:rPr>
        <w:t>Российской Федерации;</w:t>
      </w:r>
    </w:p>
    <w:p w:rsidR="00DA05B6" w:rsidRPr="00162274" w:rsidRDefault="00A63759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</w:t>
      </w:r>
      <w:r w:rsidR="00DA05B6" w:rsidRPr="0016227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DA05B6" w:rsidRPr="00162274">
        <w:rPr>
          <w:rFonts w:ascii="Times New Roman" w:hAnsi="Times New Roman"/>
          <w:sz w:val="28"/>
          <w:szCs w:val="28"/>
        </w:rPr>
        <w:t xml:space="preserve"> осуществление </w:t>
      </w:r>
      <w:proofErr w:type="gramStart"/>
      <w:r w:rsidR="00DA05B6" w:rsidRPr="0016227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A05B6" w:rsidRPr="00162274">
        <w:rPr>
          <w:rFonts w:ascii="Times New Roman" w:hAnsi="Times New Roman"/>
          <w:sz w:val="28"/>
          <w:szCs w:val="28"/>
        </w:rPr>
        <w:t xml:space="preserve"> деятельностью Учреждения в соответствии </w:t>
      </w:r>
      <w:r w:rsidR="0076563F">
        <w:rPr>
          <w:rFonts w:ascii="Times New Roman" w:hAnsi="Times New Roman"/>
          <w:sz w:val="28"/>
          <w:szCs w:val="28"/>
        </w:rPr>
        <w:t>с действующим законодательством;</w:t>
      </w:r>
    </w:p>
    <w:p w:rsidR="00DA05B6" w:rsidRPr="00162274" w:rsidRDefault="0076563F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A05B6" w:rsidRPr="00162274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DA05B6" w:rsidRPr="00162274">
        <w:rPr>
          <w:rFonts w:ascii="Times New Roman" w:hAnsi="Times New Roman"/>
          <w:sz w:val="28"/>
          <w:szCs w:val="28"/>
        </w:rPr>
        <w:t xml:space="preserve"> утверждение передаточного</w:t>
      </w:r>
      <w:r>
        <w:rPr>
          <w:rFonts w:ascii="Times New Roman" w:hAnsi="Times New Roman"/>
          <w:sz w:val="28"/>
          <w:szCs w:val="28"/>
        </w:rPr>
        <w:t xml:space="preserve"> акта и разделительного баланса;</w:t>
      </w:r>
    </w:p>
    <w:p w:rsidR="00DA05B6" w:rsidRPr="00162274" w:rsidRDefault="0076563F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A05B6" w:rsidRPr="0016227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DA05B6" w:rsidRPr="00162274">
        <w:rPr>
          <w:rFonts w:ascii="Times New Roman" w:hAnsi="Times New Roman"/>
          <w:sz w:val="28"/>
          <w:szCs w:val="28"/>
        </w:rPr>
        <w:t xml:space="preserve"> утверждение промежуточного и окончательного </w:t>
      </w:r>
      <w:r w:rsidRPr="00162274">
        <w:rPr>
          <w:rFonts w:ascii="Times New Roman" w:hAnsi="Times New Roman"/>
          <w:sz w:val="28"/>
          <w:szCs w:val="28"/>
        </w:rPr>
        <w:t>ликвидационных балансов</w:t>
      </w:r>
      <w:r>
        <w:rPr>
          <w:rFonts w:ascii="Times New Roman" w:hAnsi="Times New Roman"/>
          <w:sz w:val="28"/>
          <w:szCs w:val="28"/>
        </w:rPr>
        <w:t>;</w:t>
      </w:r>
    </w:p>
    <w:p w:rsidR="00DA05B6" w:rsidRPr="00162274" w:rsidRDefault="0076563F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A05B6" w:rsidRPr="0016227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DA05B6" w:rsidRPr="00162274">
        <w:rPr>
          <w:rFonts w:ascii="Times New Roman" w:hAnsi="Times New Roman"/>
          <w:sz w:val="28"/>
          <w:szCs w:val="28"/>
        </w:rPr>
        <w:t xml:space="preserve"> привлечение Руководителя Учреждения к материальной,</w:t>
      </w:r>
      <w:r>
        <w:rPr>
          <w:rFonts w:ascii="Times New Roman" w:hAnsi="Times New Roman"/>
          <w:sz w:val="28"/>
          <w:szCs w:val="28"/>
        </w:rPr>
        <w:t xml:space="preserve"> дисциплинарной ответственности;</w:t>
      </w:r>
    </w:p>
    <w:p w:rsidR="00DA05B6" w:rsidRDefault="0076563F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4.3.21.</w:t>
      </w:r>
      <w:r w:rsidR="00DA05B6" w:rsidRPr="00162274">
        <w:rPr>
          <w:rFonts w:ascii="Times New Roman" w:hAnsi="Times New Roman"/>
          <w:sz w:val="28"/>
          <w:szCs w:val="28"/>
        </w:rPr>
        <w:t xml:space="preserve"> </w:t>
      </w:r>
      <w:r w:rsidR="00DA05B6">
        <w:rPr>
          <w:rFonts w:ascii="Times New Roman" w:hAnsi="Times New Roman"/>
          <w:sz w:val="28"/>
          <w:szCs w:val="28"/>
        </w:rPr>
        <w:t>р</w:t>
      </w:r>
      <w:r w:rsidR="00DA05B6" w:rsidRPr="00B847D9">
        <w:rPr>
          <w:rFonts w:ascii="Times New Roman" w:hAnsi="Times New Roman"/>
          <w:sz w:val="28"/>
          <w:szCs w:val="28"/>
        </w:rPr>
        <w:t xml:space="preserve">асторжение трудового договора с </w:t>
      </w:r>
      <w:r w:rsidR="00DA05B6">
        <w:rPr>
          <w:rFonts w:ascii="Times New Roman" w:hAnsi="Times New Roman"/>
          <w:sz w:val="28"/>
          <w:szCs w:val="28"/>
        </w:rPr>
        <w:t xml:space="preserve">Руководителем Учреждения </w:t>
      </w:r>
      <w:r w:rsidR="00DA05B6" w:rsidRPr="00B847D9">
        <w:rPr>
          <w:rFonts w:ascii="Times New Roman" w:hAnsi="Times New Roman"/>
          <w:sz w:val="28"/>
          <w:szCs w:val="28"/>
        </w:rPr>
        <w:t xml:space="preserve">за нарушение обязанностей по обеспечению порядка использования и </w:t>
      </w:r>
      <w:r w:rsidR="007934B6" w:rsidRPr="00B847D9">
        <w:rPr>
          <w:rFonts w:ascii="Times New Roman" w:hAnsi="Times New Roman"/>
          <w:sz w:val="28"/>
          <w:szCs w:val="28"/>
        </w:rPr>
        <w:t xml:space="preserve">распоряжения </w:t>
      </w:r>
      <w:r w:rsidR="007934B6">
        <w:rPr>
          <w:rFonts w:ascii="Times New Roman" w:hAnsi="Times New Roman"/>
          <w:sz w:val="28"/>
          <w:szCs w:val="28"/>
        </w:rPr>
        <w:t>муниципальным</w:t>
      </w:r>
      <w:r w:rsidR="00DA05B6" w:rsidRPr="00B847D9">
        <w:rPr>
          <w:rFonts w:ascii="Times New Roman" w:hAnsi="Times New Roman"/>
          <w:sz w:val="28"/>
          <w:szCs w:val="28"/>
        </w:rPr>
        <w:t xml:space="preserve"> имуществом, при наличии фактов неэффективного или нецелевого использования </w:t>
      </w:r>
      <w:r w:rsidR="00DA05B6">
        <w:rPr>
          <w:rFonts w:ascii="Times New Roman" w:hAnsi="Times New Roman"/>
          <w:sz w:val="28"/>
          <w:szCs w:val="28"/>
        </w:rPr>
        <w:t xml:space="preserve">Учреждением </w:t>
      </w:r>
      <w:r w:rsidR="00DA05B6" w:rsidRPr="00B847D9">
        <w:rPr>
          <w:rFonts w:ascii="Times New Roman" w:hAnsi="Times New Roman"/>
          <w:sz w:val="28"/>
          <w:szCs w:val="28"/>
        </w:rPr>
        <w:t xml:space="preserve">имущества, находящегося </w:t>
      </w:r>
      <w:r w:rsidR="007934B6" w:rsidRPr="00B847D9">
        <w:rPr>
          <w:rFonts w:ascii="Times New Roman" w:hAnsi="Times New Roman"/>
          <w:sz w:val="28"/>
          <w:szCs w:val="28"/>
        </w:rPr>
        <w:t xml:space="preserve">в </w:t>
      </w:r>
      <w:r w:rsidR="007934B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собственности</w:t>
      </w:r>
      <w:r w:rsidR="00DA05B6" w:rsidRPr="00B847D9">
        <w:rPr>
          <w:rFonts w:ascii="Times New Roman" w:hAnsi="Times New Roman"/>
          <w:sz w:val="28"/>
          <w:szCs w:val="28"/>
        </w:rPr>
        <w:t xml:space="preserve">, выявленных по результатам двух и более последовательно проведенных проверок по </w:t>
      </w:r>
      <w:proofErr w:type="gramStart"/>
      <w:r w:rsidR="00DA05B6" w:rsidRPr="00B847D9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DA05B6" w:rsidRPr="00B847D9">
        <w:rPr>
          <w:rFonts w:ascii="Times New Roman" w:hAnsi="Times New Roman"/>
          <w:sz w:val="28"/>
          <w:szCs w:val="28"/>
        </w:rPr>
        <w:t xml:space="preserve"> исполнением и </w:t>
      </w:r>
      <w:r w:rsidR="007934B6" w:rsidRPr="00B847D9">
        <w:rPr>
          <w:rFonts w:ascii="Times New Roman" w:hAnsi="Times New Roman"/>
          <w:sz w:val="28"/>
          <w:szCs w:val="28"/>
        </w:rPr>
        <w:t xml:space="preserve">сохранностью </w:t>
      </w:r>
      <w:r w:rsidR="007934B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A05B6" w:rsidRPr="00B847D9">
        <w:rPr>
          <w:rFonts w:ascii="Times New Roman" w:hAnsi="Times New Roman"/>
          <w:sz w:val="28"/>
          <w:szCs w:val="28"/>
        </w:rPr>
        <w:t>имущества</w:t>
      </w:r>
      <w:r w:rsidR="00DA05B6">
        <w:rPr>
          <w:rFonts w:ascii="Times New Roman" w:hAnsi="Times New Roman"/>
          <w:sz w:val="28"/>
          <w:szCs w:val="28"/>
        </w:rPr>
        <w:t>;</w:t>
      </w:r>
    </w:p>
    <w:p w:rsidR="00D54B2C" w:rsidRPr="001C6135" w:rsidRDefault="007934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A05B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DA05B6">
        <w:rPr>
          <w:rFonts w:ascii="Times New Roman" w:hAnsi="Times New Roman"/>
          <w:sz w:val="28"/>
          <w:szCs w:val="28"/>
        </w:rPr>
        <w:t xml:space="preserve"> </w:t>
      </w:r>
      <w:r w:rsidR="00DA05B6" w:rsidRPr="00162274">
        <w:rPr>
          <w:rFonts w:ascii="Times New Roman" w:hAnsi="Times New Roman"/>
          <w:sz w:val="28"/>
          <w:szCs w:val="28"/>
        </w:rPr>
        <w:t xml:space="preserve">осуществление иных функций и полномочий </w:t>
      </w:r>
      <w:r w:rsidR="00DA05B6">
        <w:rPr>
          <w:rFonts w:ascii="Times New Roman" w:hAnsi="Times New Roman"/>
          <w:sz w:val="28"/>
          <w:szCs w:val="28"/>
        </w:rPr>
        <w:t>У</w:t>
      </w:r>
      <w:r w:rsidR="00DA05B6" w:rsidRPr="00162274">
        <w:rPr>
          <w:rFonts w:ascii="Times New Roman" w:hAnsi="Times New Roman"/>
          <w:sz w:val="28"/>
          <w:szCs w:val="28"/>
        </w:rPr>
        <w:t>чредителя, установленных действующим законодательством.</w:t>
      </w:r>
    </w:p>
    <w:p w:rsidR="00D2245D" w:rsidRPr="001C6135" w:rsidRDefault="007934B6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D2245D" w:rsidRPr="001C6135">
        <w:rPr>
          <w:rFonts w:ascii="Times New Roman" w:hAnsi="Times New Roman"/>
          <w:sz w:val="28"/>
          <w:szCs w:val="28"/>
        </w:rPr>
        <w:t xml:space="preserve"> </w:t>
      </w:r>
      <w:r w:rsidR="00D2245D">
        <w:rPr>
          <w:rFonts w:ascii="Times New Roman" w:hAnsi="Times New Roman"/>
          <w:sz w:val="28"/>
          <w:szCs w:val="28"/>
        </w:rPr>
        <w:t>Управление образования</w:t>
      </w:r>
      <w:r w:rsidR="00D2245D" w:rsidRPr="001C6135">
        <w:rPr>
          <w:rFonts w:ascii="Times New Roman" w:hAnsi="Times New Roman"/>
          <w:sz w:val="28"/>
          <w:szCs w:val="28"/>
        </w:rPr>
        <w:t>, если иное не установлено действующим законодательством, осуществляет в отношении Учреждения следующие полномочия:</w:t>
      </w:r>
    </w:p>
    <w:p w:rsidR="00D2245D" w:rsidRDefault="00D2245D" w:rsidP="00EE6ED7">
      <w:pPr>
        <w:pStyle w:val="a5"/>
        <w:spacing w:before="120" w:beforeAutospacing="0" w:after="120" w:afterAutospacing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135">
        <w:rPr>
          <w:sz w:val="28"/>
          <w:szCs w:val="28"/>
        </w:rPr>
        <w:t>получ</w:t>
      </w:r>
      <w:r>
        <w:rPr>
          <w:sz w:val="28"/>
          <w:szCs w:val="28"/>
        </w:rPr>
        <w:t>ает</w:t>
      </w:r>
      <w:r w:rsidRPr="001C6135">
        <w:rPr>
          <w:sz w:val="28"/>
          <w:szCs w:val="28"/>
        </w:rPr>
        <w:t xml:space="preserve"> ежегодн</w:t>
      </w:r>
      <w:r>
        <w:rPr>
          <w:sz w:val="28"/>
          <w:szCs w:val="28"/>
        </w:rPr>
        <w:t>ые</w:t>
      </w:r>
      <w:r w:rsidR="00122691">
        <w:rPr>
          <w:sz w:val="28"/>
          <w:szCs w:val="28"/>
        </w:rPr>
        <w:t xml:space="preserve"> отчеты</w:t>
      </w:r>
      <w:r w:rsidRPr="001C6135">
        <w:rPr>
          <w:sz w:val="28"/>
          <w:szCs w:val="28"/>
        </w:rPr>
        <w:t xml:space="preserve"> от Учреждения о поступлении и расходовании финансовых и материальных средств, а также отчет</w:t>
      </w:r>
      <w:r>
        <w:rPr>
          <w:sz w:val="28"/>
          <w:szCs w:val="28"/>
        </w:rPr>
        <w:t>ы</w:t>
      </w:r>
      <w:r w:rsidRPr="001C6135">
        <w:rPr>
          <w:sz w:val="28"/>
          <w:szCs w:val="28"/>
        </w:rPr>
        <w:t xml:space="preserve"> о результатах </w:t>
      </w:r>
      <w:proofErr w:type="spellStart"/>
      <w:r w:rsidRPr="001C6135">
        <w:rPr>
          <w:sz w:val="28"/>
          <w:szCs w:val="28"/>
        </w:rPr>
        <w:t>самообследования</w:t>
      </w:r>
      <w:proofErr w:type="spellEnd"/>
      <w:r w:rsidRPr="001C6135">
        <w:rPr>
          <w:sz w:val="28"/>
          <w:szCs w:val="28"/>
        </w:rPr>
        <w:t>;</w:t>
      </w:r>
    </w:p>
    <w:p w:rsidR="00D2245D" w:rsidRPr="001C6135" w:rsidRDefault="00D2245D" w:rsidP="00EE6ED7">
      <w:pPr>
        <w:pStyle w:val="a5"/>
        <w:spacing w:before="120" w:beforeAutospacing="0" w:after="120" w:afterAutospacing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135">
        <w:rPr>
          <w:sz w:val="28"/>
          <w:szCs w:val="28"/>
        </w:rPr>
        <w:t>согласов</w:t>
      </w:r>
      <w:r>
        <w:rPr>
          <w:sz w:val="28"/>
          <w:szCs w:val="28"/>
        </w:rPr>
        <w:t xml:space="preserve">ывает </w:t>
      </w:r>
      <w:r w:rsidRPr="001C6135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1C6135">
        <w:rPr>
          <w:sz w:val="28"/>
          <w:szCs w:val="28"/>
        </w:rPr>
        <w:t xml:space="preserve"> развития Учреждения</w:t>
      </w:r>
    </w:p>
    <w:p w:rsidR="00D2245D" w:rsidRPr="001C6135" w:rsidRDefault="00D2245D" w:rsidP="00EE6ED7">
      <w:pPr>
        <w:pStyle w:val="a5"/>
        <w:spacing w:before="120" w:beforeAutospacing="0" w:after="120" w:afterAutospacing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135">
        <w:rPr>
          <w:sz w:val="28"/>
          <w:szCs w:val="28"/>
        </w:rPr>
        <w:t>обеспеч</w:t>
      </w:r>
      <w:r>
        <w:rPr>
          <w:sz w:val="28"/>
          <w:szCs w:val="28"/>
        </w:rPr>
        <w:t>ивает</w:t>
      </w:r>
      <w:r w:rsidRPr="001C6135">
        <w:rPr>
          <w:sz w:val="28"/>
          <w:szCs w:val="28"/>
        </w:rPr>
        <w:t xml:space="preserve"> перевод обучающихся в другое Учреждение, осуществляющее образовательную деятельность по образовательным программам соответствующего уровня и направленности в случае невозможности продолжения образовательной деятельности Учреждения и в других случаях;</w:t>
      </w:r>
    </w:p>
    <w:p w:rsidR="00D2245D" w:rsidRDefault="00D2245D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1DD7">
        <w:rPr>
          <w:rFonts w:ascii="Times New Roman" w:hAnsi="Times New Roman"/>
          <w:sz w:val="28"/>
          <w:szCs w:val="28"/>
        </w:rPr>
        <w:t>выда</w:t>
      </w:r>
      <w:r>
        <w:rPr>
          <w:rFonts w:ascii="Times New Roman" w:hAnsi="Times New Roman"/>
          <w:sz w:val="28"/>
          <w:szCs w:val="28"/>
        </w:rPr>
        <w:t>ет</w:t>
      </w:r>
      <w:r w:rsidRPr="00511DD7">
        <w:rPr>
          <w:rFonts w:ascii="Times New Roman" w:hAnsi="Times New Roman"/>
          <w:sz w:val="28"/>
          <w:szCs w:val="28"/>
        </w:rPr>
        <w:t xml:space="preserve"> разрешения на зачисление в Учреждение на </w:t>
      </w:r>
      <w:proofErr w:type="gramStart"/>
      <w:r w:rsidRPr="00511DD7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511DD7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 образования детей, не достигших на 1 сентября текущего года возраста 6 лет 6 месяцев или детей старше 8 лет;</w:t>
      </w:r>
    </w:p>
    <w:p w:rsidR="00D2245D" w:rsidRPr="001C6135" w:rsidRDefault="00D2245D" w:rsidP="00EE6ED7">
      <w:pPr>
        <w:pStyle w:val="a5"/>
        <w:spacing w:before="120" w:beforeAutospacing="0" w:after="120" w:afterAutospacing="0"/>
        <w:ind w:left="142" w:firstLine="5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C6135">
        <w:rPr>
          <w:sz w:val="28"/>
          <w:szCs w:val="28"/>
        </w:rPr>
        <w:t>организ</w:t>
      </w:r>
      <w:r>
        <w:rPr>
          <w:sz w:val="28"/>
          <w:szCs w:val="28"/>
        </w:rPr>
        <w:t>ует</w:t>
      </w:r>
      <w:r w:rsidRPr="001C6135">
        <w:rPr>
          <w:sz w:val="28"/>
          <w:szCs w:val="28"/>
        </w:rPr>
        <w:t xml:space="preserve"> бесплатны</w:t>
      </w:r>
      <w:r>
        <w:rPr>
          <w:sz w:val="28"/>
          <w:szCs w:val="28"/>
        </w:rPr>
        <w:t>е</w:t>
      </w:r>
      <w:r w:rsidRPr="001C6135">
        <w:rPr>
          <w:sz w:val="28"/>
          <w:szCs w:val="28"/>
        </w:rPr>
        <w:t xml:space="preserve"> перевозк</w:t>
      </w:r>
      <w:r>
        <w:rPr>
          <w:sz w:val="28"/>
          <w:szCs w:val="28"/>
        </w:rPr>
        <w:t>у</w:t>
      </w:r>
      <w:r w:rsidRPr="001C6135">
        <w:rPr>
          <w:sz w:val="28"/>
          <w:szCs w:val="28"/>
        </w:rPr>
        <w:t xml:space="preserve"> обучающихся в образовательных организациях, реализующих основные общеобразовательные программы, между поселениями;</w:t>
      </w:r>
      <w:proofErr w:type="gramEnd"/>
    </w:p>
    <w:p w:rsidR="00D2245D" w:rsidRDefault="00D2245D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920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ует</w:t>
      </w:r>
      <w:r w:rsidRPr="00307920">
        <w:rPr>
          <w:rFonts w:ascii="Times New Roman" w:hAnsi="Times New Roman"/>
          <w:sz w:val="28"/>
          <w:szCs w:val="28"/>
        </w:rPr>
        <w:t xml:space="preserve"> едины</w:t>
      </w:r>
      <w:r>
        <w:rPr>
          <w:rFonts w:ascii="Times New Roman" w:hAnsi="Times New Roman"/>
          <w:sz w:val="28"/>
          <w:szCs w:val="28"/>
        </w:rPr>
        <w:t>е</w:t>
      </w:r>
      <w:r w:rsidRPr="00307920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и</w:t>
      </w:r>
      <w:r w:rsidRPr="00307920">
        <w:rPr>
          <w:rFonts w:ascii="Times New Roman" w:hAnsi="Times New Roman"/>
          <w:sz w:val="28"/>
          <w:szCs w:val="28"/>
        </w:rPr>
        <w:t xml:space="preserve"> эффективности деятельности Учреждени</w:t>
      </w:r>
      <w:r>
        <w:rPr>
          <w:rFonts w:ascii="Times New Roman" w:hAnsi="Times New Roman"/>
          <w:sz w:val="28"/>
          <w:szCs w:val="28"/>
        </w:rPr>
        <w:t>й</w:t>
      </w:r>
      <w:r w:rsidRPr="0030792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их</w:t>
      </w:r>
      <w:r w:rsidRPr="00307920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307920">
        <w:rPr>
          <w:rFonts w:ascii="Times New Roman" w:hAnsi="Times New Roman"/>
          <w:sz w:val="28"/>
          <w:szCs w:val="28"/>
        </w:rPr>
        <w:t xml:space="preserve"> и обеспеч</w:t>
      </w:r>
      <w:r>
        <w:rPr>
          <w:rFonts w:ascii="Times New Roman" w:hAnsi="Times New Roman"/>
          <w:sz w:val="28"/>
          <w:szCs w:val="28"/>
        </w:rPr>
        <w:t>ивает</w:t>
      </w:r>
      <w:r w:rsidRPr="00307920">
        <w:rPr>
          <w:rFonts w:ascii="Times New Roman" w:hAnsi="Times New Roman"/>
          <w:sz w:val="28"/>
          <w:szCs w:val="28"/>
        </w:rPr>
        <w:t xml:space="preserve"> механизм реализации единой системы показателей;</w:t>
      </w:r>
    </w:p>
    <w:p w:rsidR="00041C91" w:rsidRPr="00EE6ED7" w:rsidRDefault="00041C91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ED7">
        <w:rPr>
          <w:rFonts w:ascii="Times New Roman" w:hAnsi="Times New Roman"/>
          <w:sz w:val="28"/>
          <w:szCs w:val="28"/>
        </w:rPr>
        <w:t>- закрепляет за Учреждением конкретную территорию муниципального района в целях обеспечения гарантий доступности общего образования;</w:t>
      </w:r>
    </w:p>
    <w:p w:rsidR="00041C91" w:rsidRDefault="00041C91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ED7">
        <w:rPr>
          <w:rFonts w:ascii="Times New Roman" w:hAnsi="Times New Roman"/>
          <w:sz w:val="28"/>
          <w:szCs w:val="28"/>
        </w:rPr>
        <w:lastRenderedPageBreak/>
        <w:t>- ведет учет детей, имеющих право на получение образования каждого уровня и проживающих на территории муниципального района, и форм получения образования;</w:t>
      </w:r>
    </w:p>
    <w:p w:rsidR="00E84583" w:rsidRDefault="007934B6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162274">
        <w:rPr>
          <w:rFonts w:ascii="Times New Roman" w:hAnsi="Times New Roman"/>
          <w:sz w:val="28"/>
          <w:szCs w:val="28"/>
        </w:rPr>
        <w:t xml:space="preserve">. Единоличным исполнительным органом Учреждения является его </w:t>
      </w:r>
      <w:r w:rsidRPr="007934B6">
        <w:rPr>
          <w:rFonts w:ascii="Times New Roman" w:hAnsi="Times New Roman"/>
          <w:b/>
          <w:sz w:val="28"/>
          <w:szCs w:val="28"/>
        </w:rPr>
        <w:t>Руководитель</w:t>
      </w:r>
      <w:r w:rsidR="00076059">
        <w:rPr>
          <w:rFonts w:ascii="Times New Roman" w:hAnsi="Times New Roman"/>
          <w:b/>
          <w:sz w:val="28"/>
          <w:szCs w:val="28"/>
        </w:rPr>
        <w:t>.</w:t>
      </w:r>
    </w:p>
    <w:p w:rsidR="007934B6" w:rsidRPr="00162274" w:rsidRDefault="007934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Назначение Руководителя Учреждения и досрочное прекращение его полномочий, а также заключение и прекращение трудового договора с ним осуществляется Учредителем.</w:t>
      </w:r>
    </w:p>
    <w:p w:rsidR="007934B6" w:rsidRPr="00162274" w:rsidRDefault="007934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Совмещение должности Руководителя Учреждения с другой оплачиваемой руководящей должностью (кроме научного и научно-методического руководства) не разрешается.</w:t>
      </w:r>
    </w:p>
    <w:p w:rsidR="007934B6" w:rsidRPr="00162274" w:rsidRDefault="007934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Должностные обязанности Руководителя Учреждения не могут исполняться по совместительству.</w:t>
      </w:r>
    </w:p>
    <w:p w:rsidR="007934B6" w:rsidRPr="00162274" w:rsidRDefault="007934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4.6. Руководитель Учреждения без доверенности действует от имени Учреждения.</w:t>
      </w:r>
    </w:p>
    <w:p w:rsidR="007934B6" w:rsidRPr="00162274" w:rsidRDefault="007934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 xml:space="preserve">4.7. Кандидаты на должность </w:t>
      </w:r>
      <w:r w:rsidR="008C701B" w:rsidRPr="00162274">
        <w:rPr>
          <w:rFonts w:ascii="Times New Roman" w:hAnsi="Times New Roman"/>
          <w:sz w:val="28"/>
          <w:szCs w:val="28"/>
        </w:rPr>
        <w:t>Руководителя Учреждения,</w:t>
      </w:r>
      <w:r w:rsidRPr="00162274">
        <w:rPr>
          <w:rFonts w:ascii="Times New Roman" w:hAnsi="Times New Roman"/>
          <w:sz w:val="28"/>
          <w:szCs w:val="28"/>
        </w:rPr>
        <w:t xml:space="preserve"> и ее Руководитель проходят обязательную аттестацию в установленном законодательством порядке.</w:t>
      </w:r>
    </w:p>
    <w:p w:rsidR="007934B6" w:rsidRPr="00162274" w:rsidRDefault="007934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4.8. Руководитель Учреждения несет ответственность за руководство образовательной, воспитательной работой и организационно-хозяйственной деятельностью Учреждения.</w:t>
      </w:r>
    </w:p>
    <w:p w:rsidR="007934B6" w:rsidRPr="00162274" w:rsidRDefault="007934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4.9</w:t>
      </w:r>
      <w:proofErr w:type="gramStart"/>
      <w:r w:rsidRPr="00162274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162274">
        <w:rPr>
          <w:rFonts w:ascii="Times New Roman" w:hAnsi="Times New Roman"/>
          <w:sz w:val="28"/>
          <w:szCs w:val="28"/>
        </w:rPr>
        <w:t xml:space="preserve"> компетенции Руководителя Учреждения относятся вопросы:</w:t>
      </w:r>
    </w:p>
    <w:p w:rsidR="007934B6" w:rsidRPr="00162274" w:rsidRDefault="008C701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="007934B6" w:rsidRPr="001622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осуществлени</w:t>
      </w:r>
      <w:r>
        <w:rPr>
          <w:rFonts w:ascii="Times New Roman" w:hAnsi="Times New Roman"/>
          <w:sz w:val="28"/>
          <w:szCs w:val="28"/>
        </w:rPr>
        <w:t>е</w:t>
      </w:r>
      <w:r w:rsidR="007934B6" w:rsidRPr="00162274">
        <w:rPr>
          <w:rFonts w:ascii="Times New Roman" w:hAnsi="Times New Roman"/>
          <w:sz w:val="28"/>
          <w:szCs w:val="28"/>
        </w:rPr>
        <w:t xml:space="preserve"> текущего руководства деятельностью Учреждения, за исключением вопросов, отнесенных действующим законодательством или уставом Учреждения к компетенции учредителя;</w:t>
      </w:r>
    </w:p>
    <w:p w:rsidR="007934B6" w:rsidRPr="00162274" w:rsidRDefault="008C701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4.9.</w:t>
      </w:r>
      <w:r w:rsidR="007934B6" w:rsidRPr="001622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е</w:t>
      </w:r>
      <w:r w:rsidR="007934B6" w:rsidRPr="00162274">
        <w:rPr>
          <w:rFonts w:ascii="Times New Roman" w:hAnsi="Times New Roman"/>
          <w:sz w:val="28"/>
          <w:szCs w:val="28"/>
        </w:rPr>
        <w:t xml:space="preserve"> интересов Учреждения и совершения в установленном действующим законодательством и настоящим Уставом в порядке сделок от имени Учреждения;</w:t>
      </w:r>
      <w:proofErr w:type="gramEnd"/>
    </w:p>
    <w:p w:rsidR="007934B6" w:rsidRPr="00162274" w:rsidRDefault="008C701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4.9.3.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7934B6" w:rsidRPr="00162274">
        <w:rPr>
          <w:rFonts w:ascii="Times New Roman" w:hAnsi="Times New Roman"/>
          <w:sz w:val="28"/>
          <w:szCs w:val="28"/>
        </w:rPr>
        <w:t xml:space="preserve"> утверждения годовой бухгалтерской отчетности Учреждения в порядке, </w:t>
      </w:r>
      <w:r w:rsidRPr="00162274">
        <w:rPr>
          <w:rFonts w:ascii="Times New Roman" w:hAnsi="Times New Roman"/>
          <w:sz w:val="28"/>
          <w:szCs w:val="28"/>
        </w:rPr>
        <w:t xml:space="preserve">установленном </w:t>
      </w:r>
      <w:r>
        <w:rPr>
          <w:rFonts w:ascii="Times New Roman" w:hAnsi="Times New Roman"/>
          <w:sz w:val="28"/>
          <w:szCs w:val="28"/>
        </w:rPr>
        <w:t>законодательством РФ</w:t>
      </w:r>
      <w:r w:rsidR="00076059">
        <w:rPr>
          <w:rFonts w:ascii="Times New Roman" w:hAnsi="Times New Roman"/>
          <w:sz w:val="28"/>
          <w:szCs w:val="28"/>
        </w:rPr>
        <w:t>;</w:t>
      </w:r>
    </w:p>
    <w:p w:rsidR="007934B6" w:rsidRPr="00162274" w:rsidRDefault="008C701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="007934B6" w:rsidRPr="001622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утверждени</w:t>
      </w:r>
      <w:r>
        <w:rPr>
          <w:rFonts w:ascii="Times New Roman" w:hAnsi="Times New Roman"/>
          <w:sz w:val="28"/>
          <w:szCs w:val="28"/>
        </w:rPr>
        <w:t>е</w:t>
      </w:r>
      <w:r w:rsidR="007934B6" w:rsidRPr="00162274">
        <w:rPr>
          <w:rFonts w:ascii="Times New Roman" w:hAnsi="Times New Roman"/>
          <w:sz w:val="28"/>
          <w:szCs w:val="28"/>
        </w:rPr>
        <w:t xml:space="preserve"> штатного расписания Учреждения по согласованию с Учредителем;</w:t>
      </w:r>
    </w:p>
    <w:p w:rsidR="007934B6" w:rsidRPr="00162274" w:rsidRDefault="008C701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="007934B6" w:rsidRPr="001622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утверждени</w:t>
      </w:r>
      <w:r>
        <w:rPr>
          <w:rFonts w:ascii="Times New Roman" w:hAnsi="Times New Roman"/>
          <w:sz w:val="28"/>
          <w:szCs w:val="28"/>
        </w:rPr>
        <w:t>е</w:t>
      </w:r>
      <w:r w:rsidR="007934B6" w:rsidRPr="00162274">
        <w:rPr>
          <w:rFonts w:ascii="Times New Roman" w:hAnsi="Times New Roman"/>
          <w:sz w:val="28"/>
          <w:szCs w:val="28"/>
        </w:rPr>
        <w:t xml:space="preserve"> в порядке, установленном настоящим Уставом, локальных нормативных актов Учреждения, регламентирующих его деятельность;</w:t>
      </w:r>
    </w:p>
    <w:p w:rsidR="007934B6" w:rsidRPr="00162274" w:rsidRDefault="008C701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="007934B6" w:rsidRPr="001622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</w:t>
      </w:r>
      <w:r w:rsidRPr="00162274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</w:t>
      </w:r>
      <w:r w:rsidRPr="00162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7934B6" w:rsidRPr="00162274">
        <w:rPr>
          <w:rFonts w:ascii="Times New Roman" w:hAnsi="Times New Roman"/>
          <w:sz w:val="28"/>
          <w:szCs w:val="28"/>
        </w:rPr>
        <w:t>задания, утвержденного Учредителем;</w:t>
      </w:r>
    </w:p>
    <w:p w:rsidR="007934B6" w:rsidRPr="00162274" w:rsidRDefault="008C701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4.9.7.</w:t>
      </w:r>
      <w:r w:rsidR="007934B6" w:rsidRPr="00162274">
        <w:rPr>
          <w:rFonts w:ascii="Times New Roman" w:hAnsi="Times New Roman"/>
          <w:sz w:val="28"/>
          <w:szCs w:val="28"/>
        </w:rPr>
        <w:t xml:space="preserve"> составлени</w:t>
      </w:r>
      <w:r>
        <w:rPr>
          <w:rFonts w:ascii="Times New Roman" w:hAnsi="Times New Roman"/>
          <w:sz w:val="28"/>
          <w:szCs w:val="28"/>
        </w:rPr>
        <w:t>е</w:t>
      </w:r>
      <w:r w:rsidR="007934B6" w:rsidRPr="00162274">
        <w:rPr>
          <w:rFonts w:ascii="Times New Roman" w:hAnsi="Times New Roman"/>
          <w:sz w:val="28"/>
          <w:szCs w:val="28"/>
        </w:rPr>
        <w:t xml:space="preserve"> и представлени</w:t>
      </w:r>
      <w:r>
        <w:rPr>
          <w:rFonts w:ascii="Times New Roman" w:hAnsi="Times New Roman"/>
          <w:sz w:val="28"/>
          <w:szCs w:val="28"/>
        </w:rPr>
        <w:t>е</w:t>
      </w:r>
      <w:r w:rsidR="007934B6" w:rsidRPr="00162274">
        <w:rPr>
          <w:rFonts w:ascii="Times New Roman" w:hAnsi="Times New Roman"/>
          <w:sz w:val="28"/>
          <w:szCs w:val="28"/>
        </w:rPr>
        <w:t xml:space="preserve"> на утверждение Учредител</w:t>
      </w:r>
      <w:r>
        <w:rPr>
          <w:rFonts w:ascii="Times New Roman" w:hAnsi="Times New Roman"/>
          <w:sz w:val="28"/>
          <w:szCs w:val="28"/>
        </w:rPr>
        <w:t>ю</w:t>
      </w:r>
      <w:r w:rsidR="007934B6" w:rsidRPr="00162274">
        <w:rPr>
          <w:rFonts w:ascii="Times New Roman" w:hAnsi="Times New Roman"/>
          <w:sz w:val="28"/>
          <w:szCs w:val="28"/>
        </w:rPr>
        <w:t xml:space="preserve"> отчета о результатах деятельности Учреждения и об использовании закрепленного за </w:t>
      </w:r>
      <w:r w:rsidRPr="00162274">
        <w:rPr>
          <w:rFonts w:ascii="Times New Roman" w:hAnsi="Times New Roman"/>
          <w:sz w:val="28"/>
          <w:szCs w:val="28"/>
        </w:rPr>
        <w:t xml:space="preserve">ним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7934B6" w:rsidRPr="00162274">
        <w:rPr>
          <w:rFonts w:ascii="Times New Roman" w:hAnsi="Times New Roman"/>
          <w:sz w:val="28"/>
          <w:szCs w:val="28"/>
        </w:rPr>
        <w:t>имущества в соответствии с порядком, определенным Учредителем Учреждения, и общими требованиями, установленными Министерством финансов Российской Федерации;</w:t>
      </w:r>
    </w:p>
    <w:p w:rsidR="007934B6" w:rsidRPr="00162274" w:rsidRDefault="008C701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4.9.</w:t>
      </w:r>
      <w:r w:rsidR="007934B6" w:rsidRPr="001622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е</w:t>
      </w:r>
      <w:r w:rsidR="007934B6" w:rsidRPr="00162274">
        <w:rPr>
          <w:rFonts w:ascii="Times New Roman" w:hAnsi="Times New Roman"/>
          <w:sz w:val="28"/>
          <w:szCs w:val="28"/>
        </w:rPr>
        <w:t xml:space="preserve"> копии утвержденного Учредителем отчета об использовании закрепленного за Учреждением имущества </w:t>
      </w:r>
      <w:r w:rsidRPr="0016227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установленные сроки;</w:t>
      </w:r>
    </w:p>
    <w:p w:rsidR="007934B6" w:rsidRPr="00162274" w:rsidRDefault="008C701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="007934B6" w:rsidRPr="0016227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составлени</w:t>
      </w:r>
      <w:r>
        <w:rPr>
          <w:rFonts w:ascii="Times New Roman" w:hAnsi="Times New Roman"/>
          <w:sz w:val="28"/>
          <w:szCs w:val="28"/>
        </w:rPr>
        <w:t>е</w:t>
      </w:r>
      <w:r w:rsidR="007934B6" w:rsidRPr="00162274">
        <w:rPr>
          <w:rFonts w:ascii="Times New Roman" w:hAnsi="Times New Roman"/>
          <w:sz w:val="28"/>
          <w:szCs w:val="28"/>
        </w:rPr>
        <w:t xml:space="preserve"> и представлени</w:t>
      </w:r>
      <w:r>
        <w:rPr>
          <w:rFonts w:ascii="Times New Roman" w:hAnsi="Times New Roman"/>
          <w:sz w:val="28"/>
          <w:szCs w:val="28"/>
        </w:rPr>
        <w:t>е</w:t>
      </w:r>
      <w:r w:rsidR="007934B6" w:rsidRPr="00162274">
        <w:rPr>
          <w:rFonts w:ascii="Times New Roman" w:hAnsi="Times New Roman"/>
          <w:sz w:val="28"/>
          <w:szCs w:val="28"/>
        </w:rPr>
        <w:t xml:space="preserve"> на утверждение Учредителю плана финансово-хозяйственной деятельности Учреждения в соответствии с порядком, определенным Учредителем и общими требованиями, установленными Министерством финансов Российской Федерации;</w:t>
      </w:r>
    </w:p>
    <w:p w:rsidR="007934B6" w:rsidRPr="00162274" w:rsidRDefault="008C701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="007934B6" w:rsidRPr="0016227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 w:rsidR="007934B6" w:rsidRPr="00162274">
        <w:rPr>
          <w:rFonts w:ascii="Times New Roman" w:hAnsi="Times New Roman"/>
          <w:sz w:val="28"/>
          <w:szCs w:val="28"/>
        </w:rPr>
        <w:t xml:space="preserve">своевременного технического (кадастрового) учета недвижимого имущества, находящегося в оперативном управлении Учреждения, эффективного использования, сохранности, использования по назначению, надлежащего содержания, в </w:t>
      </w:r>
      <w:proofErr w:type="spellStart"/>
      <w:r w:rsidR="007934B6" w:rsidRPr="00162274">
        <w:rPr>
          <w:rFonts w:ascii="Times New Roman" w:hAnsi="Times New Roman"/>
          <w:sz w:val="28"/>
          <w:szCs w:val="28"/>
        </w:rPr>
        <w:t>т.ч</w:t>
      </w:r>
      <w:proofErr w:type="spellEnd"/>
      <w:r w:rsidR="007934B6" w:rsidRPr="00162274">
        <w:rPr>
          <w:rFonts w:ascii="Times New Roman" w:hAnsi="Times New Roman"/>
          <w:sz w:val="28"/>
          <w:szCs w:val="28"/>
        </w:rPr>
        <w:t xml:space="preserve">. ремонта движимого и недвижимого имущества, находящегося в оперативном управлении Учреждения, государственной регистрации возникновения и прекращения права оперативного управления на недвижимое имущество Учреждения; </w:t>
      </w:r>
    </w:p>
    <w:p w:rsidR="007934B6" w:rsidRPr="00162274" w:rsidRDefault="008C701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="007934B6" w:rsidRPr="0016227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обеспечени</w:t>
      </w:r>
      <w:r w:rsidR="00C579BB">
        <w:rPr>
          <w:rFonts w:ascii="Times New Roman" w:hAnsi="Times New Roman"/>
          <w:sz w:val="28"/>
          <w:szCs w:val="28"/>
        </w:rPr>
        <w:t>е</w:t>
      </w:r>
      <w:r w:rsidR="007934B6" w:rsidRPr="00162274">
        <w:rPr>
          <w:rFonts w:ascii="Times New Roman" w:hAnsi="Times New Roman"/>
          <w:sz w:val="28"/>
          <w:szCs w:val="28"/>
        </w:rPr>
        <w:t xml:space="preserve"> кадастрового учета земельных участков, предоставленных Учреждению, и государственной регистрации прав на земельные участки;</w:t>
      </w:r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="007934B6" w:rsidRPr="0016227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7934B6" w:rsidRPr="00162274">
        <w:rPr>
          <w:rFonts w:ascii="Times New Roman" w:hAnsi="Times New Roman"/>
          <w:sz w:val="28"/>
          <w:szCs w:val="28"/>
        </w:rPr>
        <w:t xml:space="preserve"> использования закрепленных за Учреждением земельных участков в соответствии с их целевым назначением, соблюдения при использовании земельных участков требований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="007934B6" w:rsidRPr="00162274">
        <w:rPr>
          <w:rFonts w:ascii="Times New Roman" w:hAnsi="Times New Roman"/>
          <w:sz w:val="28"/>
          <w:szCs w:val="28"/>
        </w:rPr>
        <w:t xml:space="preserve">Часть своих полномочий Руководитель Учреждения может делегировать </w:t>
      </w:r>
      <w:r w:rsidRPr="00162274">
        <w:rPr>
          <w:rFonts w:ascii="Times New Roman" w:hAnsi="Times New Roman"/>
          <w:sz w:val="28"/>
          <w:szCs w:val="28"/>
        </w:rPr>
        <w:t>своим заместителям,</w:t>
      </w:r>
      <w:r w:rsidR="007934B6" w:rsidRPr="00162274">
        <w:rPr>
          <w:rFonts w:ascii="Times New Roman" w:hAnsi="Times New Roman"/>
          <w:sz w:val="28"/>
          <w:szCs w:val="28"/>
        </w:rPr>
        <w:t xml:space="preserve"> соответствующим локальным нормативным актом. Заместители осуществляют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и приказами Руководителя Учреждения.</w:t>
      </w:r>
    </w:p>
    <w:p w:rsidR="007934B6" w:rsidRPr="00162274" w:rsidRDefault="007934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4.1</w:t>
      </w:r>
      <w:r w:rsidR="00C579BB">
        <w:rPr>
          <w:rFonts w:ascii="Times New Roman" w:hAnsi="Times New Roman"/>
          <w:sz w:val="28"/>
          <w:szCs w:val="28"/>
        </w:rPr>
        <w:t>1</w:t>
      </w:r>
      <w:r w:rsidRPr="00162274">
        <w:rPr>
          <w:rFonts w:ascii="Times New Roman" w:hAnsi="Times New Roman"/>
          <w:sz w:val="28"/>
          <w:szCs w:val="28"/>
        </w:rPr>
        <w:t xml:space="preserve">. Руководитель </w:t>
      </w:r>
      <w:r>
        <w:rPr>
          <w:rFonts w:ascii="Times New Roman" w:hAnsi="Times New Roman"/>
          <w:sz w:val="28"/>
          <w:szCs w:val="28"/>
        </w:rPr>
        <w:t>У</w:t>
      </w:r>
      <w:r w:rsidRPr="00162274">
        <w:rPr>
          <w:rFonts w:ascii="Times New Roman" w:hAnsi="Times New Roman"/>
          <w:sz w:val="28"/>
          <w:szCs w:val="28"/>
        </w:rPr>
        <w:t>чреждения:</w:t>
      </w:r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</w:t>
      </w:r>
      <w:r w:rsidR="007934B6" w:rsidRPr="001622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издает приказы (распоряжения) и дает указания, обязательные для исполнения всеми работниками и обучающимися Учреждения, организует </w:t>
      </w:r>
      <w:proofErr w:type="gramStart"/>
      <w:r w:rsidR="007934B6" w:rsidRPr="001622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34B6" w:rsidRPr="00162274">
        <w:rPr>
          <w:rFonts w:ascii="Times New Roman" w:hAnsi="Times New Roman"/>
          <w:sz w:val="28"/>
          <w:szCs w:val="28"/>
        </w:rPr>
        <w:t xml:space="preserve"> их исполнением; </w:t>
      </w:r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4.11.2.</w:t>
      </w:r>
      <w:r w:rsidR="007934B6" w:rsidRPr="00162274">
        <w:rPr>
          <w:rFonts w:ascii="Times New Roman" w:hAnsi="Times New Roman"/>
          <w:sz w:val="28"/>
          <w:szCs w:val="28"/>
        </w:rPr>
        <w:t xml:space="preserve"> определяет в установленном порядке и в пределах своей компетенции расходование средств и материальных ценностей, полученных Учреждением; </w:t>
      </w:r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4.11.3.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обеспечивает работников Учреждения оборудованием, инструментами, технической документацией и иными средствами, необходимыми </w:t>
      </w:r>
      <w:r w:rsidRPr="00162274">
        <w:rPr>
          <w:rFonts w:ascii="Times New Roman" w:hAnsi="Times New Roman"/>
          <w:sz w:val="28"/>
          <w:szCs w:val="28"/>
        </w:rPr>
        <w:t>для исполнения</w:t>
      </w:r>
      <w:r w:rsidR="007934B6" w:rsidRPr="00162274">
        <w:rPr>
          <w:rFonts w:ascii="Times New Roman" w:hAnsi="Times New Roman"/>
          <w:sz w:val="28"/>
          <w:szCs w:val="28"/>
        </w:rPr>
        <w:t xml:space="preserve"> ими трудовых обязанностей;</w:t>
      </w:r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</w:t>
      </w:r>
      <w:r w:rsidR="007934B6" w:rsidRPr="001622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предоставляет работникам Учреждения полную и достоверную информацию, необходимую для заключения коллективного договора, соглашения и </w:t>
      </w:r>
      <w:proofErr w:type="gramStart"/>
      <w:r w:rsidR="007934B6" w:rsidRPr="0016227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934B6" w:rsidRPr="00162274">
        <w:rPr>
          <w:rFonts w:ascii="Times New Roman" w:hAnsi="Times New Roman"/>
          <w:sz w:val="28"/>
          <w:szCs w:val="28"/>
        </w:rPr>
        <w:t xml:space="preserve"> их исполнением;</w:t>
      </w:r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4.11.</w:t>
      </w:r>
      <w:r w:rsidR="007934B6" w:rsidRPr="001622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обеспечивает выполнение Учреждением обязательств перед федеральными, республиканским и местным бюджетами, государственными внебюджетными социальными фондами, поставщиками, заказчиками и кредиторами, а также гражданско-правовых и трудовых договоров (контрактов) и бизнес-планов; </w:t>
      </w:r>
      <w:proofErr w:type="gramEnd"/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4.11.</w:t>
      </w:r>
      <w:r w:rsidR="007934B6" w:rsidRPr="001622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осуществляет прием на работу, перевод и увольнение работников Учреждения, заключает с ними, изменяет и прекращает трудовые договоры, как работодатель, в пределах своей компетенции, издает приказы, инструкции, дает указания, принимает решения о поощрении работников за добросовестный, эффективный труд и о привлечении работников к дисциплинарной и материальной ответственности в порядке, установленном трудовым законодательством;</w:t>
      </w:r>
      <w:proofErr w:type="gramEnd"/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</w:t>
      </w:r>
      <w:r w:rsidR="007934B6" w:rsidRPr="0016227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утверждает локальные нормативные акты, в том числе правила внутреннего распорядка и должностные инструкции работников, положения о службах, филиалах и представительствах Учреждения, обеспечивает соблюдение условий коллективного договора (соглашений) и трудовых договоров в Учреждении, а также законов и иных нормативных правовых актов; </w:t>
      </w:r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</w:t>
      </w:r>
      <w:r w:rsidR="007934B6" w:rsidRPr="001622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принимает меры по обеспечению Учреждения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соблюдения законодательства об охране окружающей среды; </w:t>
      </w:r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</w:t>
      </w:r>
      <w:r w:rsidR="007934B6" w:rsidRPr="0016227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решает вопросы, касающиеся финансово-хозяйственной деятельности Учреждения, в пределах </w:t>
      </w:r>
      <w:r w:rsidRPr="00162274">
        <w:rPr>
          <w:rFonts w:ascii="Times New Roman" w:hAnsi="Times New Roman"/>
          <w:sz w:val="28"/>
          <w:szCs w:val="28"/>
        </w:rPr>
        <w:t>полномочий,</w:t>
      </w:r>
      <w:r w:rsidR="007934B6" w:rsidRPr="00162274">
        <w:rPr>
          <w:rFonts w:ascii="Times New Roman" w:hAnsi="Times New Roman"/>
          <w:sz w:val="28"/>
          <w:szCs w:val="28"/>
        </w:rPr>
        <w:t xml:space="preserve"> представленных ему действующим законодательством, поручает ведение отдельных направлений деятельности другим должностным лицам – заместителям Руководителя. Выдает доверенности в порядке, установленном федеральным законодательством; </w:t>
      </w:r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</w:t>
      </w:r>
      <w:r w:rsidR="007934B6" w:rsidRPr="0016227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организует и обеспечивает надлежащее исполнение законодательства Российской Федерации и </w:t>
      </w:r>
      <w:r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7934B6" w:rsidRPr="00162274">
        <w:rPr>
          <w:rFonts w:ascii="Times New Roman" w:hAnsi="Times New Roman"/>
          <w:sz w:val="28"/>
          <w:szCs w:val="28"/>
        </w:rPr>
        <w:t>, решений Учредителя и настоящего Устава;</w:t>
      </w:r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</w:t>
      </w:r>
      <w:r w:rsidR="007934B6" w:rsidRPr="0016227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решает иные вопросы, предусмотренные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7934B6" w:rsidRPr="00162274">
        <w:rPr>
          <w:rFonts w:ascii="Times New Roman" w:hAnsi="Times New Roman"/>
          <w:sz w:val="28"/>
          <w:szCs w:val="28"/>
        </w:rPr>
        <w:t xml:space="preserve">.  </w:t>
      </w:r>
    </w:p>
    <w:p w:rsidR="007934B6" w:rsidRPr="00162274" w:rsidRDefault="007934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t>4.1</w:t>
      </w:r>
      <w:r w:rsidR="00C579BB">
        <w:rPr>
          <w:rFonts w:ascii="Times New Roman" w:hAnsi="Times New Roman"/>
          <w:sz w:val="28"/>
          <w:szCs w:val="28"/>
        </w:rPr>
        <w:t>2</w:t>
      </w:r>
      <w:r w:rsidRPr="00162274">
        <w:rPr>
          <w:rFonts w:ascii="Times New Roman" w:hAnsi="Times New Roman"/>
          <w:sz w:val="28"/>
          <w:szCs w:val="28"/>
        </w:rPr>
        <w:t>. Руководитель Учреждения обязан:</w:t>
      </w:r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обеспечивать </w:t>
      </w:r>
      <w:r w:rsidRPr="00162274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7934B6" w:rsidRPr="00162274">
        <w:rPr>
          <w:rFonts w:ascii="Times New Roman" w:hAnsi="Times New Roman"/>
          <w:sz w:val="28"/>
          <w:szCs w:val="28"/>
        </w:rPr>
        <w:t xml:space="preserve"> задания в полном объеме;</w:t>
      </w:r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обеспечивать постоянную работу над повышением </w:t>
      </w:r>
      <w:r w:rsidRPr="00162274">
        <w:rPr>
          <w:rFonts w:ascii="Times New Roman" w:hAnsi="Times New Roman"/>
          <w:sz w:val="28"/>
          <w:szCs w:val="28"/>
        </w:rPr>
        <w:t>качества,</w:t>
      </w:r>
      <w:r w:rsidR="007934B6" w:rsidRPr="00162274">
        <w:rPr>
          <w:rFonts w:ascii="Times New Roman" w:hAnsi="Times New Roman"/>
          <w:sz w:val="28"/>
          <w:szCs w:val="28"/>
        </w:rPr>
        <w:t xml:space="preserve"> предоставляемых Учреждением 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="007934B6" w:rsidRPr="00162274">
        <w:rPr>
          <w:rFonts w:ascii="Times New Roman" w:hAnsi="Times New Roman"/>
          <w:sz w:val="28"/>
          <w:szCs w:val="28"/>
        </w:rPr>
        <w:t xml:space="preserve"> и иных услуг, выполнением работ;</w:t>
      </w:r>
    </w:p>
    <w:p w:rsidR="007934B6" w:rsidRPr="00162274" w:rsidRDefault="00C579BB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обеспечивать составление и выполнение в полном объеме плана финансово-хозяйственной деятельности Учреждения;</w:t>
      </w:r>
    </w:p>
    <w:p w:rsidR="007934B6" w:rsidRPr="00162274" w:rsidRDefault="00976291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имущества;</w:t>
      </w:r>
    </w:p>
    <w:p w:rsidR="007934B6" w:rsidRPr="00162274" w:rsidRDefault="00976291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4.12.</w:t>
      </w:r>
      <w:r w:rsidR="007934B6" w:rsidRPr="001622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дисциплины;</w:t>
      </w:r>
    </w:p>
    <w:p w:rsidR="007934B6" w:rsidRPr="00162274" w:rsidRDefault="00976291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обеспечивать исполнение договорных обязательств по выполнению работ, оказанию услуг;</w:t>
      </w:r>
    </w:p>
    <w:p w:rsidR="007934B6" w:rsidRPr="00162274" w:rsidRDefault="00976291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не допускать возникновения просроченной кредиторской задолженности Учреждения;</w:t>
      </w:r>
    </w:p>
    <w:p w:rsidR="007934B6" w:rsidRPr="00162274" w:rsidRDefault="00976291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7934B6" w:rsidRPr="00162274" w:rsidRDefault="00976291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Учреждения;</w:t>
      </w:r>
    </w:p>
    <w:p w:rsidR="007934B6" w:rsidRPr="00162274" w:rsidRDefault="00976291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согласовывать с Учредителем</w:t>
      </w:r>
      <w:r>
        <w:rPr>
          <w:rFonts w:ascii="Times New Roman" w:hAnsi="Times New Roman"/>
          <w:sz w:val="28"/>
          <w:szCs w:val="28"/>
        </w:rPr>
        <w:t xml:space="preserve"> и УМИ</w:t>
      </w:r>
      <w:r w:rsidR="007934B6" w:rsidRPr="00162274">
        <w:rPr>
          <w:rFonts w:ascii="Times New Roman" w:hAnsi="Times New Roman"/>
          <w:sz w:val="28"/>
          <w:szCs w:val="28"/>
        </w:rPr>
        <w:t xml:space="preserve"> в случаях и в порядке, установленных нормативными правовыми актами, распоряжение недвижимым имуществом и особо ценным 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государственного имущества, закрепленного за Учреждением на праве оперативного управления, безвозмездного пользования, а также осуществлять его</w:t>
      </w:r>
      <w:proofErr w:type="gramEnd"/>
      <w:r w:rsidR="007934B6" w:rsidRPr="00162274">
        <w:rPr>
          <w:rFonts w:ascii="Times New Roman" w:hAnsi="Times New Roman"/>
          <w:sz w:val="28"/>
          <w:szCs w:val="28"/>
        </w:rPr>
        <w:t xml:space="preserve"> списание;</w:t>
      </w:r>
    </w:p>
    <w:p w:rsidR="007934B6" w:rsidRPr="00162274" w:rsidRDefault="00976291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предварительно согласовывать с Учредителем в порядке, им установленном, совершение Учреждением крупных сделок;</w:t>
      </w:r>
    </w:p>
    <w:p w:rsidR="007934B6" w:rsidRPr="00162274" w:rsidRDefault="00986FB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4.12.12.</w:t>
      </w:r>
      <w:r w:rsidR="007934B6" w:rsidRPr="00162274">
        <w:rPr>
          <w:rFonts w:ascii="Times New Roman" w:hAnsi="Times New Roman"/>
          <w:sz w:val="28"/>
          <w:szCs w:val="28"/>
        </w:rPr>
        <w:t xml:space="preserve"> согласовывать с Учредителем совершение сделок с участием Учреждения, в совершении которых имеется заинтересованность;</w:t>
      </w:r>
    </w:p>
    <w:p w:rsidR="007934B6" w:rsidRPr="00162274" w:rsidRDefault="00986FB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согласовывать с Учредителем в случаях и в порядке, установленных нормативными правовыми актами и настоящим Уставом, создание и ликвидацию филиалов, открытие и закрытие представительств Учреждения;</w:t>
      </w:r>
    </w:p>
    <w:p w:rsidR="007934B6" w:rsidRPr="00162274" w:rsidRDefault="00986FB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обеспечивать раскрытие информации об Учреждении, его деятельности и закрепленном за ним имуществе в соответствии с требованиями федеральных законов;</w:t>
      </w:r>
    </w:p>
    <w:p w:rsidR="007934B6" w:rsidRPr="00162274" w:rsidRDefault="00986FB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обеспечивать соблюдение правил внутреннего трудового распорядка и трудовой дисциплины работниками Учреждения;</w:t>
      </w:r>
    </w:p>
    <w:p w:rsidR="007934B6" w:rsidRPr="00162274" w:rsidRDefault="00986FB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нормативных правовых актов по защите жизни и здоровья работников Учреждения;</w:t>
      </w:r>
    </w:p>
    <w:p w:rsidR="007934B6" w:rsidRPr="00162274" w:rsidRDefault="00986FB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4.12.17.</w:t>
      </w:r>
      <w:r w:rsidR="007934B6" w:rsidRPr="00162274">
        <w:rPr>
          <w:rFonts w:ascii="Times New Roman" w:hAnsi="Times New Roman"/>
          <w:sz w:val="28"/>
          <w:szCs w:val="28"/>
        </w:rPr>
        <w:t xml:space="preserve"> проходить аттестацию в порядке, установленном Учредителем;</w:t>
      </w:r>
    </w:p>
    <w:p w:rsidR="007934B6" w:rsidRPr="00162274" w:rsidRDefault="00986FB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. </w:t>
      </w:r>
      <w:r w:rsidR="007934B6" w:rsidRPr="00162274">
        <w:rPr>
          <w:rFonts w:ascii="Times New Roman" w:hAnsi="Times New Roman"/>
          <w:sz w:val="28"/>
          <w:szCs w:val="28"/>
        </w:rPr>
        <w:t>обеспечивать наличие мобилизационных мощностей и выполнение требований по гражданской обороне;</w:t>
      </w:r>
    </w:p>
    <w:p w:rsidR="007934B6" w:rsidRPr="00162274" w:rsidRDefault="00986FBD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="007934B6" w:rsidRPr="0016227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7934B6" w:rsidRPr="00162274">
        <w:rPr>
          <w:rFonts w:ascii="Times New Roman" w:hAnsi="Times New Roman"/>
          <w:sz w:val="28"/>
          <w:szCs w:val="28"/>
        </w:rPr>
        <w:t xml:space="preserve"> выполнять иные обязанности, установленные нормативными правовыми актами, настоящим Уставом, а также решениями Учредителя.</w:t>
      </w:r>
    </w:p>
    <w:p w:rsidR="007934B6" w:rsidRPr="00162274" w:rsidRDefault="007934B6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74">
        <w:rPr>
          <w:rFonts w:ascii="Times New Roman" w:hAnsi="Times New Roman"/>
          <w:sz w:val="28"/>
          <w:szCs w:val="28"/>
        </w:rPr>
        <w:lastRenderedPageBreak/>
        <w:t>4.1</w:t>
      </w:r>
      <w:r w:rsidR="00986FBD">
        <w:rPr>
          <w:rFonts w:ascii="Times New Roman" w:hAnsi="Times New Roman"/>
          <w:sz w:val="28"/>
          <w:szCs w:val="28"/>
        </w:rPr>
        <w:t>3</w:t>
      </w:r>
      <w:r w:rsidRPr="00162274">
        <w:rPr>
          <w:rFonts w:ascii="Times New Roman" w:hAnsi="Times New Roman"/>
          <w:sz w:val="28"/>
          <w:szCs w:val="28"/>
        </w:rPr>
        <w:t>. Руководитель Учреждения при осуществлении своих прав и исполнении обязанностей должен действовать в интересах Учреждения добросовестно и разумно.</w:t>
      </w:r>
    </w:p>
    <w:p w:rsidR="000B44F1" w:rsidRDefault="00986FBD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</w:t>
      </w:r>
      <w:r w:rsidRPr="001C6135">
        <w:rPr>
          <w:rFonts w:ascii="Times New Roman" w:hAnsi="Times New Roman"/>
          <w:sz w:val="28"/>
          <w:szCs w:val="28"/>
        </w:rPr>
        <w:t xml:space="preserve">. Руководитель несёт полную материальную ответственность за прямой действительный ущерб, причинённый Учреждению, в том числе в случаях неправомерного использования имущества, при списании либо ином отчуждении имущества Учреждения, не соответствующих законодательству, а также в случае </w:t>
      </w:r>
    </w:p>
    <w:p w:rsidR="00986FBD" w:rsidRPr="001C6135" w:rsidRDefault="00986FBD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135">
        <w:rPr>
          <w:rFonts w:ascii="Times New Roman" w:hAnsi="Times New Roman"/>
          <w:sz w:val="28"/>
          <w:szCs w:val="28"/>
        </w:rPr>
        <w:t xml:space="preserve">установленных </w:t>
      </w:r>
      <w:hyperlink r:id="rId12" w:history="1">
        <w:r w:rsidRPr="001C6135">
          <w:rPr>
            <w:rStyle w:val="af0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1C6135">
        <w:rPr>
          <w:rFonts w:ascii="Times New Roman" w:hAnsi="Times New Roman"/>
          <w:sz w:val="28"/>
          <w:szCs w:val="28"/>
        </w:rPr>
        <w:t xml:space="preserve"> от 12 января 1996 года   № 7-ФЗ «О некоммерческих организациях».</w:t>
      </w:r>
      <w:proofErr w:type="gramEnd"/>
    </w:p>
    <w:p w:rsidR="00986FBD" w:rsidRPr="001C6135" w:rsidRDefault="00986FBD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C6135">
        <w:rPr>
          <w:rFonts w:ascii="Times New Roman" w:hAnsi="Times New Roman"/>
          <w:sz w:val="28"/>
          <w:szCs w:val="28"/>
        </w:rPr>
        <w:t>.</w:t>
      </w:r>
      <w:r w:rsidR="005D5763">
        <w:rPr>
          <w:rFonts w:ascii="Times New Roman" w:hAnsi="Times New Roman"/>
          <w:sz w:val="28"/>
          <w:szCs w:val="28"/>
        </w:rPr>
        <w:t>15</w:t>
      </w:r>
      <w:r w:rsidRPr="001C6135">
        <w:rPr>
          <w:rFonts w:ascii="Times New Roman" w:hAnsi="Times New Roman"/>
          <w:sz w:val="28"/>
          <w:szCs w:val="28"/>
        </w:rPr>
        <w:t>. В случаях, предусмотренных законодательством, руководитель возмещает Учреждению убытки, причинённые его винов</w:t>
      </w:r>
      <w:r>
        <w:rPr>
          <w:rFonts w:ascii="Times New Roman" w:hAnsi="Times New Roman"/>
          <w:sz w:val="28"/>
          <w:szCs w:val="28"/>
        </w:rPr>
        <w:t>ными действиями (бездействием).</w:t>
      </w:r>
    </w:p>
    <w:p w:rsidR="00986FBD" w:rsidRPr="00060650" w:rsidRDefault="007934B6" w:rsidP="00EE6ED7">
      <w:pPr>
        <w:autoSpaceDE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2274">
        <w:rPr>
          <w:rFonts w:ascii="Times New Roman" w:eastAsia="Times New Roman" w:hAnsi="Times New Roman"/>
          <w:sz w:val="28"/>
          <w:szCs w:val="28"/>
        </w:rPr>
        <w:t>4.</w:t>
      </w:r>
      <w:r w:rsidR="005D5763">
        <w:rPr>
          <w:rFonts w:ascii="Times New Roman" w:eastAsia="Times New Roman" w:hAnsi="Times New Roman"/>
          <w:sz w:val="28"/>
          <w:szCs w:val="28"/>
        </w:rPr>
        <w:t>16</w:t>
      </w:r>
      <w:r w:rsidR="00986FBD" w:rsidRPr="001C6135">
        <w:rPr>
          <w:rFonts w:ascii="Times New Roman" w:hAnsi="Times New Roman"/>
          <w:sz w:val="28"/>
          <w:szCs w:val="28"/>
        </w:rPr>
        <w:t xml:space="preserve">. В Учреждении формируются коллегиальные органы управления Учреждения, к которым относятся: </w:t>
      </w:r>
      <w:r w:rsidR="00060650" w:rsidRPr="001C6135">
        <w:rPr>
          <w:rFonts w:ascii="Times New Roman" w:hAnsi="Times New Roman"/>
          <w:b/>
          <w:sz w:val="28"/>
          <w:szCs w:val="28"/>
        </w:rPr>
        <w:t xml:space="preserve">Общее собрание работников, </w:t>
      </w:r>
      <w:r w:rsidR="009C0A9F">
        <w:rPr>
          <w:rFonts w:ascii="Times New Roman" w:hAnsi="Times New Roman"/>
          <w:b/>
          <w:bCs/>
          <w:iCs/>
          <w:sz w:val="28"/>
          <w:szCs w:val="28"/>
        </w:rPr>
        <w:t>Педагогический совет</w:t>
      </w:r>
      <w:r w:rsidR="00986FBD" w:rsidRPr="0006065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060650" w:rsidRPr="001C6135" w:rsidRDefault="005D5763" w:rsidP="005D5763">
      <w:pPr>
        <w:pStyle w:val="aa"/>
        <w:tabs>
          <w:tab w:val="left" w:pos="0"/>
        </w:tabs>
        <w:spacing w:before="120" w:line="240" w:lineRule="auto"/>
        <w:ind w:left="642"/>
        <w:jc w:val="both"/>
        <w:rPr>
          <w:rFonts w:ascii="Times New Roman" w:hAnsi="Times New Roman"/>
          <w:sz w:val="28"/>
          <w:szCs w:val="28"/>
        </w:rPr>
      </w:pPr>
      <w:r w:rsidRPr="000B08B4">
        <w:rPr>
          <w:rFonts w:ascii="Times New Roman" w:hAnsi="Times New Roman"/>
          <w:sz w:val="28"/>
          <w:szCs w:val="28"/>
        </w:rPr>
        <w:t>4.16.1.</w:t>
      </w:r>
      <w:r w:rsidR="00076059">
        <w:rPr>
          <w:rFonts w:ascii="Times New Roman" w:hAnsi="Times New Roman"/>
          <w:b/>
          <w:sz w:val="28"/>
          <w:szCs w:val="28"/>
        </w:rPr>
        <w:t xml:space="preserve"> </w:t>
      </w:r>
      <w:r w:rsidR="00060650" w:rsidRPr="001C6135">
        <w:rPr>
          <w:rFonts w:ascii="Times New Roman" w:hAnsi="Times New Roman"/>
          <w:b/>
          <w:sz w:val="28"/>
          <w:szCs w:val="28"/>
        </w:rPr>
        <w:t xml:space="preserve">Общее собрание </w:t>
      </w:r>
      <w:r w:rsidR="008C75A1" w:rsidRPr="001C6135">
        <w:rPr>
          <w:rFonts w:ascii="Times New Roman" w:hAnsi="Times New Roman"/>
          <w:b/>
          <w:sz w:val="28"/>
          <w:szCs w:val="28"/>
        </w:rPr>
        <w:t xml:space="preserve">работников </w:t>
      </w:r>
      <w:r w:rsidR="008C75A1">
        <w:rPr>
          <w:rFonts w:ascii="Times New Roman" w:hAnsi="Times New Roman"/>
          <w:b/>
          <w:sz w:val="28"/>
          <w:szCs w:val="28"/>
        </w:rPr>
        <w:t>Учреждения</w:t>
      </w:r>
      <w:r w:rsidR="00060650" w:rsidRPr="001C6135">
        <w:rPr>
          <w:rFonts w:ascii="Times New Roman" w:hAnsi="Times New Roman"/>
          <w:sz w:val="28"/>
          <w:szCs w:val="28"/>
        </w:rPr>
        <w:t xml:space="preserve"> является постоянно действующим органом коллегиального управления. </w:t>
      </w:r>
    </w:p>
    <w:p w:rsidR="00060650" w:rsidRPr="001C6135" w:rsidRDefault="000B08B4" w:rsidP="00EE6ED7">
      <w:pPr>
        <w:pStyle w:val="ParagraphStyle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060650">
        <w:rPr>
          <w:rFonts w:ascii="Times New Roman" w:hAnsi="Times New Roman" w:cs="Times New Roman"/>
          <w:sz w:val="28"/>
          <w:szCs w:val="28"/>
        </w:rPr>
        <w:t xml:space="preserve">.2. </w:t>
      </w:r>
      <w:r w:rsidR="00060650" w:rsidRPr="001C6135">
        <w:rPr>
          <w:rFonts w:ascii="Times New Roman" w:hAnsi="Times New Roman" w:cs="Times New Roman"/>
          <w:sz w:val="28"/>
          <w:szCs w:val="28"/>
        </w:rPr>
        <w:t xml:space="preserve">В заседании Общего собрания могут принимать участие все работники Учреждения. Собрание созывается по мере надобности, но не реже одного раза в год. </w:t>
      </w:r>
      <w:proofErr w:type="gramStart"/>
      <w:r w:rsidR="00060650" w:rsidRPr="001C6135">
        <w:rPr>
          <w:rFonts w:ascii="Times New Roman" w:hAnsi="Times New Roman" w:cs="Times New Roman"/>
          <w:sz w:val="28"/>
          <w:szCs w:val="28"/>
        </w:rPr>
        <w:t xml:space="preserve">Общее собрание может собираться по инициативе </w:t>
      </w:r>
      <w:r w:rsidR="00060650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="00060650" w:rsidRPr="001C6135">
        <w:rPr>
          <w:rFonts w:ascii="Times New Roman" w:hAnsi="Times New Roman" w:cs="Times New Roman"/>
          <w:sz w:val="28"/>
          <w:szCs w:val="28"/>
        </w:rPr>
        <w:t xml:space="preserve">, либо по инициативе </w:t>
      </w:r>
      <w:r w:rsidR="00060650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="00060650" w:rsidRPr="001C6135">
        <w:rPr>
          <w:rFonts w:ascii="Times New Roman" w:hAnsi="Times New Roman" w:cs="Times New Roman"/>
          <w:sz w:val="28"/>
          <w:szCs w:val="28"/>
        </w:rPr>
        <w:t xml:space="preserve"> и педагогического совета, иных органов, по инициативе не менее четверти членов Общего собрания). </w:t>
      </w:r>
      <w:proofErr w:type="gramEnd"/>
    </w:p>
    <w:p w:rsidR="00060650" w:rsidRPr="001C6135" w:rsidRDefault="000B08B4" w:rsidP="00EE6ED7">
      <w:pPr>
        <w:pStyle w:val="ParagraphStyle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060650">
        <w:rPr>
          <w:rFonts w:ascii="Times New Roman" w:hAnsi="Times New Roman" w:cs="Times New Roman"/>
          <w:sz w:val="28"/>
          <w:szCs w:val="28"/>
        </w:rPr>
        <w:t xml:space="preserve">.3. </w:t>
      </w:r>
      <w:r w:rsidR="00060650" w:rsidRPr="001C6135">
        <w:rPr>
          <w:rFonts w:ascii="Times New Roman" w:hAnsi="Times New Roman" w:cs="Times New Roman"/>
          <w:sz w:val="28"/>
          <w:szCs w:val="28"/>
        </w:rPr>
        <w:t>Общее собрание считается правомочным, если на его заседании присутствует 50% и более от числа работников Учреждения. На заседании Общего собрания избирается председатель и секретарь собрания.</w:t>
      </w:r>
    </w:p>
    <w:p w:rsidR="00060650" w:rsidRPr="001C6135" w:rsidRDefault="000B08B4" w:rsidP="00EE6ED7">
      <w:pPr>
        <w:pStyle w:val="ParagraphStyle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4.16.4</w:t>
      </w:r>
      <w:r w:rsidR="00060650">
        <w:rPr>
          <w:rFonts w:ascii="Times New Roman" w:hAnsi="Times New Roman" w:cs="Times New Roman"/>
          <w:sz w:val="28"/>
          <w:szCs w:val="28"/>
        </w:rPr>
        <w:t xml:space="preserve">. </w:t>
      </w:r>
      <w:r w:rsidR="00060650" w:rsidRPr="001C6135">
        <w:rPr>
          <w:rFonts w:ascii="Times New Roman" w:hAnsi="Times New Roman" w:cs="Times New Roman"/>
          <w:sz w:val="28"/>
          <w:szCs w:val="28"/>
        </w:rPr>
        <w:t>Общее собрание, как постоянно действующий коллегиальный орган управления образовательным учреждением, имеет бессрочный срок полномочий.</w:t>
      </w:r>
    </w:p>
    <w:p w:rsidR="00060650" w:rsidRPr="001C6135" w:rsidRDefault="000B08B4" w:rsidP="000B08B4">
      <w:pPr>
        <w:pStyle w:val="ParagraphStyle"/>
        <w:spacing w:before="120" w:after="120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4.16.5.</w:t>
      </w:r>
      <w:r w:rsidR="00060650" w:rsidRPr="001C6135">
        <w:rPr>
          <w:rFonts w:ascii="Times New Roman" w:hAnsi="Times New Roman" w:cs="Times New Roman"/>
          <w:sz w:val="28"/>
          <w:szCs w:val="28"/>
        </w:rPr>
        <w:t>Решения на Общем собрании принимаются большинством голосов от числа присутствующих членов Общего собрания и оформляются протоколом.</w:t>
      </w:r>
    </w:p>
    <w:p w:rsidR="00060650" w:rsidRPr="001C6135" w:rsidRDefault="00060650" w:rsidP="000B08B4">
      <w:pPr>
        <w:pStyle w:val="ParagraphStyle"/>
        <w:numPr>
          <w:ilvl w:val="2"/>
          <w:numId w:val="37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C6135">
        <w:rPr>
          <w:rFonts w:ascii="Times New Roman" w:hAnsi="Times New Roman" w:cs="Times New Roman"/>
          <w:b/>
          <w:sz w:val="28"/>
          <w:szCs w:val="28"/>
        </w:rPr>
        <w:t>К компетенции Общего собрания относится</w:t>
      </w:r>
      <w:r w:rsidR="00EA249B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60650" w:rsidRPr="001C6135" w:rsidRDefault="00060650" w:rsidP="00EE6ED7">
      <w:pPr>
        <w:pStyle w:val="a4"/>
        <w:numPr>
          <w:ilvl w:val="0"/>
          <w:numId w:val="8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рассмотрение и обсуждение вопросов, касающихся основных направлений деятельности Учреждения, стратегии развития, программы развития Учреждения;</w:t>
      </w:r>
    </w:p>
    <w:p w:rsidR="00060650" w:rsidRPr="001C6135" w:rsidRDefault="00060650" w:rsidP="00EE6ED7">
      <w:pPr>
        <w:pStyle w:val="a4"/>
        <w:numPr>
          <w:ilvl w:val="0"/>
          <w:numId w:val="8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 w:rsidR="00060650" w:rsidRPr="001C6135" w:rsidRDefault="00060650" w:rsidP="00EE6ED7">
      <w:pPr>
        <w:pStyle w:val="a4"/>
        <w:numPr>
          <w:ilvl w:val="0"/>
          <w:numId w:val="8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определение критериев и показателей эффективности деятельности работников, входящих в положение об оплате труда и стимулировании работников;</w:t>
      </w:r>
    </w:p>
    <w:p w:rsidR="00060650" w:rsidRPr="001C6135" w:rsidRDefault="00060650" w:rsidP="00EE6ED7">
      <w:pPr>
        <w:pStyle w:val="a4"/>
        <w:numPr>
          <w:ilvl w:val="0"/>
          <w:numId w:val="8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lastRenderedPageBreak/>
        <w:t>принятие Положения о социальной поддержке работников Школы, Положения о стимулирующих выплатах Учреждения;</w:t>
      </w:r>
    </w:p>
    <w:p w:rsidR="00060650" w:rsidRPr="001C6135" w:rsidRDefault="00060650" w:rsidP="00EE6ED7">
      <w:pPr>
        <w:pStyle w:val="a4"/>
        <w:numPr>
          <w:ilvl w:val="0"/>
          <w:numId w:val="8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внесение рекомендаций по вопросам изменения Устава Учреждения, ликвидации и реорганизации Учреждения;</w:t>
      </w:r>
    </w:p>
    <w:p w:rsidR="00060650" w:rsidRPr="001C6135" w:rsidRDefault="00060650" w:rsidP="00EE6ED7">
      <w:pPr>
        <w:pStyle w:val="a4"/>
        <w:numPr>
          <w:ilvl w:val="0"/>
          <w:numId w:val="8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заслушивание отчетов директора Учреждения и коллегиальных органов управления образовательного учреждения по вопросам их деятельности;</w:t>
      </w:r>
    </w:p>
    <w:p w:rsidR="00060650" w:rsidRPr="001C6135" w:rsidRDefault="00060650" w:rsidP="00EE6ED7">
      <w:pPr>
        <w:pStyle w:val="a4"/>
        <w:numPr>
          <w:ilvl w:val="0"/>
          <w:numId w:val="8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разработка и принятие локальных нормативных актов, регулирующих трудовые отношения с работниками Учреждения, включая инструкции по охране труда, положение о комиссии по охране труда, Коллективный договор, Правила внутреннего трудового распорядка;</w:t>
      </w:r>
    </w:p>
    <w:p w:rsidR="00060650" w:rsidRPr="001C6135" w:rsidRDefault="00060650" w:rsidP="00EE6ED7">
      <w:pPr>
        <w:pStyle w:val="a4"/>
        <w:numPr>
          <w:ilvl w:val="0"/>
          <w:numId w:val="8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:rsidR="00060650" w:rsidRPr="001C6135" w:rsidRDefault="00060650" w:rsidP="00EE6ED7">
      <w:pPr>
        <w:pStyle w:val="a4"/>
        <w:numPr>
          <w:ilvl w:val="0"/>
          <w:numId w:val="8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 xml:space="preserve"> обсуждение вопросов состояния трудовой дисциплины в Учреждении, выдвижение рекомендаций по ее укреплению;</w:t>
      </w:r>
    </w:p>
    <w:p w:rsidR="00060650" w:rsidRPr="001C6135" w:rsidRDefault="00060650" w:rsidP="00EE6ED7">
      <w:pPr>
        <w:pStyle w:val="a4"/>
        <w:numPr>
          <w:ilvl w:val="0"/>
          <w:numId w:val="8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 xml:space="preserve">содействие созданию оптимальных условий для организации труда и профессионального совершенствования работников; </w:t>
      </w:r>
    </w:p>
    <w:p w:rsidR="00060650" w:rsidRPr="001C6135" w:rsidRDefault="00060650" w:rsidP="00EE6ED7">
      <w:pPr>
        <w:pStyle w:val="a4"/>
        <w:numPr>
          <w:ilvl w:val="0"/>
          <w:numId w:val="8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iCs/>
          <w:sz w:val="28"/>
          <w:szCs w:val="28"/>
        </w:rPr>
        <w:t>принятие решения об объявлении забастовки, выборы органа, возглавляющего забастовку;</w:t>
      </w:r>
    </w:p>
    <w:p w:rsidR="00060650" w:rsidRPr="001C6135" w:rsidRDefault="00060650" w:rsidP="00EE6ED7">
      <w:pPr>
        <w:pStyle w:val="a4"/>
        <w:numPr>
          <w:ilvl w:val="0"/>
          <w:numId w:val="8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рассмотрение иных вопросов деятельности Учреждения, вынесенных на рассмотрение директором Учреждения, коллегиальными органами управления образовательного учреждения.</w:t>
      </w:r>
    </w:p>
    <w:p w:rsidR="00060650" w:rsidRPr="00B960BD" w:rsidRDefault="00060650" w:rsidP="00B960BD">
      <w:pPr>
        <w:pStyle w:val="a4"/>
        <w:numPr>
          <w:ilvl w:val="1"/>
          <w:numId w:val="25"/>
        </w:numPr>
        <w:tabs>
          <w:tab w:val="left" w:pos="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0BD">
        <w:rPr>
          <w:rFonts w:ascii="Times New Roman" w:hAnsi="Times New Roman"/>
          <w:iCs/>
          <w:sz w:val="28"/>
          <w:szCs w:val="28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 в Учреждении действует </w:t>
      </w:r>
      <w:r w:rsidRPr="00B960BD">
        <w:rPr>
          <w:rFonts w:ascii="Times New Roman" w:hAnsi="Times New Roman"/>
          <w:b/>
          <w:iCs/>
          <w:sz w:val="28"/>
          <w:szCs w:val="28"/>
        </w:rPr>
        <w:t>Педагогический совет</w:t>
      </w:r>
      <w:r w:rsidRPr="00B960BD">
        <w:rPr>
          <w:rFonts w:ascii="Times New Roman" w:hAnsi="Times New Roman"/>
          <w:sz w:val="28"/>
          <w:szCs w:val="28"/>
        </w:rPr>
        <w:t xml:space="preserve"> - коллегиальный орган, объединяющий педагогических работников Школы.</w:t>
      </w:r>
    </w:p>
    <w:p w:rsidR="00B960BD" w:rsidRPr="00B960BD" w:rsidRDefault="00B960BD" w:rsidP="00B960BD">
      <w:pPr>
        <w:pStyle w:val="a4"/>
        <w:numPr>
          <w:ilvl w:val="2"/>
          <w:numId w:val="25"/>
        </w:numPr>
        <w:tabs>
          <w:tab w:val="left" w:pos="0"/>
        </w:tabs>
        <w:spacing w:before="120" w:after="120" w:line="240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2245D">
        <w:rPr>
          <w:rFonts w:ascii="Times New Roman" w:hAnsi="Times New Roman"/>
          <w:sz w:val="28"/>
          <w:szCs w:val="28"/>
        </w:rPr>
        <w:t xml:space="preserve">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 </w:t>
      </w:r>
    </w:p>
    <w:p w:rsidR="00060650" w:rsidRPr="00060650" w:rsidRDefault="00060650" w:rsidP="00EE6ED7">
      <w:pPr>
        <w:pStyle w:val="a4"/>
        <w:numPr>
          <w:ilvl w:val="2"/>
          <w:numId w:val="25"/>
        </w:numPr>
        <w:tabs>
          <w:tab w:val="left" w:pos="0"/>
        </w:tabs>
        <w:spacing w:before="120" w:after="120" w:line="240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060650">
        <w:rPr>
          <w:rFonts w:ascii="Times New Roman" w:hAnsi="Times New Roman"/>
          <w:iCs/>
          <w:sz w:val="28"/>
          <w:szCs w:val="28"/>
        </w:rPr>
        <w:t>Педагогический совет Учреждения созывается директором по мере необходимости, но не реже 4-х раз в год. Внеочередные заседания Педагогического совета проводятся по требованию не менее 1/3 педагогических работников Учреждения.</w:t>
      </w:r>
      <w:r w:rsidRPr="00060650">
        <w:rPr>
          <w:rFonts w:ascii="Times New Roman" w:hAnsi="Times New Roman"/>
          <w:sz w:val="28"/>
          <w:szCs w:val="28"/>
        </w:rPr>
        <w:t xml:space="preserve"> </w:t>
      </w:r>
    </w:p>
    <w:p w:rsidR="00060650" w:rsidRPr="001C6135" w:rsidRDefault="00060650" w:rsidP="00EE6ED7">
      <w:pPr>
        <w:pStyle w:val="a4"/>
        <w:numPr>
          <w:ilvl w:val="2"/>
          <w:numId w:val="25"/>
        </w:numPr>
        <w:tabs>
          <w:tab w:val="left" w:pos="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Педагогический совет, как постоянно действующий коллегиальный орган управления образовательного учреждением, имеет бессрочный срок полномочий.</w:t>
      </w:r>
    </w:p>
    <w:p w:rsidR="00060650" w:rsidRPr="001C6135" w:rsidRDefault="00060650" w:rsidP="00EE6ED7">
      <w:pPr>
        <w:pStyle w:val="a4"/>
        <w:numPr>
          <w:ilvl w:val="2"/>
          <w:numId w:val="25"/>
        </w:numPr>
        <w:tabs>
          <w:tab w:val="left" w:pos="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 xml:space="preserve">Педагогический совет в целях организации своей деятельности избирает секретаря, который ведет протоколы заседаний. Председателем Педагогического совета является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1C6135">
        <w:rPr>
          <w:rFonts w:ascii="Times New Roman" w:hAnsi="Times New Roman"/>
          <w:sz w:val="28"/>
          <w:szCs w:val="28"/>
        </w:rPr>
        <w:t xml:space="preserve"> Учреждения.</w:t>
      </w:r>
    </w:p>
    <w:p w:rsidR="00060650" w:rsidRPr="009F55E9" w:rsidRDefault="00060650" w:rsidP="00EE6ED7">
      <w:pPr>
        <w:pStyle w:val="a4"/>
        <w:numPr>
          <w:ilvl w:val="2"/>
          <w:numId w:val="25"/>
        </w:numPr>
        <w:tabs>
          <w:tab w:val="left" w:pos="0"/>
        </w:tabs>
        <w:spacing w:before="120" w:after="120" w:line="240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9F55E9">
        <w:rPr>
          <w:rFonts w:ascii="Times New Roman" w:hAnsi="Times New Roman"/>
          <w:sz w:val="28"/>
          <w:szCs w:val="28"/>
        </w:rPr>
        <w:t xml:space="preserve">Педагогический совет принимает решения открытым голосованием и оформляет решения протоколом. Решение Педагогического совета считается принятым, если за него подано большинство голосов присутствующих членов </w:t>
      </w:r>
      <w:r w:rsidRPr="009F55E9">
        <w:rPr>
          <w:rFonts w:ascii="Times New Roman" w:hAnsi="Times New Roman"/>
          <w:sz w:val="28"/>
          <w:szCs w:val="28"/>
        </w:rPr>
        <w:lastRenderedPageBreak/>
        <w:t>Педагогического совета.</w:t>
      </w:r>
      <w:r w:rsidRPr="009F55E9">
        <w:rPr>
          <w:rFonts w:ascii="Times New Roman" w:hAnsi="Times New Roman"/>
          <w:iCs/>
          <w:sz w:val="28"/>
          <w:szCs w:val="28"/>
        </w:rPr>
        <w:t xml:space="preserve"> Решения Педагогического совета реализуются приказами </w:t>
      </w:r>
      <w:r>
        <w:rPr>
          <w:rFonts w:ascii="Times New Roman" w:hAnsi="Times New Roman"/>
          <w:iCs/>
          <w:sz w:val="28"/>
          <w:szCs w:val="28"/>
        </w:rPr>
        <w:t xml:space="preserve"> Руководителя</w:t>
      </w:r>
      <w:r w:rsidRPr="009F55E9">
        <w:rPr>
          <w:rFonts w:ascii="Times New Roman" w:hAnsi="Times New Roman"/>
          <w:iCs/>
          <w:sz w:val="28"/>
          <w:szCs w:val="28"/>
        </w:rPr>
        <w:t xml:space="preserve"> Учреждения.</w:t>
      </w:r>
    </w:p>
    <w:p w:rsidR="00060650" w:rsidRPr="009F55E9" w:rsidRDefault="00060650" w:rsidP="00EE6ED7">
      <w:pPr>
        <w:pStyle w:val="a4"/>
        <w:numPr>
          <w:ilvl w:val="2"/>
          <w:numId w:val="25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F55E9">
        <w:rPr>
          <w:rFonts w:ascii="Times New Roman" w:hAnsi="Times New Roman"/>
          <w:b/>
          <w:sz w:val="28"/>
          <w:szCs w:val="28"/>
        </w:rPr>
        <w:t>К компетенции Пед</w:t>
      </w:r>
      <w:r w:rsidRPr="009F55E9">
        <w:rPr>
          <w:rFonts w:ascii="Times New Roman" w:hAnsi="Times New Roman"/>
          <w:b/>
          <w:iCs/>
          <w:sz w:val="28"/>
          <w:szCs w:val="28"/>
        </w:rPr>
        <w:t>агогического совета</w:t>
      </w:r>
      <w:r w:rsidRPr="009F55E9">
        <w:rPr>
          <w:rFonts w:ascii="Times New Roman" w:hAnsi="Times New Roman"/>
          <w:iCs/>
          <w:sz w:val="28"/>
          <w:szCs w:val="28"/>
        </w:rPr>
        <w:t xml:space="preserve"> </w:t>
      </w:r>
      <w:r w:rsidR="00EA249B">
        <w:rPr>
          <w:rFonts w:ascii="Times New Roman" w:hAnsi="Times New Roman"/>
          <w:iCs/>
          <w:sz w:val="28"/>
          <w:szCs w:val="28"/>
        </w:rPr>
        <w:t>Учреждения относятся</w:t>
      </w:r>
    </w:p>
    <w:p w:rsidR="00060650" w:rsidRPr="001C6135" w:rsidRDefault="00060650" w:rsidP="00EE6ED7">
      <w:pPr>
        <w:pStyle w:val="ParagraphStyle"/>
        <w:numPr>
          <w:ilvl w:val="0"/>
          <w:numId w:val="6"/>
        </w:numPr>
        <w:spacing w:before="120" w:after="12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6135">
        <w:rPr>
          <w:rFonts w:ascii="Times New Roman" w:hAnsi="Times New Roman" w:cs="Times New Roman"/>
          <w:sz w:val="28"/>
          <w:szCs w:val="28"/>
        </w:rPr>
        <w:t>реализация государственной политики по вопросам образования;</w:t>
      </w:r>
    </w:p>
    <w:p w:rsidR="00060650" w:rsidRPr="001C6135" w:rsidRDefault="00060650" w:rsidP="00EE6ED7">
      <w:pPr>
        <w:pStyle w:val="a4"/>
        <w:numPr>
          <w:ilvl w:val="0"/>
          <w:numId w:val="9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iCs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совершенствование организации образовательного процесса в Учреждении, определение основных направлений развития Учреждения, повышения качества и эффективности образовательного процесса;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b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разработка, корректировка и экспертиза стратегических документов Учреждения (программы развития, концепции образовательной программы Учреждения, учебных планов, программы курсов, программ дополнительного образования, рабочих программ);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iCs/>
          <w:sz w:val="28"/>
          <w:szCs w:val="28"/>
        </w:rPr>
        <w:t>принятие положений (локальных нормативных актов), обеспечивающих учебно-воспитательный процесс;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iCs/>
          <w:sz w:val="28"/>
          <w:szCs w:val="28"/>
        </w:rPr>
        <w:t xml:space="preserve">выбор различных вариантов содержания образования, форм, методов учебно-воспитательного процесса и способов их реализации, </w:t>
      </w:r>
      <w:r w:rsidRPr="001C6135">
        <w:rPr>
          <w:rFonts w:ascii="Times New Roman" w:hAnsi="Times New Roman"/>
          <w:sz w:val="28"/>
          <w:szCs w:val="28"/>
        </w:rPr>
        <w:t xml:space="preserve">организация и совершенствование методического обеспечения образовательного процесса, использование и совершенствование образовательных технологий, электронного обучения; 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использованию;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iCs/>
          <w:sz w:val="28"/>
          <w:szCs w:val="28"/>
        </w:rPr>
        <w:t>обсуждение и принятие календарного учебного графика;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рассмотрение организации и осуществления образовательного процесса в соответствии с настоящим Уставом, полученной лицензией на осуществление образовательной деятельности, свидетельством о государственной аккредитации;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осуществление текущего контроля успеваемости, промежуточной и итоговой аттестации обучающихся, установление форм, периодичности и порядка текущего контроля успеваемости и промежуточной аттестации обучающихся, принятие локального нормативного акта;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iCs/>
          <w:sz w:val="28"/>
          <w:szCs w:val="28"/>
        </w:rPr>
        <w:t>принятие решения о переводе учащихся в следующий класс</w:t>
      </w:r>
      <w:r w:rsidRPr="001C6135">
        <w:rPr>
          <w:rFonts w:ascii="Times New Roman" w:hAnsi="Times New Roman"/>
          <w:sz w:val="28"/>
          <w:szCs w:val="28"/>
        </w:rPr>
        <w:t xml:space="preserve">, о допуске к государственной итоговой аттестации, о выдаче документов </w:t>
      </w:r>
      <w:r w:rsidR="004526DB">
        <w:rPr>
          <w:rFonts w:ascii="Times New Roman" w:hAnsi="Times New Roman"/>
          <w:sz w:val="28"/>
          <w:szCs w:val="28"/>
        </w:rPr>
        <w:t>об образования</w:t>
      </w:r>
      <w:r w:rsidRPr="001C6135">
        <w:rPr>
          <w:rFonts w:ascii="Times New Roman" w:hAnsi="Times New Roman"/>
          <w:sz w:val="28"/>
          <w:szCs w:val="28"/>
        </w:rPr>
        <w:t>;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принятие решения об отчислении обучающегося в соответствии с законодательством;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1C6135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1C6135">
        <w:rPr>
          <w:rFonts w:ascii="Times New Roman" w:hAnsi="Times New Roman"/>
          <w:sz w:val="28"/>
          <w:szCs w:val="28"/>
        </w:rPr>
        <w:t xml:space="preserve">, обеспечение </w:t>
      </w:r>
      <w:proofErr w:type="gramStart"/>
      <w:r w:rsidRPr="001C6135">
        <w:rPr>
          <w:rFonts w:ascii="Times New Roman" w:hAnsi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1C6135">
        <w:rPr>
          <w:rFonts w:ascii="Times New Roman" w:hAnsi="Times New Roman"/>
          <w:sz w:val="28"/>
          <w:szCs w:val="28"/>
        </w:rPr>
        <w:t>;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организация методической работы, в том числе организация и проведение методических конференций, семинаров;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рассмотрение и формирование предложений по улучшению деятельности педагогических организаций и методических объединений;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iCs/>
          <w:sz w:val="28"/>
          <w:szCs w:val="28"/>
        </w:rPr>
        <w:lastRenderedPageBreak/>
        <w:t>делегирование представителей от педагогов в Управляющий совет;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 xml:space="preserve">принятие решений о ведении платной образовательной деятельности по конкретным образовательным программам; 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 xml:space="preserve">осуществление взаимодействия с родителями (законными представителями) </w:t>
      </w:r>
      <w:proofErr w:type="gramStart"/>
      <w:r w:rsidRPr="001C613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C6135">
        <w:rPr>
          <w:rFonts w:ascii="Times New Roman" w:hAnsi="Times New Roman"/>
          <w:sz w:val="28"/>
          <w:szCs w:val="28"/>
        </w:rPr>
        <w:t xml:space="preserve"> по вопросам организации образовательного процесса;</w:t>
      </w:r>
    </w:p>
    <w:p w:rsidR="00060650" w:rsidRPr="001C6135" w:rsidRDefault="00060650" w:rsidP="00EE6ED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 xml:space="preserve">поддержка общественных инициатив по совершенствованию обучения и воспитания учащихся.). </w:t>
      </w:r>
    </w:p>
    <w:p w:rsidR="00060650" w:rsidRPr="001C6135" w:rsidRDefault="00060650" w:rsidP="00EE6ED7">
      <w:pPr>
        <w:pStyle w:val="a4"/>
        <w:widowControl w:val="0"/>
        <w:numPr>
          <w:ilvl w:val="2"/>
          <w:numId w:val="25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iCs/>
          <w:sz w:val="28"/>
          <w:szCs w:val="28"/>
        </w:rPr>
        <w:t>В необходимых случаях на заседания Педагогического совета могут приглашаться представители общественных организаций, учреждений, взаимодействующих с Учреждением по вопросам образования, родители (законные представители) учащихся. Лица, приглашенные на заседание Педагогического совета, пользуются правом совещательного голоса.</w:t>
      </w:r>
    </w:p>
    <w:p w:rsidR="00060650" w:rsidRPr="001C6135" w:rsidRDefault="00060650" w:rsidP="00EE6ED7">
      <w:pPr>
        <w:pStyle w:val="a4"/>
        <w:widowControl w:val="0"/>
        <w:numPr>
          <w:ilvl w:val="2"/>
          <w:numId w:val="25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iCs/>
          <w:sz w:val="28"/>
          <w:szCs w:val="28"/>
        </w:rPr>
        <w:t>Педагогический совет ответственен за соответствие принятых решений законодательству РФ об образовании, о защите прав детства, за принятие авторских образовательных программ, принятие конкретных решений по каждому рассматриваемому вопросу с указанием ответственных лиц и сроков исполнения.</w:t>
      </w:r>
    </w:p>
    <w:p w:rsidR="00986FBD" w:rsidRPr="00A34679" w:rsidRDefault="00060650" w:rsidP="00EE6ED7">
      <w:pPr>
        <w:pStyle w:val="a4"/>
        <w:widowControl w:val="0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 xml:space="preserve"> В целях урегулирования разногласий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1C6135">
        <w:rPr>
          <w:rFonts w:ascii="Times New Roman" w:hAnsi="Times New Roman"/>
          <w:sz w:val="28"/>
          <w:szCs w:val="28"/>
        </w:rPr>
        <w:t>к</w:t>
      </w:r>
      <w:proofErr w:type="gramEnd"/>
      <w:r w:rsidRPr="001C6135">
        <w:rPr>
          <w:rFonts w:ascii="Times New Roman" w:hAnsi="Times New Roman"/>
          <w:sz w:val="28"/>
          <w:szCs w:val="28"/>
        </w:rPr>
        <w:t xml:space="preserve"> обучающимся дисциплинарного взыскания в Учреждении создается Комиссия по урегулированию споров между участниками образовательных отношений.</w:t>
      </w:r>
    </w:p>
    <w:p w:rsidR="00986FBD" w:rsidRPr="00815A7A" w:rsidRDefault="00B960BD" w:rsidP="00B960BD">
      <w:pPr>
        <w:pStyle w:val="a4"/>
        <w:widowControl w:val="0"/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4.19</w:t>
      </w:r>
      <w:r w:rsidR="00041C91" w:rsidRPr="00815A7A">
        <w:rPr>
          <w:rFonts w:ascii="Times New Roman" w:hAnsi="Times New Roman"/>
          <w:sz w:val="28"/>
          <w:szCs w:val="28"/>
        </w:rPr>
        <w:t>.</w:t>
      </w:r>
      <w:r w:rsidR="00986FBD" w:rsidRPr="00815A7A">
        <w:rPr>
          <w:rFonts w:ascii="Times New Roman" w:hAnsi="Times New Roman"/>
          <w:sz w:val="28"/>
          <w:szCs w:val="28"/>
        </w:rPr>
        <w:t xml:space="preserve">Органами управления родителей являются: </w:t>
      </w:r>
      <w:r w:rsidR="00986FBD" w:rsidRPr="00815A7A">
        <w:rPr>
          <w:rFonts w:ascii="Times New Roman" w:hAnsi="Times New Roman"/>
          <w:b/>
          <w:sz w:val="28"/>
          <w:szCs w:val="28"/>
        </w:rPr>
        <w:t>Родительские собрания</w:t>
      </w:r>
      <w:r w:rsidR="00986FBD" w:rsidRPr="00815A7A">
        <w:rPr>
          <w:rFonts w:ascii="Times New Roman" w:hAnsi="Times New Roman"/>
          <w:sz w:val="28"/>
          <w:szCs w:val="28"/>
        </w:rPr>
        <w:t xml:space="preserve"> (общее, классное</w:t>
      </w:r>
      <w:r w:rsidR="00986FBD" w:rsidRPr="00815A7A">
        <w:rPr>
          <w:rFonts w:ascii="Times New Roman" w:hAnsi="Times New Roman"/>
          <w:b/>
          <w:sz w:val="28"/>
          <w:szCs w:val="28"/>
        </w:rPr>
        <w:t>), Р</w:t>
      </w:r>
      <w:r w:rsidR="000C245E" w:rsidRPr="00815A7A">
        <w:rPr>
          <w:rFonts w:ascii="Times New Roman" w:hAnsi="Times New Roman"/>
          <w:b/>
          <w:sz w:val="28"/>
          <w:szCs w:val="28"/>
        </w:rPr>
        <w:t>одительский комитет</w:t>
      </w:r>
      <w:r w:rsidR="009C26C2" w:rsidRPr="00815A7A">
        <w:rPr>
          <w:rFonts w:ascii="Times New Roman" w:hAnsi="Times New Roman"/>
          <w:sz w:val="28"/>
          <w:szCs w:val="28"/>
        </w:rPr>
        <w:t xml:space="preserve"> (общешкольный</w:t>
      </w:r>
      <w:r w:rsidR="004526DB" w:rsidRPr="00815A7A">
        <w:rPr>
          <w:rFonts w:ascii="Times New Roman" w:hAnsi="Times New Roman"/>
          <w:i/>
          <w:sz w:val="28"/>
          <w:szCs w:val="28"/>
        </w:rPr>
        <w:t xml:space="preserve">). </w:t>
      </w:r>
    </w:p>
    <w:p w:rsidR="00986FBD" w:rsidRPr="00B960BD" w:rsidRDefault="00986FBD" w:rsidP="00B960BD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0BD">
        <w:rPr>
          <w:rFonts w:ascii="Times New Roman" w:hAnsi="Times New Roman"/>
          <w:sz w:val="28"/>
          <w:szCs w:val="28"/>
        </w:rPr>
        <w:t>Общее родительское собрание – коллегиальный орган общественного управления Учреждения, действует в целях развития и совершенствования образовательного и воспитательного процесса, взаимодействия родительской общественности и Учреждения. В состав Общего родительского собрания входят представители родительской общественности от каждого класса, избираемые Классным родительским собранием.</w:t>
      </w:r>
    </w:p>
    <w:p w:rsidR="00986FBD" w:rsidRPr="00815A7A" w:rsidRDefault="00B960BD" w:rsidP="00B960BD">
      <w:pPr>
        <w:pStyle w:val="ConsNormal"/>
        <w:widowControl/>
        <w:tabs>
          <w:tab w:val="left" w:pos="720"/>
        </w:tabs>
        <w:spacing w:before="120" w:after="120"/>
        <w:ind w:left="56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4.19.2</w:t>
      </w:r>
      <w:r w:rsidR="003B3EF4">
        <w:rPr>
          <w:rFonts w:ascii="Times New Roman" w:hAnsi="Times New Roman" w:cs="Times New Roman"/>
          <w:sz w:val="28"/>
          <w:szCs w:val="28"/>
        </w:rPr>
        <w:t>.</w:t>
      </w:r>
      <w:r w:rsidR="00986FBD" w:rsidRPr="00815A7A">
        <w:rPr>
          <w:rFonts w:ascii="Times New Roman" w:hAnsi="Times New Roman" w:cs="Times New Roman"/>
          <w:sz w:val="28"/>
          <w:szCs w:val="28"/>
        </w:rPr>
        <w:t xml:space="preserve"> </w:t>
      </w:r>
      <w:r w:rsidR="00986FBD" w:rsidRPr="00815A7A">
        <w:rPr>
          <w:rFonts w:ascii="Times New Roman" w:hAnsi="Times New Roman" w:cs="Times New Roman"/>
          <w:b/>
          <w:sz w:val="28"/>
          <w:szCs w:val="28"/>
        </w:rPr>
        <w:t>Полномочия Общего родительского собрания:</w:t>
      </w:r>
    </w:p>
    <w:p w:rsidR="00986FBD" w:rsidRPr="00DA33E4" w:rsidRDefault="00986FBD" w:rsidP="00EE6ED7">
      <w:pPr>
        <w:pStyle w:val="21"/>
        <w:numPr>
          <w:ilvl w:val="0"/>
          <w:numId w:val="5"/>
        </w:numPr>
        <w:tabs>
          <w:tab w:val="clear" w:pos="1077"/>
          <w:tab w:val="num" w:pos="709"/>
        </w:tabs>
        <w:spacing w:before="120" w:after="120"/>
        <w:ind w:hanging="793"/>
        <w:jc w:val="both"/>
        <w:rPr>
          <w:b w:val="0"/>
          <w:sz w:val="28"/>
          <w:szCs w:val="28"/>
        </w:rPr>
      </w:pPr>
      <w:r w:rsidRPr="00DA33E4">
        <w:rPr>
          <w:b w:val="0"/>
          <w:sz w:val="28"/>
          <w:szCs w:val="28"/>
        </w:rPr>
        <w:t>заслушивает отчеты о деятельности Общешкольного родительского комитета;</w:t>
      </w:r>
    </w:p>
    <w:p w:rsidR="00986FBD" w:rsidRPr="003B3EF4" w:rsidRDefault="00986FBD" w:rsidP="00EE6ED7">
      <w:pPr>
        <w:pStyle w:val="21"/>
        <w:numPr>
          <w:ilvl w:val="0"/>
          <w:numId w:val="5"/>
        </w:numPr>
        <w:tabs>
          <w:tab w:val="clear" w:pos="1077"/>
          <w:tab w:val="num" w:pos="709"/>
        </w:tabs>
        <w:spacing w:before="120" w:after="120"/>
        <w:ind w:left="709" w:hanging="425"/>
        <w:jc w:val="both"/>
        <w:rPr>
          <w:b w:val="0"/>
          <w:sz w:val="28"/>
          <w:szCs w:val="28"/>
        </w:rPr>
      </w:pPr>
      <w:r w:rsidRPr="003B3EF4">
        <w:rPr>
          <w:b w:val="0"/>
          <w:sz w:val="28"/>
          <w:szCs w:val="28"/>
        </w:rPr>
        <w:t>обсуждает проекты локальных нормативных актов Учреждения, требующих учета мнения родителей (законных представителей) по различным вопросам деятельности Учреждения.</w:t>
      </w:r>
    </w:p>
    <w:p w:rsidR="00986FBD" w:rsidRPr="001C6135" w:rsidRDefault="00B960BD" w:rsidP="00B960BD">
      <w:pPr>
        <w:pStyle w:val="21"/>
        <w:spacing w:before="120" w:after="120"/>
        <w:ind w:left="5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4.19.3.</w:t>
      </w:r>
      <w:r w:rsidR="00986FBD" w:rsidRPr="00815A7A">
        <w:rPr>
          <w:b w:val="0"/>
          <w:sz w:val="28"/>
          <w:szCs w:val="28"/>
        </w:rPr>
        <w:t>В состав Классного родительского собрания входят вс</w:t>
      </w:r>
      <w:r w:rsidR="00986FBD" w:rsidRPr="001C6135">
        <w:rPr>
          <w:b w:val="0"/>
          <w:sz w:val="28"/>
          <w:szCs w:val="28"/>
        </w:rPr>
        <w:t xml:space="preserve">е родители (законные представители) </w:t>
      </w:r>
      <w:proofErr w:type="gramStart"/>
      <w:r w:rsidR="00986FBD" w:rsidRPr="001C6135">
        <w:rPr>
          <w:b w:val="0"/>
          <w:sz w:val="28"/>
          <w:szCs w:val="28"/>
        </w:rPr>
        <w:t>обучающихся</w:t>
      </w:r>
      <w:proofErr w:type="gramEnd"/>
      <w:r w:rsidR="00986FBD" w:rsidRPr="001C6135">
        <w:rPr>
          <w:b w:val="0"/>
          <w:sz w:val="28"/>
          <w:szCs w:val="28"/>
        </w:rPr>
        <w:t xml:space="preserve"> класса.</w:t>
      </w:r>
    </w:p>
    <w:p w:rsidR="00986FBD" w:rsidRPr="001C6135" w:rsidRDefault="00B960BD" w:rsidP="00B960BD">
      <w:pPr>
        <w:pStyle w:val="21"/>
        <w:spacing w:before="120" w:after="120"/>
        <w:ind w:left="566"/>
        <w:jc w:val="both"/>
        <w:rPr>
          <w:sz w:val="28"/>
          <w:szCs w:val="28"/>
        </w:rPr>
      </w:pPr>
      <w:r w:rsidRPr="00B960BD">
        <w:rPr>
          <w:b w:val="0"/>
          <w:sz w:val="28"/>
          <w:szCs w:val="28"/>
        </w:rPr>
        <w:t>4.19.4</w:t>
      </w:r>
      <w:r w:rsidR="003B3EF4" w:rsidRPr="00B960BD">
        <w:rPr>
          <w:b w:val="0"/>
          <w:sz w:val="28"/>
          <w:szCs w:val="28"/>
        </w:rPr>
        <w:t>.</w:t>
      </w:r>
      <w:r w:rsidR="003B3EF4">
        <w:rPr>
          <w:sz w:val="28"/>
          <w:szCs w:val="28"/>
        </w:rPr>
        <w:t xml:space="preserve"> </w:t>
      </w:r>
      <w:r w:rsidR="00986FBD" w:rsidRPr="001C6135">
        <w:rPr>
          <w:sz w:val="28"/>
          <w:szCs w:val="28"/>
        </w:rPr>
        <w:t>Полномочия Классного родительского собрания:</w:t>
      </w:r>
    </w:p>
    <w:p w:rsidR="00986FBD" w:rsidRPr="001C6135" w:rsidRDefault="00986FBD" w:rsidP="00EE6ED7">
      <w:pPr>
        <w:pStyle w:val="21"/>
        <w:numPr>
          <w:ilvl w:val="0"/>
          <w:numId w:val="10"/>
        </w:numPr>
        <w:spacing w:before="120" w:after="120"/>
        <w:ind w:hanging="578"/>
        <w:jc w:val="both"/>
        <w:rPr>
          <w:b w:val="0"/>
          <w:sz w:val="28"/>
          <w:szCs w:val="28"/>
        </w:rPr>
      </w:pPr>
      <w:r w:rsidRPr="001C6135">
        <w:rPr>
          <w:b w:val="0"/>
          <w:sz w:val="28"/>
          <w:szCs w:val="28"/>
        </w:rPr>
        <w:t>избирает представителей в Общее родительское собрание;</w:t>
      </w:r>
    </w:p>
    <w:p w:rsidR="00986FBD" w:rsidRPr="000C245E" w:rsidRDefault="00986FBD" w:rsidP="00EE6ED7">
      <w:pPr>
        <w:pStyle w:val="21"/>
        <w:numPr>
          <w:ilvl w:val="0"/>
          <w:numId w:val="10"/>
        </w:numPr>
        <w:spacing w:before="120" w:after="120"/>
        <w:ind w:hanging="578"/>
        <w:jc w:val="both"/>
        <w:rPr>
          <w:b w:val="0"/>
          <w:sz w:val="28"/>
          <w:szCs w:val="28"/>
        </w:rPr>
      </w:pPr>
      <w:r w:rsidRPr="001C6135">
        <w:rPr>
          <w:b w:val="0"/>
          <w:sz w:val="28"/>
          <w:szCs w:val="28"/>
        </w:rPr>
        <w:lastRenderedPageBreak/>
        <w:t>избирает представителей в Общешкольный родительский комитет в количестве 1 человек от каждого класса;</w:t>
      </w:r>
    </w:p>
    <w:p w:rsidR="00986FBD" w:rsidRPr="001C6135" w:rsidRDefault="00986FBD" w:rsidP="00EE6ED7">
      <w:pPr>
        <w:pStyle w:val="21"/>
        <w:numPr>
          <w:ilvl w:val="0"/>
          <w:numId w:val="10"/>
        </w:numPr>
        <w:spacing w:before="120" w:after="120"/>
        <w:ind w:hanging="578"/>
        <w:jc w:val="both"/>
        <w:rPr>
          <w:b w:val="0"/>
          <w:sz w:val="28"/>
          <w:szCs w:val="28"/>
        </w:rPr>
      </w:pPr>
      <w:r w:rsidRPr="001C6135">
        <w:rPr>
          <w:b w:val="0"/>
          <w:sz w:val="28"/>
          <w:szCs w:val="28"/>
        </w:rPr>
        <w:t xml:space="preserve">оказывает содействие классному руководителю в совершенствовании условий осуществления образовательного процесса, охраны жизни и здоровья обучающихся, свободного развития личности, в защите законных прав и интересов обучающихся, в организации и проведении </w:t>
      </w:r>
      <w:proofErr w:type="spellStart"/>
      <w:r w:rsidRPr="001C6135">
        <w:rPr>
          <w:b w:val="0"/>
          <w:sz w:val="28"/>
          <w:szCs w:val="28"/>
        </w:rPr>
        <w:t>общеклассных</w:t>
      </w:r>
      <w:proofErr w:type="spellEnd"/>
      <w:r w:rsidRPr="001C6135">
        <w:rPr>
          <w:b w:val="0"/>
          <w:sz w:val="28"/>
          <w:szCs w:val="28"/>
        </w:rPr>
        <w:t xml:space="preserve"> и досуговых мероприятий.</w:t>
      </w:r>
    </w:p>
    <w:p w:rsidR="00986FBD" w:rsidRPr="001C6135" w:rsidRDefault="00986FBD" w:rsidP="00387D76">
      <w:pPr>
        <w:pStyle w:val="21"/>
        <w:numPr>
          <w:ilvl w:val="2"/>
          <w:numId w:val="39"/>
        </w:numPr>
        <w:spacing w:before="120" w:after="120"/>
        <w:ind w:left="567" w:hanging="1"/>
        <w:jc w:val="both"/>
        <w:rPr>
          <w:b w:val="0"/>
          <w:sz w:val="28"/>
          <w:szCs w:val="28"/>
        </w:rPr>
      </w:pPr>
      <w:r w:rsidRPr="001C6135">
        <w:rPr>
          <w:b w:val="0"/>
          <w:sz w:val="28"/>
          <w:szCs w:val="28"/>
        </w:rPr>
        <w:t xml:space="preserve">В состав Общешкольного родительского комитета входит по 1 представителю от родительской общественности каждого класса, избираемому на Классном родительском собрании сроком на 1 год. </w:t>
      </w:r>
    </w:p>
    <w:p w:rsidR="00986FBD" w:rsidRPr="00076059" w:rsidRDefault="00986FBD" w:rsidP="00387D76">
      <w:pPr>
        <w:pStyle w:val="ConsNormal"/>
        <w:widowControl/>
        <w:numPr>
          <w:ilvl w:val="2"/>
          <w:numId w:val="39"/>
        </w:num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76059">
        <w:rPr>
          <w:rFonts w:ascii="Times New Roman" w:hAnsi="Times New Roman" w:cs="Times New Roman"/>
          <w:b/>
          <w:sz w:val="28"/>
          <w:szCs w:val="28"/>
        </w:rPr>
        <w:t>Полномочиями Общешкольного родительского комитета являются</w:t>
      </w:r>
      <w:r w:rsidRPr="00076059">
        <w:rPr>
          <w:rFonts w:ascii="Times New Roman" w:hAnsi="Times New Roman" w:cs="Times New Roman"/>
          <w:sz w:val="28"/>
          <w:szCs w:val="28"/>
        </w:rPr>
        <w:t>:</w:t>
      </w:r>
    </w:p>
    <w:p w:rsidR="00986FBD" w:rsidRPr="00076059" w:rsidRDefault="00986FBD" w:rsidP="00EE6ED7">
      <w:pPr>
        <w:pStyle w:val="ConsNormal"/>
        <w:widowControl/>
        <w:numPr>
          <w:ilvl w:val="0"/>
          <w:numId w:val="11"/>
        </w:numPr>
        <w:tabs>
          <w:tab w:val="left" w:pos="720"/>
        </w:tabs>
        <w:spacing w:before="120" w:after="12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6059">
        <w:rPr>
          <w:rFonts w:ascii="Times New Roman" w:hAnsi="Times New Roman" w:cs="Times New Roman"/>
          <w:sz w:val="28"/>
          <w:szCs w:val="28"/>
        </w:rPr>
        <w:t>содействие администрации и педагогическому коллективу Учреждения в совершенствовании условий осуществлен</w:t>
      </w:r>
      <w:r w:rsidR="00B647E8" w:rsidRPr="00076059">
        <w:rPr>
          <w:rFonts w:ascii="Times New Roman" w:hAnsi="Times New Roman" w:cs="Times New Roman"/>
          <w:sz w:val="28"/>
          <w:szCs w:val="28"/>
        </w:rPr>
        <w:t xml:space="preserve">ия образовательного процесса, </w:t>
      </w:r>
      <w:r w:rsidRPr="00076059">
        <w:rPr>
          <w:rFonts w:ascii="Times New Roman" w:hAnsi="Times New Roman" w:cs="Times New Roman"/>
          <w:sz w:val="28"/>
          <w:szCs w:val="28"/>
        </w:rPr>
        <w:t xml:space="preserve"> в организации и проведении общешкольных и досуговых мероприятий;</w:t>
      </w:r>
    </w:p>
    <w:p w:rsidR="00986FBD" w:rsidRPr="00076059" w:rsidRDefault="00986FBD" w:rsidP="00EE6ED7">
      <w:pPr>
        <w:pStyle w:val="ConsNormal"/>
        <w:widowControl/>
        <w:numPr>
          <w:ilvl w:val="0"/>
          <w:numId w:val="11"/>
        </w:numPr>
        <w:tabs>
          <w:tab w:val="left" w:pos="720"/>
        </w:tabs>
        <w:spacing w:before="120" w:after="12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6059">
        <w:rPr>
          <w:rFonts w:ascii="Times New Roman" w:hAnsi="Times New Roman" w:cs="Times New Roman"/>
          <w:sz w:val="28"/>
          <w:szCs w:val="28"/>
        </w:rPr>
        <w:t>содействие в привлечении и рациональном расходовании внебюджетных средств на нужды развития Учреждения;</w:t>
      </w:r>
    </w:p>
    <w:p w:rsidR="00986FBD" w:rsidRPr="00076059" w:rsidRDefault="00986FBD" w:rsidP="00EE6ED7">
      <w:pPr>
        <w:pStyle w:val="ConsNormal"/>
        <w:widowControl/>
        <w:numPr>
          <w:ilvl w:val="0"/>
          <w:numId w:val="11"/>
        </w:numPr>
        <w:tabs>
          <w:tab w:val="left" w:pos="720"/>
        </w:tabs>
        <w:spacing w:before="120" w:after="12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6059">
        <w:rPr>
          <w:rFonts w:ascii="Times New Roman" w:hAnsi="Times New Roman" w:cs="Times New Roman"/>
          <w:sz w:val="28"/>
          <w:szCs w:val="28"/>
        </w:rPr>
        <w:t>помощь в подготовке Учреждения к новому учебному году;</w:t>
      </w:r>
    </w:p>
    <w:p w:rsidR="00986FBD" w:rsidRPr="00076059" w:rsidRDefault="00986FBD" w:rsidP="00EE6ED7">
      <w:pPr>
        <w:pStyle w:val="ConsNormal"/>
        <w:widowControl/>
        <w:numPr>
          <w:ilvl w:val="0"/>
          <w:numId w:val="11"/>
        </w:numPr>
        <w:tabs>
          <w:tab w:val="left" w:pos="720"/>
        </w:tabs>
        <w:spacing w:before="120" w:after="12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6059">
        <w:rPr>
          <w:rFonts w:ascii="Times New Roman" w:hAnsi="Times New Roman" w:cs="Times New Roman"/>
          <w:sz w:val="28"/>
          <w:szCs w:val="28"/>
        </w:rPr>
        <w:t>взаимодействие с педагогическим коллективом по вопросам профилактики правонарушений, безнадзорности и беспризорности среди несовершеннолетних обучающихся.</w:t>
      </w:r>
    </w:p>
    <w:p w:rsidR="00986FBD" w:rsidRPr="001C6135" w:rsidRDefault="00387D76" w:rsidP="00EE6ED7">
      <w:pPr>
        <w:pStyle w:val="ConsNormal"/>
        <w:widowControl/>
        <w:tabs>
          <w:tab w:val="left" w:pos="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E9629B">
        <w:rPr>
          <w:rFonts w:ascii="Times New Roman" w:hAnsi="Times New Roman" w:cs="Times New Roman"/>
          <w:sz w:val="28"/>
          <w:szCs w:val="28"/>
        </w:rPr>
        <w:t>.</w:t>
      </w:r>
      <w:r w:rsidR="00986FBD" w:rsidRPr="001C6135">
        <w:rPr>
          <w:rFonts w:ascii="Times New Roman" w:hAnsi="Times New Roman" w:cs="Times New Roman"/>
          <w:sz w:val="28"/>
          <w:szCs w:val="28"/>
        </w:rPr>
        <w:t xml:space="preserve"> Заседания органов самоуправления родителей правомочны, если на них присутствует не менее 50% их членов, решения принимаются простым большинством голосов. Организацию деятельности осуществляет председатель, избираемый из состава органа управления на первом заседании простым большинством голосов.</w:t>
      </w:r>
    </w:p>
    <w:p w:rsidR="00986FBD" w:rsidRPr="00DE1EB6" w:rsidRDefault="00986FBD" w:rsidP="00DE1EB6">
      <w:pPr>
        <w:pStyle w:val="ConsNormal"/>
        <w:widowControl/>
        <w:tabs>
          <w:tab w:val="left" w:pos="720"/>
        </w:tabs>
        <w:spacing w:before="120" w:after="120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D76">
        <w:rPr>
          <w:rFonts w:ascii="Times New Roman" w:hAnsi="Times New Roman" w:cs="Times New Roman"/>
          <w:sz w:val="28"/>
          <w:szCs w:val="28"/>
        </w:rPr>
        <w:t>4.21</w:t>
      </w:r>
      <w:r w:rsidR="00E9629B">
        <w:rPr>
          <w:rFonts w:ascii="Times New Roman" w:hAnsi="Times New Roman" w:cs="Times New Roman"/>
          <w:sz w:val="28"/>
          <w:szCs w:val="28"/>
        </w:rPr>
        <w:t>.</w:t>
      </w:r>
      <w:r w:rsidRPr="001C6135">
        <w:rPr>
          <w:rFonts w:ascii="Times New Roman" w:hAnsi="Times New Roman" w:cs="Times New Roman"/>
          <w:sz w:val="28"/>
          <w:szCs w:val="28"/>
        </w:rPr>
        <w:t xml:space="preserve"> Решения органов управления родителей носят рекомендательный характер. Обязательными для исполнения являются решения, принятые в соответствии с законодательством РФ, в целях реализации которых издается приказ дирек</w:t>
      </w:r>
      <w:r w:rsidR="00B647E8">
        <w:rPr>
          <w:rFonts w:ascii="Times New Roman" w:hAnsi="Times New Roman" w:cs="Times New Roman"/>
          <w:sz w:val="28"/>
          <w:szCs w:val="28"/>
        </w:rPr>
        <w:t>тора Учреждения</w:t>
      </w:r>
      <w:proofErr w:type="gramStart"/>
      <w:r w:rsidR="00B647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4196" w:rsidRPr="00DE1EB6" w:rsidRDefault="0084333A" w:rsidP="00DE1EB6">
      <w:pPr>
        <w:pStyle w:val="ConsNormal"/>
        <w:widowControl/>
        <w:tabs>
          <w:tab w:val="left" w:pos="72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B6">
        <w:rPr>
          <w:rFonts w:ascii="Times New Roman" w:hAnsi="Times New Roman" w:cs="Times New Roman"/>
          <w:sz w:val="28"/>
          <w:szCs w:val="28"/>
        </w:rPr>
        <w:t>4.2</w:t>
      </w:r>
      <w:r w:rsidR="00387D76">
        <w:rPr>
          <w:rFonts w:ascii="Times New Roman" w:hAnsi="Times New Roman" w:cs="Times New Roman"/>
          <w:sz w:val="28"/>
          <w:szCs w:val="28"/>
        </w:rPr>
        <w:t>2</w:t>
      </w:r>
      <w:r w:rsidRPr="00DE1EB6">
        <w:rPr>
          <w:rFonts w:ascii="Times New Roman" w:hAnsi="Times New Roman" w:cs="Times New Roman"/>
          <w:sz w:val="28"/>
          <w:szCs w:val="28"/>
        </w:rPr>
        <w:t xml:space="preserve">. </w:t>
      </w:r>
      <w:r w:rsidR="00884196" w:rsidRPr="00DE1EB6">
        <w:rPr>
          <w:rFonts w:ascii="Times New Roman" w:hAnsi="Times New Roman" w:cs="Times New Roman"/>
          <w:sz w:val="28"/>
          <w:szCs w:val="28"/>
        </w:rPr>
        <w:t>В</w:t>
      </w:r>
      <w:r w:rsidR="004E4730" w:rsidRPr="00DE1EB6">
        <w:rPr>
          <w:rFonts w:ascii="Times New Roman" w:hAnsi="Times New Roman" w:cs="Times New Roman"/>
          <w:sz w:val="28"/>
          <w:szCs w:val="28"/>
        </w:rPr>
        <w:t xml:space="preserve"> целях содействия осуществлению управления, развитию инициативы, повышению самостоятельности обучающихся в Учреждении создаются на добровольной основе органы ученического управления. Выборным коллегиальным органом ученического самоуправления в Учреждении является </w:t>
      </w:r>
      <w:r w:rsidR="004E4730" w:rsidRPr="002C1A7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DE1EB6" w:rsidRPr="002C1A77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DE1EB6" w:rsidRPr="00DE1EB6">
        <w:rPr>
          <w:rFonts w:ascii="Times New Roman" w:hAnsi="Times New Roman" w:cs="Times New Roman"/>
          <w:sz w:val="28"/>
          <w:szCs w:val="28"/>
        </w:rPr>
        <w:t>(</w:t>
      </w:r>
      <w:r w:rsidR="004E4730" w:rsidRPr="00DE1EB6">
        <w:rPr>
          <w:rFonts w:ascii="Times New Roman" w:hAnsi="Times New Roman" w:cs="Times New Roman"/>
          <w:sz w:val="28"/>
          <w:szCs w:val="28"/>
        </w:rPr>
        <w:t>далее – Совет).</w:t>
      </w:r>
    </w:p>
    <w:p w:rsidR="004E4730" w:rsidRPr="00DE1EB6" w:rsidRDefault="004E4730" w:rsidP="00EE6ED7">
      <w:pPr>
        <w:pStyle w:val="ConsNormal"/>
        <w:widowControl/>
        <w:tabs>
          <w:tab w:val="left" w:pos="72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B6">
        <w:rPr>
          <w:rFonts w:ascii="Times New Roman" w:hAnsi="Times New Roman" w:cs="Times New Roman"/>
          <w:sz w:val="28"/>
          <w:szCs w:val="28"/>
        </w:rPr>
        <w:t>Выборы в Совет проводятся ежегодно на конференции учащихся. Членами Совета могут быть выбранные классом учащиеся 5-9 классов</w:t>
      </w:r>
      <w:r w:rsidR="00DE1EB6" w:rsidRPr="00DE1EB6">
        <w:rPr>
          <w:rFonts w:ascii="Times New Roman" w:hAnsi="Times New Roman" w:cs="Times New Roman"/>
          <w:sz w:val="28"/>
          <w:szCs w:val="28"/>
        </w:rPr>
        <w:t xml:space="preserve"> (</w:t>
      </w:r>
      <w:r w:rsidRPr="00DE1EB6">
        <w:rPr>
          <w:rFonts w:ascii="Times New Roman" w:hAnsi="Times New Roman" w:cs="Times New Roman"/>
          <w:sz w:val="28"/>
          <w:szCs w:val="28"/>
        </w:rPr>
        <w:t>как минимум 1 человек от каждого класса), имеющие желание работать в Совете,</w:t>
      </w:r>
      <w:r w:rsidR="00DE1EB6" w:rsidRPr="00DE1EB6">
        <w:rPr>
          <w:rFonts w:ascii="Times New Roman" w:hAnsi="Times New Roman" w:cs="Times New Roman"/>
          <w:sz w:val="28"/>
          <w:szCs w:val="28"/>
        </w:rPr>
        <w:t xml:space="preserve"> </w:t>
      </w:r>
      <w:r w:rsidRPr="00DE1EB6">
        <w:rPr>
          <w:rFonts w:ascii="Times New Roman" w:hAnsi="Times New Roman" w:cs="Times New Roman"/>
          <w:sz w:val="28"/>
          <w:szCs w:val="28"/>
        </w:rPr>
        <w:t>быть в центре школьной жизни.</w:t>
      </w:r>
      <w:r w:rsidR="00DE1EB6" w:rsidRPr="00DE1EB6">
        <w:rPr>
          <w:rFonts w:ascii="Times New Roman" w:hAnsi="Times New Roman" w:cs="Times New Roman"/>
          <w:sz w:val="28"/>
          <w:szCs w:val="28"/>
        </w:rPr>
        <w:t xml:space="preserve"> </w:t>
      </w:r>
      <w:r w:rsidRPr="00DE1EB6">
        <w:rPr>
          <w:rFonts w:ascii="Times New Roman" w:hAnsi="Times New Roman" w:cs="Times New Roman"/>
          <w:sz w:val="28"/>
          <w:szCs w:val="28"/>
        </w:rPr>
        <w:t xml:space="preserve">Совет формируется сроком на один год. Заседания </w:t>
      </w:r>
      <w:r w:rsidR="00DE1EB6" w:rsidRPr="00DE1EB6">
        <w:rPr>
          <w:rFonts w:ascii="Times New Roman" w:hAnsi="Times New Roman" w:cs="Times New Roman"/>
          <w:sz w:val="28"/>
          <w:szCs w:val="28"/>
        </w:rPr>
        <w:t>Совета проводятся</w:t>
      </w:r>
      <w:r w:rsidRPr="00DE1EB6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реже одного раза в месяц</w:t>
      </w:r>
      <w:r w:rsidR="008F4519" w:rsidRPr="00DE1EB6">
        <w:rPr>
          <w:rFonts w:ascii="Times New Roman" w:hAnsi="Times New Roman" w:cs="Times New Roman"/>
          <w:sz w:val="28"/>
          <w:szCs w:val="28"/>
        </w:rPr>
        <w:t xml:space="preserve">. </w:t>
      </w:r>
      <w:r w:rsidR="00DE1EB6" w:rsidRPr="00DE1EB6">
        <w:rPr>
          <w:rFonts w:ascii="Times New Roman" w:hAnsi="Times New Roman" w:cs="Times New Roman"/>
          <w:sz w:val="28"/>
          <w:szCs w:val="28"/>
        </w:rPr>
        <w:t>Решения</w:t>
      </w:r>
      <w:r w:rsidR="008F4519" w:rsidRPr="00DE1EB6">
        <w:rPr>
          <w:rFonts w:ascii="Times New Roman" w:hAnsi="Times New Roman" w:cs="Times New Roman"/>
          <w:sz w:val="28"/>
          <w:szCs w:val="28"/>
        </w:rPr>
        <w:t xml:space="preserve"> </w:t>
      </w:r>
      <w:r w:rsidR="008F4519" w:rsidRPr="00DE1EB6">
        <w:rPr>
          <w:rFonts w:ascii="Times New Roman" w:hAnsi="Times New Roman" w:cs="Times New Roman"/>
          <w:sz w:val="28"/>
          <w:szCs w:val="28"/>
        </w:rPr>
        <w:lastRenderedPageBreak/>
        <w:t>органов ученического управления правомочны, если на них присутствует не менее 50%</w:t>
      </w:r>
      <w:r w:rsidRPr="00DE1EB6">
        <w:rPr>
          <w:rFonts w:ascii="Times New Roman" w:hAnsi="Times New Roman" w:cs="Times New Roman"/>
          <w:sz w:val="28"/>
          <w:szCs w:val="28"/>
        </w:rPr>
        <w:t xml:space="preserve"> </w:t>
      </w:r>
      <w:r w:rsidR="008F4519" w:rsidRPr="00DE1EB6">
        <w:rPr>
          <w:rFonts w:ascii="Times New Roman" w:hAnsi="Times New Roman" w:cs="Times New Roman"/>
          <w:sz w:val="28"/>
          <w:szCs w:val="28"/>
        </w:rPr>
        <w:t>их членов, решения принимаются простым большинством голосов.</w:t>
      </w:r>
    </w:p>
    <w:p w:rsidR="008F4519" w:rsidRPr="00DE1EB6" w:rsidRDefault="008F4519" w:rsidP="00EE6ED7">
      <w:pPr>
        <w:pStyle w:val="ConsNormal"/>
        <w:widowControl/>
        <w:tabs>
          <w:tab w:val="left" w:pos="72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B6">
        <w:rPr>
          <w:rFonts w:ascii="Times New Roman" w:hAnsi="Times New Roman" w:cs="Times New Roman"/>
          <w:sz w:val="28"/>
          <w:szCs w:val="28"/>
        </w:rPr>
        <w:t xml:space="preserve">Совет: </w:t>
      </w:r>
    </w:p>
    <w:p w:rsidR="008F4519" w:rsidRPr="00DE1EB6" w:rsidRDefault="008F4519" w:rsidP="00EE6ED7">
      <w:pPr>
        <w:pStyle w:val="ConsNormal"/>
        <w:widowControl/>
        <w:tabs>
          <w:tab w:val="left" w:pos="72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B6">
        <w:rPr>
          <w:rFonts w:ascii="Times New Roman" w:hAnsi="Times New Roman" w:cs="Times New Roman"/>
          <w:sz w:val="28"/>
          <w:szCs w:val="28"/>
        </w:rPr>
        <w:t>-избирает из своего состава председателя,</w:t>
      </w:r>
    </w:p>
    <w:p w:rsidR="008F4519" w:rsidRPr="00DE1EB6" w:rsidRDefault="008F4519" w:rsidP="00EE6ED7">
      <w:pPr>
        <w:pStyle w:val="ConsNormal"/>
        <w:widowControl/>
        <w:tabs>
          <w:tab w:val="left" w:pos="72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B6">
        <w:rPr>
          <w:rFonts w:ascii="Times New Roman" w:hAnsi="Times New Roman" w:cs="Times New Roman"/>
          <w:sz w:val="28"/>
          <w:szCs w:val="28"/>
        </w:rPr>
        <w:t xml:space="preserve">- принимает </w:t>
      </w:r>
      <w:r w:rsidR="00DE1EB6" w:rsidRPr="00DE1EB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DE1EB6">
        <w:rPr>
          <w:rFonts w:ascii="Times New Roman" w:hAnsi="Times New Roman" w:cs="Times New Roman"/>
          <w:sz w:val="28"/>
          <w:szCs w:val="28"/>
        </w:rPr>
        <w:t>планировани</w:t>
      </w:r>
      <w:r w:rsidR="00DE1EB6" w:rsidRPr="00DE1EB6">
        <w:rPr>
          <w:rFonts w:ascii="Times New Roman" w:hAnsi="Times New Roman" w:cs="Times New Roman"/>
          <w:sz w:val="28"/>
          <w:szCs w:val="28"/>
        </w:rPr>
        <w:t>и</w:t>
      </w:r>
      <w:r w:rsidRPr="00DE1EB6">
        <w:rPr>
          <w:rFonts w:ascii="Times New Roman" w:hAnsi="Times New Roman" w:cs="Times New Roman"/>
          <w:sz w:val="28"/>
          <w:szCs w:val="28"/>
        </w:rPr>
        <w:t xml:space="preserve"> внеклассной и внешкольной работы, обсуждает индивидуальные и коллективные предложения учащихся</w:t>
      </w:r>
      <w:r w:rsidR="00DE1EB6" w:rsidRPr="00DE1EB6">
        <w:rPr>
          <w:rFonts w:ascii="Times New Roman" w:hAnsi="Times New Roman" w:cs="Times New Roman"/>
          <w:sz w:val="28"/>
          <w:szCs w:val="28"/>
        </w:rPr>
        <w:t>, родителей (</w:t>
      </w:r>
      <w:r w:rsidRPr="00DE1EB6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proofErr w:type="gramStart"/>
      <w:r w:rsidRPr="00DE1EB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E1EB6">
        <w:rPr>
          <w:rFonts w:ascii="Times New Roman" w:hAnsi="Times New Roman" w:cs="Times New Roman"/>
          <w:sz w:val="28"/>
          <w:szCs w:val="28"/>
        </w:rPr>
        <w:t xml:space="preserve"> по организации внеклассной и внешкольной работы;</w:t>
      </w:r>
    </w:p>
    <w:p w:rsidR="008F4519" w:rsidRPr="00DE1EB6" w:rsidRDefault="008F4519" w:rsidP="00EE6ED7">
      <w:pPr>
        <w:pStyle w:val="ConsNormal"/>
        <w:widowControl/>
        <w:tabs>
          <w:tab w:val="left" w:pos="72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B6">
        <w:rPr>
          <w:rFonts w:ascii="Times New Roman" w:hAnsi="Times New Roman" w:cs="Times New Roman"/>
          <w:sz w:val="28"/>
          <w:szCs w:val="28"/>
        </w:rPr>
        <w:t>- организует школьный досуг учащихся (подготовка и проведение внеклассных и внешкольных мероприятий);</w:t>
      </w:r>
    </w:p>
    <w:p w:rsidR="008F4519" w:rsidRPr="00DE1EB6" w:rsidRDefault="008F4519" w:rsidP="00EE6ED7">
      <w:pPr>
        <w:pStyle w:val="ConsNormal"/>
        <w:widowControl/>
        <w:tabs>
          <w:tab w:val="left" w:pos="72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B6">
        <w:rPr>
          <w:rFonts w:ascii="Times New Roman" w:hAnsi="Times New Roman" w:cs="Times New Roman"/>
          <w:sz w:val="28"/>
          <w:szCs w:val="28"/>
        </w:rPr>
        <w:t>- защищает интересы учащихся, участвует в разрешении конфликт</w:t>
      </w:r>
      <w:r w:rsidR="000F199E" w:rsidRPr="00DE1EB6">
        <w:rPr>
          <w:rFonts w:ascii="Times New Roman" w:hAnsi="Times New Roman" w:cs="Times New Roman"/>
          <w:sz w:val="28"/>
          <w:szCs w:val="28"/>
        </w:rPr>
        <w:t>н</w:t>
      </w:r>
      <w:r w:rsidRPr="00DE1EB6">
        <w:rPr>
          <w:rFonts w:ascii="Times New Roman" w:hAnsi="Times New Roman" w:cs="Times New Roman"/>
          <w:sz w:val="28"/>
          <w:szCs w:val="28"/>
        </w:rPr>
        <w:t>ых ситуаций между учащимися;</w:t>
      </w:r>
    </w:p>
    <w:p w:rsidR="008F4519" w:rsidRPr="00DE1EB6" w:rsidRDefault="008F4519" w:rsidP="00EE6ED7">
      <w:pPr>
        <w:pStyle w:val="ConsNormal"/>
        <w:widowControl/>
        <w:tabs>
          <w:tab w:val="left" w:pos="72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B6">
        <w:rPr>
          <w:rFonts w:ascii="Times New Roman" w:hAnsi="Times New Roman" w:cs="Times New Roman"/>
          <w:sz w:val="28"/>
          <w:szCs w:val="28"/>
        </w:rPr>
        <w:t>- предоставляет мнение при принятии локальных нормативных актов</w:t>
      </w:r>
      <w:r w:rsidR="000F199E" w:rsidRPr="00DE1EB6">
        <w:rPr>
          <w:rFonts w:ascii="Times New Roman" w:hAnsi="Times New Roman" w:cs="Times New Roman"/>
          <w:sz w:val="28"/>
          <w:szCs w:val="28"/>
        </w:rPr>
        <w:t>, затрагивающих права и законные интересы учащихся.</w:t>
      </w:r>
    </w:p>
    <w:p w:rsidR="004E4730" w:rsidRPr="00DE1EB6" w:rsidRDefault="00DE1EB6" w:rsidP="00DE1EB6">
      <w:pPr>
        <w:pStyle w:val="ConsNormal"/>
        <w:widowControl/>
        <w:tabs>
          <w:tab w:val="left" w:pos="72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7D76">
        <w:rPr>
          <w:rFonts w:ascii="Times New Roman" w:hAnsi="Times New Roman" w:cs="Times New Roman"/>
          <w:sz w:val="28"/>
          <w:szCs w:val="28"/>
        </w:rPr>
        <w:t>.23</w:t>
      </w:r>
      <w:r w:rsidRPr="00DE1EB6">
        <w:rPr>
          <w:rFonts w:ascii="Times New Roman" w:hAnsi="Times New Roman" w:cs="Times New Roman"/>
          <w:sz w:val="28"/>
          <w:szCs w:val="28"/>
        </w:rPr>
        <w:t>. Остальные полномочия органов управления Учреждением</w:t>
      </w:r>
      <w:r w:rsidRPr="001C6135">
        <w:rPr>
          <w:rFonts w:ascii="Times New Roman" w:hAnsi="Times New Roman" w:cs="Times New Roman"/>
          <w:sz w:val="28"/>
          <w:szCs w:val="28"/>
        </w:rPr>
        <w:t xml:space="preserve"> регламентируется отдельными локальными нормативными актами Учреждения. </w:t>
      </w:r>
    </w:p>
    <w:p w:rsidR="0084333A" w:rsidRPr="001C6135" w:rsidRDefault="000C245E" w:rsidP="00DE1EB6">
      <w:pPr>
        <w:tabs>
          <w:tab w:val="left" w:pos="709"/>
        </w:tabs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387D76">
        <w:rPr>
          <w:rFonts w:ascii="Times New Roman" w:hAnsi="Times New Roman"/>
          <w:sz w:val="28"/>
          <w:szCs w:val="28"/>
        </w:rPr>
        <w:t>4</w:t>
      </w:r>
      <w:r w:rsidR="00E9629B">
        <w:rPr>
          <w:rFonts w:ascii="Times New Roman" w:hAnsi="Times New Roman"/>
          <w:sz w:val="28"/>
          <w:szCs w:val="28"/>
        </w:rPr>
        <w:t>.</w:t>
      </w:r>
      <w:r w:rsidR="00986FBD" w:rsidRPr="001C6135">
        <w:rPr>
          <w:rFonts w:ascii="Times New Roman" w:hAnsi="Times New Roman"/>
          <w:sz w:val="28"/>
          <w:szCs w:val="28"/>
        </w:rPr>
        <w:t xml:space="preserve"> </w:t>
      </w:r>
      <w:r w:rsidR="00986FBD" w:rsidRPr="001C6135">
        <w:rPr>
          <w:rFonts w:ascii="Times New Roman" w:eastAsia="Times New Roman" w:hAnsi="Times New Roman"/>
          <w:b/>
          <w:sz w:val="28"/>
          <w:szCs w:val="28"/>
        </w:rPr>
        <w:t>Порядок выступления органов управления учреждением от имени Учреждения</w:t>
      </w:r>
      <w:r w:rsidR="00986FBD" w:rsidRPr="001C6135">
        <w:rPr>
          <w:rFonts w:ascii="Times New Roman" w:eastAsia="Times New Roman" w:hAnsi="Times New Roman"/>
          <w:sz w:val="28"/>
          <w:szCs w:val="28"/>
        </w:rPr>
        <w:t>.</w:t>
      </w:r>
    </w:p>
    <w:p w:rsidR="00986FBD" w:rsidRPr="00AF6BB1" w:rsidRDefault="00A34679" w:rsidP="00EE6ED7">
      <w:pPr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86FBD" w:rsidRPr="001C613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986FBD" w:rsidRPr="001C6135">
        <w:rPr>
          <w:rFonts w:ascii="Times New Roman" w:eastAsia="Times New Roman" w:hAnsi="Times New Roman"/>
          <w:sz w:val="28"/>
          <w:szCs w:val="28"/>
        </w:rPr>
        <w:t>Общее собрание трудового коллектива учреждения, Педагогический совет учреждения, Общее собрание родителей (законных представителей) несовершеннолетних</w:t>
      </w:r>
      <w:r>
        <w:rPr>
          <w:rFonts w:ascii="Times New Roman" w:eastAsia="Times New Roman" w:hAnsi="Times New Roman"/>
          <w:sz w:val="28"/>
          <w:szCs w:val="28"/>
        </w:rPr>
        <w:t xml:space="preserve"> обучающихся </w:t>
      </w:r>
      <w:r w:rsidR="00986FBD" w:rsidRPr="001C6135">
        <w:rPr>
          <w:rFonts w:ascii="Times New Roman" w:eastAsia="Times New Roman" w:hAnsi="Times New Roman"/>
          <w:sz w:val="28"/>
          <w:szCs w:val="28"/>
        </w:rPr>
        <w:t xml:space="preserve"> вправе самостоятельно выступать от имени учреждения, действовать в интересах Учреждения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Учреждения.</w:t>
      </w:r>
      <w:proofErr w:type="gramEnd"/>
      <w:r w:rsidR="00986FBD" w:rsidRPr="001C6135">
        <w:rPr>
          <w:rFonts w:ascii="Times New Roman" w:eastAsia="Times New Roman" w:hAnsi="Times New Roman"/>
          <w:sz w:val="28"/>
          <w:szCs w:val="28"/>
        </w:rPr>
        <w:t xml:space="preserve"> В случае нарушения принципа добросовестности и разумности виновные представители указанных органов управления учреждением несут ответственность в соответствии с законодательством Российской Федерации. Органы управления учреждением вправе выступать от имени Учреждения на основании доверенности, выданной председателю либо иному представителю указанных органов Директором Учреждения в объёме прав, предусмотренных доверенностью. При заключении каких-либо договоров (соглашений) органы управления учреждением обязаны согласовывать предусмотренные ими обязательства и (или) планируемые мероприятия, проводимые с органами власти, организациями и общественными объединениями, с Директором Учреждения. </w:t>
      </w:r>
    </w:p>
    <w:p w:rsidR="00A4280A" w:rsidRDefault="008C75A1" w:rsidP="00387D76">
      <w:pPr>
        <w:pStyle w:val="ad"/>
        <w:numPr>
          <w:ilvl w:val="0"/>
          <w:numId w:val="39"/>
        </w:numPr>
        <w:spacing w:before="120" w:after="120"/>
        <w:jc w:val="center"/>
        <w:rPr>
          <w:b/>
          <w:sz w:val="28"/>
          <w:szCs w:val="28"/>
        </w:rPr>
      </w:pPr>
      <w:r w:rsidRPr="001C6135">
        <w:rPr>
          <w:b/>
          <w:sz w:val="28"/>
          <w:szCs w:val="28"/>
        </w:rPr>
        <w:t>ЛОКАЛЬНЫЕ НОРМАТИВНЫЕ</w:t>
      </w:r>
      <w:r w:rsidR="00A4280A" w:rsidRPr="001C6135">
        <w:rPr>
          <w:b/>
          <w:sz w:val="28"/>
          <w:szCs w:val="28"/>
        </w:rPr>
        <w:t xml:space="preserve"> АКТЫ УЧРЕЖДЕНИЯ</w:t>
      </w:r>
    </w:p>
    <w:p w:rsidR="00CC55D4" w:rsidRPr="00CC55D4" w:rsidRDefault="00CC55D4" w:rsidP="00EE6ED7">
      <w:pPr>
        <w:pStyle w:val="a4"/>
        <w:numPr>
          <w:ilvl w:val="1"/>
          <w:numId w:val="26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55D4">
        <w:rPr>
          <w:rFonts w:ascii="Times New Roman" w:eastAsia="Times New Roman" w:hAnsi="Times New Roman"/>
          <w:sz w:val="28"/>
          <w:szCs w:val="28"/>
        </w:rPr>
        <w:t>Учреждения принимает локальные нормативные акты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>НА)</w:t>
      </w:r>
      <w:r w:rsidRPr="00CC55D4">
        <w:rPr>
          <w:rFonts w:ascii="Times New Roman" w:eastAsia="Times New Roman" w:hAnsi="Times New Roman"/>
          <w:sz w:val="28"/>
          <w:szCs w:val="28"/>
        </w:rPr>
        <w:t>, содержащие нормы, регулирующие образовательные отношения и иную деятельность, осуществляемую Учреждением, в пределах своей компетенции в соответствии с законодательством Российской Федерации.</w:t>
      </w:r>
    </w:p>
    <w:p w:rsidR="00CC55D4" w:rsidRPr="00CC55D4" w:rsidRDefault="00CC55D4" w:rsidP="00EE6ED7">
      <w:pPr>
        <w:pStyle w:val="ConsPlusNonformat"/>
        <w:widowControl/>
        <w:spacing w:before="120" w:after="12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="00CE604C" w:rsidRPr="00CC55D4">
        <w:rPr>
          <w:rFonts w:ascii="Times New Roman" w:hAnsi="Times New Roman" w:cs="Times New Roman"/>
          <w:sz w:val="28"/>
          <w:szCs w:val="28"/>
        </w:rPr>
        <w:t>Проекты ЛНА</w:t>
      </w:r>
      <w:r w:rsidR="00A4280A" w:rsidRPr="00CC55D4">
        <w:rPr>
          <w:rFonts w:ascii="Times New Roman" w:hAnsi="Times New Roman" w:cs="Times New Roman"/>
          <w:sz w:val="28"/>
          <w:szCs w:val="28"/>
        </w:rPr>
        <w:t xml:space="preserve"> разрабатываются по инициативе органа, полномочного утвердить соответствующий локальный нормативный акт, а также по предложению других органов и должностных лиц Учреждения.</w:t>
      </w:r>
    </w:p>
    <w:p w:rsidR="00CC55D4" w:rsidRDefault="00CC55D4" w:rsidP="00EE6ED7">
      <w:pPr>
        <w:pStyle w:val="ConsPlusNonformat"/>
        <w:widowControl/>
        <w:spacing w:before="120" w:after="12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5.3.</w:t>
      </w:r>
      <w:r w:rsidRPr="00CC55D4">
        <w:rPr>
          <w:rFonts w:ascii="Times New Roman" w:eastAsia="Times New Roman" w:hAnsi="Times New Roman"/>
          <w:sz w:val="28"/>
          <w:szCs w:val="28"/>
        </w:rPr>
        <w:t xml:space="preserve"> Локальные нормативные акты принимаются директором Учреждения и Педагогическим советом Учреждения в соответствии со своей компетенцией, установленной разделом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CC55D4">
        <w:rPr>
          <w:rFonts w:ascii="Times New Roman" w:eastAsia="Times New Roman" w:hAnsi="Times New Roman"/>
          <w:sz w:val="28"/>
          <w:szCs w:val="28"/>
        </w:rPr>
        <w:t xml:space="preserve"> настоящего Устава.</w:t>
      </w:r>
    </w:p>
    <w:p w:rsidR="00BB4480" w:rsidRPr="00CC55D4" w:rsidRDefault="00BB4480" w:rsidP="00EE6ED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</w:t>
      </w:r>
      <w:r w:rsidRPr="00A63871">
        <w:rPr>
          <w:rFonts w:ascii="Times New Roman" w:eastAsia="Times New Roman" w:hAnsi="Times New Roman"/>
          <w:sz w:val="28"/>
          <w:szCs w:val="28"/>
        </w:rPr>
        <w:t>еятельность О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A63871">
        <w:rPr>
          <w:rFonts w:ascii="Times New Roman" w:eastAsia="Times New Roman" w:hAnsi="Times New Roman"/>
          <w:sz w:val="28"/>
          <w:szCs w:val="28"/>
        </w:rPr>
        <w:t xml:space="preserve"> регламентируется следующими видами локальных актов: положения, постановления, решения, приказы, распоряжения, инструкции, должностные инструкции, правила.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63871">
        <w:rPr>
          <w:rFonts w:ascii="Times New Roman" w:eastAsia="Times New Roman" w:hAnsi="Times New Roman"/>
          <w:sz w:val="28"/>
          <w:szCs w:val="28"/>
        </w:rPr>
        <w:t>Представленный перечень видов локальных актов не является исчерпывающим.</w:t>
      </w:r>
    </w:p>
    <w:p w:rsidR="00CC55D4" w:rsidRPr="00CC55D4" w:rsidRDefault="00CC55D4" w:rsidP="00EE6ED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="00BB4480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CC55D4">
        <w:rPr>
          <w:rFonts w:ascii="Times New Roman" w:eastAsia="Times New Roman" w:hAnsi="Times New Roman"/>
          <w:sz w:val="28"/>
          <w:szCs w:val="28"/>
        </w:rPr>
        <w:t xml:space="preserve"> Локальные нормативные акты Педагогического совета Учреждения издаются в виде решений, которыми могут утверждаться положения, правила, порядки, регламенты, образовательные программы, иные документы.</w:t>
      </w:r>
    </w:p>
    <w:p w:rsidR="00CC55D4" w:rsidRPr="00BB4480" w:rsidRDefault="00CC55D4" w:rsidP="00EE6ED7">
      <w:pPr>
        <w:pStyle w:val="a4"/>
        <w:numPr>
          <w:ilvl w:val="1"/>
          <w:numId w:val="28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4480">
        <w:rPr>
          <w:rFonts w:ascii="Times New Roman" w:eastAsia="Times New Roman" w:hAnsi="Times New Roman"/>
          <w:sz w:val="28"/>
          <w:szCs w:val="28"/>
        </w:rPr>
        <w:t>Локальные нормативные акты Руководителя Учреждения издаются в форме приказов, которыми могут утверждаться положения, правила, порядки, инструкции, регламенты, иные документы.</w:t>
      </w:r>
    </w:p>
    <w:p w:rsidR="00CC55D4" w:rsidRPr="00BB4480" w:rsidRDefault="00CC55D4" w:rsidP="00387D76">
      <w:pPr>
        <w:pStyle w:val="a4"/>
        <w:numPr>
          <w:ilvl w:val="1"/>
          <w:numId w:val="28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4480">
        <w:rPr>
          <w:rFonts w:ascii="Times New Roman" w:eastAsia="Times New Roman" w:hAnsi="Times New Roman"/>
          <w:sz w:val="28"/>
          <w:szCs w:val="28"/>
        </w:rPr>
        <w:t xml:space="preserve">Локальные нормативные акты, затрагивающие права обучающихся и работников Учреждения, принимаются с учетом мнения </w:t>
      </w:r>
      <w:r w:rsidR="00B86AAF" w:rsidRPr="00BB4480">
        <w:rPr>
          <w:rFonts w:ascii="Times New Roman" w:eastAsia="Times New Roman" w:hAnsi="Times New Roman"/>
          <w:sz w:val="28"/>
          <w:szCs w:val="28"/>
        </w:rPr>
        <w:t>ученических</w:t>
      </w:r>
      <w:r w:rsidRPr="00BB4480">
        <w:rPr>
          <w:rFonts w:ascii="Times New Roman" w:eastAsia="Times New Roman" w:hAnsi="Times New Roman"/>
          <w:sz w:val="28"/>
          <w:szCs w:val="28"/>
        </w:rPr>
        <w:t xml:space="preserve"> советов</w:t>
      </w:r>
      <w:proofErr w:type="gramStart"/>
      <w:r w:rsidRPr="00BB448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4480">
        <w:rPr>
          <w:rFonts w:ascii="Times New Roman" w:eastAsia="Times New Roman" w:hAnsi="Times New Roman"/>
          <w:i/>
          <w:sz w:val="28"/>
          <w:szCs w:val="28"/>
        </w:rPr>
        <w:t>,</w:t>
      </w:r>
      <w:proofErr w:type="gramEnd"/>
      <w:r w:rsidRPr="00BB4480">
        <w:rPr>
          <w:rFonts w:ascii="Times New Roman" w:eastAsia="Times New Roman" w:hAnsi="Times New Roman"/>
          <w:sz w:val="28"/>
          <w:szCs w:val="28"/>
        </w:rPr>
        <w:t xml:space="preserve"> советов родителей (законных представителей) несовершеннолетних обучающихся </w:t>
      </w:r>
      <w:r w:rsidRPr="00BB4480">
        <w:rPr>
          <w:rFonts w:ascii="Times New Roman" w:eastAsia="Times New Roman" w:hAnsi="Times New Roman"/>
          <w:i/>
          <w:sz w:val="28"/>
          <w:szCs w:val="28"/>
        </w:rPr>
        <w:t>,</w:t>
      </w:r>
      <w:r w:rsidRPr="00BB4480">
        <w:rPr>
          <w:rFonts w:ascii="Times New Roman" w:eastAsia="Times New Roman" w:hAnsi="Times New Roman"/>
          <w:sz w:val="28"/>
          <w:szCs w:val="28"/>
        </w:rPr>
        <w:t xml:space="preserve"> а также в порядке и в случаях, которые предусмотрены трудовым законодательством, представительных органов работников .</w:t>
      </w:r>
    </w:p>
    <w:p w:rsidR="00F44919" w:rsidRPr="00F44919" w:rsidRDefault="00F44919" w:rsidP="00387D76">
      <w:pPr>
        <w:pStyle w:val="ad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448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F44919">
        <w:rPr>
          <w:sz w:val="28"/>
          <w:szCs w:val="28"/>
        </w:rPr>
        <w:t xml:space="preserve"> </w:t>
      </w:r>
      <w:r w:rsidRPr="00F44919">
        <w:rPr>
          <w:b/>
          <w:sz w:val="28"/>
          <w:szCs w:val="28"/>
        </w:rPr>
        <w:t>Порядок принятия локальных нормативных актов</w:t>
      </w:r>
      <w:r w:rsidRPr="00F44919">
        <w:rPr>
          <w:sz w:val="28"/>
          <w:szCs w:val="28"/>
        </w:rPr>
        <w:t xml:space="preserve"> </w:t>
      </w:r>
    </w:p>
    <w:p w:rsidR="00F44919" w:rsidRPr="00F44919" w:rsidRDefault="00B73F10" w:rsidP="00EE6ED7">
      <w:pPr>
        <w:pStyle w:val="ad"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4480">
        <w:rPr>
          <w:sz w:val="28"/>
          <w:szCs w:val="28"/>
        </w:rPr>
        <w:t>8</w:t>
      </w:r>
      <w:r>
        <w:rPr>
          <w:sz w:val="28"/>
          <w:szCs w:val="28"/>
        </w:rPr>
        <w:t>.1.</w:t>
      </w:r>
      <w:r w:rsidR="00F44919">
        <w:rPr>
          <w:sz w:val="28"/>
          <w:szCs w:val="28"/>
        </w:rPr>
        <w:t xml:space="preserve"> </w:t>
      </w:r>
      <w:r w:rsidR="00F44919" w:rsidRPr="00F4491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44919" w:rsidRPr="00F44919">
        <w:rPr>
          <w:sz w:val="28"/>
          <w:szCs w:val="28"/>
        </w:rPr>
        <w:t xml:space="preserve">пределение перечня  ЛНА, </w:t>
      </w:r>
      <w:proofErr w:type="gramStart"/>
      <w:r w:rsidR="00F44919" w:rsidRPr="00F44919">
        <w:rPr>
          <w:sz w:val="28"/>
          <w:szCs w:val="28"/>
        </w:rPr>
        <w:t>необходимых</w:t>
      </w:r>
      <w:proofErr w:type="gramEnd"/>
      <w:r w:rsidR="00F44919" w:rsidRPr="00F44919">
        <w:rPr>
          <w:sz w:val="28"/>
          <w:szCs w:val="28"/>
        </w:rPr>
        <w:t xml:space="preserve"> Учреждению;</w:t>
      </w:r>
    </w:p>
    <w:p w:rsidR="00F44919" w:rsidRPr="00F44919" w:rsidRDefault="00B73F10" w:rsidP="00EE6ED7">
      <w:pPr>
        <w:pStyle w:val="ad"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4480">
        <w:rPr>
          <w:sz w:val="28"/>
          <w:szCs w:val="28"/>
        </w:rPr>
        <w:t>8</w:t>
      </w:r>
      <w:r>
        <w:rPr>
          <w:sz w:val="28"/>
          <w:szCs w:val="28"/>
        </w:rPr>
        <w:t>.2.</w:t>
      </w:r>
      <w:r w:rsidR="00F44919" w:rsidRPr="00F44919">
        <w:rPr>
          <w:sz w:val="28"/>
          <w:szCs w:val="28"/>
        </w:rPr>
        <w:t xml:space="preserve"> формирование рабочей группы для подготовки проекта (макета) документа;</w:t>
      </w:r>
    </w:p>
    <w:p w:rsidR="00F44919" w:rsidRPr="00F44919" w:rsidRDefault="00B73F10" w:rsidP="00EE6ED7">
      <w:pPr>
        <w:pStyle w:val="ad"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4480">
        <w:rPr>
          <w:sz w:val="28"/>
          <w:szCs w:val="28"/>
        </w:rPr>
        <w:t>8</w:t>
      </w:r>
      <w:r>
        <w:rPr>
          <w:sz w:val="28"/>
          <w:szCs w:val="28"/>
        </w:rPr>
        <w:t>.3.</w:t>
      </w:r>
      <w:r w:rsidR="00F44919" w:rsidRPr="00F44919">
        <w:rPr>
          <w:sz w:val="28"/>
          <w:szCs w:val="28"/>
        </w:rPr>
        <w:t xml:space="preserve"> разработка проекта документа, отражающего интересы участников образовательных отношений и требования соответствующих документов;</w:t>
      </w:r>
    </w:p>
    <w:p w:rsidR="00F44919" w:rsidRPr="00F44919" w:rsidRDefault="00B73F10" w:rsidP="00EE6ED7">
      <w:pPr>
        <w:pStyle w:val="ad"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4480">
        <w:rPr>
          <w:sz w:val="28"/>
          <w:szCs w:val="28"/>
        </w:rPr>
        <w:t>8</w:t>
      </w:r>
      <w:r>
        <w:rPr>
          <w:sz w:val="28"/>
          <w:szCs w:val="28"/>
        </w:rPr>
        <w:t>.4.</w:t>
      </w:r>
      <w:r w:rsidR="00F44919" w:rsidRPr="00F44919">
        <w:rPr>
          <w:sz w:val="28"/>
          <w:szCs w:val="28"/>
        </w:rPr>
        <w:t xml:space="preserve"> согласование текста проекта (макета) документов с участниками образовательных отношений; </w:t>
      </w:r>
    </w:p>
    <w:p w:rsidR="00F44919" w:rsidRPr="00F44919" w:rsidRDefault="00B73F10" w:rsidP="00EE6ED7">
      <w:pPr>
        <w:pStyle w:val="ad"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4480">
        <w:rPr>
          <w:sz w:val="28"/>
          <w:szCs w:val="28"/>
        </w:rPr>
        <w:t>8</w:t>
      </w:r>
      <w:r>
        <w:rPr>
          <w:sz w:val="28"/>
          <w:szCs w:val="28"/>
        </w:rPr>
        <w:t>.5.</w:t>
      </w:r>
      <w:r w:rsidR="00F44919" w:rsidRPr="00F44919">
        <w:rPr>
          <w:sz w:val="28"/>
          <w:szCs w:val="28"/>
        </w:rPr>
        <w:t xml:space="preserve"> утверждение ЛНА путем издания приказа (</w:t>
      </w:r>
      <w:r w:rsidRPr="00F44919">
        <w:rPr>
          <w:sz w:val="28"/>
          <w:szCs w:val="28"/>
        </w:rPr>
        <w:t xml:space="preserve">распоряжения) </w:t>
      </w:r>
      <w:r>
        <w:rPr>
          <w:sz w:val="28"/>
          <w:szCs w:val="28"/>
        </w:rPr>
        <w:t xml:space="preserve">руководителя </w:t>
      </w:r>
      <w:r w:rsidR="00F44919" w:rsidRPr="00F44919">
        <w:rPr>
          <w:sz w:val="28"/>
          <w:szCs w:val="28"/>
        </w:rPr>
        <w:t>Учреждения;</w:t>
      </w:r>
    </w:p>
    <w:p w:rsidR="00F44919" w:rsidRPr="00F44919" w:rsidRDefault="00B73F10" w:rsidP="00EE6ED7">
      <w:pPr>
        <w:pStyle w:val="ad"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4480">
        <w:rPr>
          <w:sz w:val="28"/>
          <w:szCs w:val="28"/>
        </w:rPr>
        <w:t>8</w:t>
      </w:r>
      <w:r>
        <w:rPr>
          <w:sz w:val="28"/>
          <w:szCs w:val="28"/>
        </w:rPr>
        <w:t xml:space="preserve">.6. </w:t>
      </w:r>
      <w:r w:rsidR="00F44919" w:rsidRPr="00F44919">
        <w:rPr>
          <w:sz w:val="28"/>
          <w:szCs w:val="28"/>
        </w:rPr>
        <w:t xml:space="preserve"> при принятии ЛНА, </w:t>
      </w:r>
      <w:proofErr w:type="gramStart"/>
      <w:r w:rsidR="00F44919" w:rsidRPr="00F44919">
        <w:rPr>
          <w:sz w:val="28"/>
          <w:szCs w:val="28"/>
        </w:rPr>
        <w:t>затрагивающих</w:t>
      </w:r>
      <w:proofErr w:type="gramEnd"/>
      <w:r w:rsidR="00F44919" w:rsidRPr="00F44919">
        <w:rPr>
          <w:sz w:val="28"/>
          <w:szCs w:val="28"/>
        </w:rPr>
        <w:t xml:space="preserve"> права обучающихся, направление директором проекта ЛНА коллегиальным органам: </w:t>
      </w:r>
    </w:p>
    <w:p w:rsidR="00F44919" w:rsidRPr="00F44919" w:rsidRDefault="00F44919" w:rsidP="00EE6ED7">
      <w:pPr>
        <w:pStyle w:val="ad"/>
        <w:numPr>
          <w:ilvl w:val="0"/>
          <w:numId w:val="27"/>
        </w:numPr>
        <w:spacing w:before="120" w:after="120"/>
        <w:ind w:hanging="578"/>
        <w:jc w:val="both"/>
        <w:rPr>
          <w:sz w:val="28"/>
          <w:szCs w:val="28"/>
        </w:rPr>
      </w:pPr>
      <w:r w:rsidRPr="00F44919">
        <w:rPr>
          <w:sz w:val="28"/>
          <w:szCs w:val="28"/>
        </w:rPr>
        <w:t xml:space="preserve">формирование коллегиальным органом мотивированного мнения </w:t>
      </w:r>
      <w:r w:rsidR="00B73F10" w:rsidRPr="00F44919">
        <w:rPr>
          <w:sz w:val="28"/>
          <w:szCs w:val="28"/>
        </w:rPr>
        <w:t>и направление его</w:t>
      </w:r>
      <w:r w:rsidRPr="00F44919">
        <w:rPr>
          <w:sz w:val="28"/>
          <w:szCs w:val="28"/>
        </w:rPr>
        <w:t xml:space="preserve"> директору,</w:t>
      </w:r>
    </w:p>
    <w:p w:rsidR="00F44919" w:rsidRPr="00F44919" w:rsidRDefault="00F44919" w:rsidP="00EE6ED7">
      <w:pPr>
        <w:pStyle w:val="ad"/>
        <w:numPr>
          <w:ilvl w:val="0"/>
          <w:numId w:val="27"/>
        </w:numPr>
        <w:spacing w:before="120" w:after="120"/>
        <w:ind w:hanging="578"/>
        <w:jc w:val="both"/>
        <w:rPr>
          <w:sz w:val="28"/>
          <w:szCs w:val="28"/>
        </w:rPr>
      </w:pPr>
      <w:r w:rsidRPr="00F44919">
        <w:rPr>
          <w:sz w:val="28"/>
          <w:szCs w:val="28"/>
        </w:rPr>
        <w:t>при согласии коллегиального органа с проектом ЛНА утверждение ЛНА приказом директора, при несогласии - проведение директором дополнительных консультаций с учётом замечаний коллегиального органа,</w:t>
      </w:r>
    </w:p>
    <w:p w:rsidR="00F44919" w:rsidRPr="00F44919" w:rsidRDefault="00F44919" w:rsidP="00EE6ED7">
      <w:pPr>
        <w:pStyle w:val="ad"/>
        <w:numPr>
          <w:ilvl w:val="0"/>
          <w:numId w:val="27"/>
        </w:numPr>
        <w:spacing w:before="120" w:after="120"/>
        <w:ind w:hanging="578"/>
        <w:jc w:val="both"/>
        <w:rPr>
          <w:sz w:val="28"/>
          <w:szCs w:val="28"/>
        </w:rPr>
      </w:pPr>
      <w:r w:rsidRPr="00F44919">
        <w:rPr>
          <w:sz w:val="28"/>
          <w:szCs w:val="28"/>
        </w:rPr>
        <w:t xml:space="preserve"> оформление разногласий протоколом, достижение согласия,</w:t>
      </w:r>
    </w:p>
    <w:p w:rsidR="00F44919" w:rsidRPr="00F44919" w:rsidRDefault="00F44919" w:rsidP="00EE6ED7">
      <w:pPr>
        <w:pStyle w:val="ad"/>
        <w:numPr>
          <w:ilvl w:val="0"/>
          <w:numId w:val="27"/>
        </w:numPr>
        <w:spacing w:before="120" w:after="120"/>
        <w:ind w:hanging="578"/>
        <w:jc w:val="both"/>
        <w:rPr>
          <w:sz w:val="28"/>
          <w:szCs w:val="28"/>
        </w:rPr>
      </w:pPr>
      <w:r w:rsidRPr="00F44919">
        <w:rPr>
          <w:sz w:val="28"/>
          <w:szCs w:val="28"/>
        </w:rPr>
        <w:t xml:space="preserve">утверждение согласованного ЛНА </w:t>
      </w:r>
      <w:r w:rsidR="00B73F10" w:rsidRPr="00F44919">
        <w:rPr>
          <w:sz w:val="28"/>
          <w:szCs w:val="28"/>
        </w:rPr>
        <w:t>приказом директора</w:t>
      </w:r>
      <w:r w:rsidRPr="00F44919">
        <w:rPr>
          <w:sz w:val="28"/>
          <w:szCs w:val="28"/>
        </w:rPr>
        <w:t>;</w:t>
      </w:r>
    </w:p>
    <w:p w:rsidR="00F44919" w:rsidRPr="00B73F10" w:rsidRDefault="00BB4480" w:rsidP="00EE6ED7">
      <w:pPr>
        <w:pStyle w:val="ad"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5.8.7. </w:t>
      </w:r>
      <w:r w:rsidR="00F44919" w:rsidRPr="00F44919">
        <w:rPr>
          <w:sz w:val="28"/>
          <w:szCs w:val="28"/>
        </w:rPr>
        <w:t>ознакомление участников образовательных отношений с утвержденными локальными нормативными актами.</w:t>
      </w:r>
    </w:p>
    <w:p w:rsidR="00A4280A" w:rsidRPr="001C6135" w:rsidRDefault="00E9629B" w:rsidP="00387D76">
      <w:pPr>
        <w:pStyle w:val="ad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448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A249B">
        <w:rPr>
          <w:sz w:val="28"/>
          <w:szCs w:val="28"/>
        </w:rPr>
        <w:t xml:space="preserve"> Руководитель Учреждения</w:t>
      </w:r>
      <w:r w:rsidR="00A4280A" w:rsidRPr="001C6135">
        <w:rPr>
          <w:sz w:val="28"/>
          <w:szCs w:val="28"/>
        </w:rPr>
        <w:t xml:space="preserve"> вправе</w:t>
      </w:r>
      <w:r w:rsidR="00550FAF">
        <w:rPr>
          <w:sz w:val="28"/>
          <w:szCs w:val="28"/>
        </w:rPr>
        <w:t xml:space="preserve"> </w:t>
      </w:r>
      <w:r w:rsidR="00A4280A" w:rsidRPr="001C6135">
        <w:rPr>
          <w:sz w:val="28"/>
          <w:szCs w:val="28"/>
        </w:rPr>
        <w:t>вносить изменения в</w:t>
      </w:r>
      <w:r w:rsidR="00550FAF">
        <w:rPr>
          <w:sz w:val="28"/>
          <w:szCs w:val="28"/>
        </w:rPr>
        <w:t xml:space="preserve"> действующие </w:t>
      </w:r>
      <w:r w:rsidR="00A4280A" w:rsidRPr="001C6135">
        <w:rPr>
          <w:sz w:val="28"/>
          <w:szCs w:val="28"/>
        </w:rPr>
        <w:t>локальные нормативные акты в следующих случаях:</w:t>
      </w:r>
    </w:p>
    <w:p w:rsidR="00A4280A" w:rsidRPr="001C6135" w:rsidRDefault="00A4280A" w:rsidP="00EE6ED7">
      <w:pPr>
        <w:pStyle w:val="ad"/>
        <w:numPr>
          <w:ilvl w:val="0"/>
          <w:numId w:val="15"/>
        </w:numPr>
        <w:spacing w:before="120" w:after="120"/>
        <w:ind w:left="851" w:hanging="709"/>
        <w:jc w:val="both"/>
        <w:rPr>
          <w:sz w:val="28"/>
          <w:szCs w:val="28"/>
        </w:rPr>
      </w:pPr>
      <w:r w:rsidRPr="001C6135">
        <w:rPr>
          <w:sz w:val="28"/>
          <w:szCs w:val="28"/>
        </w:rPr>
        <w:t>в связи с вступлением в силу либо изменением закона или другого нормативного акта, содержащего нормы трудового права, коллективного договора, соглашения, образовательной и иной деятельности;</w:t>
      </w:r>
    </w:p>
    <w:p w:rsidR="00A4280A" w:rsidRPr="001C6135" w:rsidRDefault="00A4280A" w:rsidP="00EE6ED7">
      <w:pPr>
        <w:pStyle w:val="ad"/>
        <w:numPr>
          <w:ilvl w:val="0"/>
          <w:numId w:val="15"/>
        </w:numPr>
        <w:spacing w:before="120" w:after="120"/>
        <w:ind w:left="851" w:hanging="709"/>
        <w:jc w:val="both"/>
        <w:rPr>
          <w:sz w:val="28"/>
          <w:szCs w:val="28"/>
        </w:rPr>
      </w:pPr>
      <w:r w:rsidRPr="001C6135">
        <w:rPr>
          <w:sz w:val="28"/>
          <w:szCs w:val="28"/>
        </w:rPr>
        <w:t xml:space="preserve">по собственному усмотрению, в целях отражения специфики, традиций, направлений развития Учреждения и другим основаниям. </w:t>
      </w:r>
    </w:p>
    <w:p w:rsidR="00A4280A" w:rsidRPr="001C6135" w:rsidRDefault="00A4280A" w:rsidP="00EE6ED7">
      <w:pPr>
        <w:pStyle w:val="ad"/>
        <w:spacing w:before="120" w:after="120"/>
        <w:ind w:firstLine="851"/>
        <w:jc w:val="both"/>
        <w:rPr>
          <w:sz w:val="28"/>
          <w:szCs w:val="28"/>
        </w:rPr>
      </w:pPr>
      <w:r w:rsidRPr="001C6135">
        <w:rPr>
          <w:sz w:val="28"/>
          <w:szCs w:val="28"/>
        </w:rPr>
        <w:t>Если ЛНА принимались с учетом мнения коллегиальных органов, то изменения в них могут быть внесены только при соблюдении учета мнения этих органов.</w:t>
      </w:r>
    </w:p>
    <w:p w:rsidR="00A4280A" w:rsidRPr="001C6135" w:rsidRDefault="00B476FA" w:rsidP="00EE6ED7">
      <w:pPr>
        <w:pStyle w:val="ad"/>
        <w:spacing w:before="120" w:after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448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A4280A" w:rsidRPr="001C6135">
        <w:rPr>
          <w:sz w:val="28"/>
          <w:szCs w:val="28"/>
        </w:rPr>
        <w:t xml:space="preserve"> Основаниями для прекращения действий ЛНА или отдельных его положений являются:</w:t>
      </w:r>
    </w:p>
    <w:p w:rsidR="00A4280A" w:rsidRPr="001C6135" w:rsidRDefault="00A4280A" w:rsidP="00EE6ED7">
      <w:pPr>
        <w:pStyle w:val="ad"/>
        <w:numPr>
          <w:ilvl w:val="0"/>
          <w:numId w:val="16"/>
        </w:numPr>
        <w:spacing w:before="120" w:after="120"/>
        <w:ind w:left="851" w:hanging="709"/>
        <w:jc w:val="both"/>
        <w:rPr>
          <w:sz w:val="28"/>
          <w:szCs w:val="28"/>
        </w:rPr>
      </w:pPr>
      <w:r w:rsidRPr="001C6135">
        <w:rPr>
          <w:sz w:val="28"/>
          <w:szCs w:val="28"/>
        </w:rPr>
        <w:t>истечение срока действия,</w:t>
      </w:r>
    </w:p>
    <w:p w:rsidR="00A4280A" w:rsidRPr="001C6135" w:rsidRDefault="00A4280A" w:rsidP="00EE6ED7">
      <w:pPr>
        <w:pStyle w:val="ad"/>
        <w:numPr>
          <w:ilvl w:val="0"/>
          <w:numId w:val="16"/>
        </w:numPr>
        <w:spacing w:before="120" w:after="120"/>
        <w:ind w:left="851" w:hanging="709"/>
        <w:jc w:val="both"/>
        <w:rPr>
          <w:sz w:val="28"/>
          <w:szCs w:val="28"/>
        </w:rPr>
      </w:pPr>
      <w:r w:rsidRPr="001C6135">
        <w:rPr>
          <w:sz w:val="28"/>
          <w:szCs w:val="28"/>
        </w:rPr>
        <w:t xml:space="preserve">отмена (признание </w:t>
      </w:r>
      <w:proofErr w:type="gramStart"/>
      <w:r w:rsidRPr="001C6135">
        <w:rPr>
          <w:sz w:val="28"/>
          <w:szCs w:val="28"/>
        </w:rPr>
        <w:t>утратившим</w:t>
      </w:r>
      <w:proofErr w:type="gramEnd"/>
      <w:r w:rsidRPr="001C6135">
        <w:rPr>
          <w:sz w:val="28"/>
          <w:szCs w:val="28"/>
        </w:rPr>
        <w:t xml:space="preserve"> силу) ЛНА либо отдельных его положений другими ЛНА,</w:t>
      </w:r>
    </w:p>
    <w:p w:rsidR="00A4280A" w:rsidRPr="001C6135" w:rsidRDefault="00A4280A" w:rsidP="00EE6ED7">
      <w:pPr>
        <w:pStyle w:val="ad"/>
        <w:numPr>
          <w:ilvl w:val="0"/>
          <w:numId w:val="16"/>
        </w:numPr>
        <w:spacing w:before="120" w:after="120"/>
        <w:ind w:left="851" w:hanging="709"/>
        <w:jc w:val="both"/>
        <w:rPr>
          <w:sz w:val="28"/>
          <w:szCs w:val="28"/>
        </w:rPr>
      </w:pPr>
      <w:r w:rsidRPr="001C6135">
        <w:rPr>
          <w:sz w:val="28"/>
          <w:szCs w:val="28"/>
        </w:rPr>
        <w:t>вступление в силу закона или другого нормативного правового акта, содержащего нормы трудового права, коллективного договора, соглашения, когда указанные акты устанавливают более высокий уровень гарантий участникам образовательных отношений.</w:t>
      </w:r>
    </w:p>
    <w:p w:rsidR="00A4280A" w:rsidRPr="001C6135" w:rsidRDefault="00B476FA" w:rsidP="00387D76">
      <w:pPr>
        <w:pStyle w:val="ad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1B89">
        <w:rPr>
          <w:sz w:val="28"/>
          <w:szCs w:val="28"/>
        </w:rPr>
        <w:t>.</w:t>
      </w:r>
      <w:r w:rsidR="00B73F10">
        <w:rPr>
          <w:sz w:val="28"/>
          <w:szCs w:val="28"/>
        </w:rPr>
        <w:t>1</w:t>
      </w:r>
      <w:r w:rsidR="00BB4480">
        <w:rPr>
          <w:sz w:val="28"/>
          <w:szCs w:val="28"/>
        </w:rPr>
        <w:t>1</w:t>
      </w:r>
      <w:r w:rsidR="00A4280A" w:rsidRPr="001C6135">
        <w:rPr>
          <w:sz w:val="28"/>
          <w:szCs w:val="28"/>
        </w:rPr>
        <w:t>. Локальные нормативные акты Учреждения не могут противоречить его Уставу и действующему законодательству.</w:t>
      </w:r>
    </w:p>
    <w:p w:rsidR="00B73F10" w:rsidRPr="00AF6BB1" w:rsidRDefault="00B476FA" w:rsidP="00DE1EB6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D22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7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B448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22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D1B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3A56" w:rsidRPr="001C6135">
        <w:rPr>
          <w:rFonts w:ascii="Times New Roman" w:hAnsi="Times New Roman" w:cs="Times New Roman"/>
          <w:sz w:val="28"/>
          <w:szCs w:val="28"/>
        </w:rPr>
        <w:t xml:space="preserve">Нормы локальных 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а также локальные нормативные акты, принятые </w:t>
      </w:r>
      <w:r w:rsidR="00CE604C" w:rsidRPr="001C6135">
        <w:rPr>
          <w:rFonts w:ascii="Times New Roman" w:hAnsi="Times New Roman" w:cs="Times New Roman"/>
          <w:sz w:val="28"/>
          <w:szCs w:val="28"/>
        </w:rPr>
        <w:t>без соблюдения,</w:t>
      </w:r>
      <w:r w:rsidR="00283A56" w:rsidRPr="001C6135">
        <w:rPr>
          <w:rFonts w:ascii="Times New Roman" w:hAnsi="Times New Roman" w:cs="Times New Roman"/>
          <w:sz w:val="28"/>
          <w:szCs w:val="28"/>
        </w:rPr>
        <w:t xml:space="preserve"> установленного статьей 372 Кодекса порядка учета мнения представительного органа работников, не подлежат применению.</w:t>
      </w:r>
      <w:proofErr w:type="gramEnd"/>
      <w:r w:rsidR="00283A56" w:rsidRPr="001C6135">
        <w:rPr>
          <w:rFonts w:ascii="Times New Roman" w:hAnsi="Times New Roman" w:cs="Times New Roman"/>
          <w:sz w:val="28"/>
          <w:szCs w:val="28"/>
        </w:rPr>
        <w:t xml:space="preserve"> В таких случаях применяются трудовое законодательство и иные нормативные правовые акты, содержащие нормы трудового права, коллективный договор, соглашения.</w:t>
      </w:r>
    </w:p>
    <w:p w:rsidR="00283A56" w:rsidRPr="00DD1B89" w:rsidRDefault="00B476FA" w:rsidP="00EE6ED7">
      <w:pPr>
        <w:pStyle w:val="10"/>
        <w:shd w:val="clear" w:color="auto" w:fill="FFFFFF" w:themeFill="background1"/>
        <w:spacing w:before="120" w:after="1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84583">
        <w:rPr>
          <w:rFonts w:ascii="Times New Roman" w:hAnsi="Times New Roman" w:cs="Times New Roman"/>
          <w:color w:val="auto"/>
          <w:sz w:val="28"/>
          <w:szCs w:val="28"/>
        </w:rPr>
        <w:t>. ИМУЩЕСТВО И ФИНАНСОВО-ХОЗЯЙСТВЕННАЯ ДЕЯТЕЛЬНОСТЬ</w:t>
      </w:r>
      <w:r w:rsidR="00283A56" w:rsidRPr="00DD1B89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УЧРЕЖДЕНИЯ</w:t>
      </w:r>
    </w:p>
    <w:p w:rsidR="003320F6" w:rsidRPr="001C6135" w:rsidRDefault="00B476FA" w:rsidP="00EE6ED7">
      <w:pPr>
        <w:pStyle w:val="a5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20F6" w:rsidRPr="001C6135">
        <w:rPr>
          <w:sz w:val="28"/>
          <w:szCs w:val="28"/>
        </w:rPr>
        <w:t>.1. Финансовое и материально-техническое обеспечение деятельности Учреждения осуществляется в соответствии с законодательством Российской Федерации. Финансирование осуществляется на основе муниципального задания</w:t>
      </w:r>
      <w:r w:rsidR="003320F6">
        <w:rPr>
          <w:sz w:val="28"/>
          <w:szCs w:val="28"/>
        </w:rPr>
        <w:t>,</w:t>
      </w:r>
      <w:r w:rsidR="003320F6" w:rsidRPr="001C6135">
        <w:rPr>
          <w:sz w:val="28"/>
          <w:szCs w:val="28"/>
        </w:rPr>
        <w:t xml:space="preserve"> выданного в установленном порядке.</w:t>
      </w:r>
    </w:p>
    <w:p w:rsidR="003320F6" w:rsidRPr="001C6135" w:rsidRDefault="00B476FA" w:rsidP="00EE6ED7">
      <w:pPr>
        <w:pStyle w:val="a5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20F6" w:rsidRPr="001C6135">
        <w:rPr>
          <w:sz w:val="28"/>
          <w:szCs w:val="28"/>
        </w:rPr>
        <w:t xml:space="preserve">.2. . Учредитель устанавливает задания для образовательного учреждения в соответствии с предусмотренной его уставом основной деятельностью. Учреждение осуществляет в соответствии с заданиями Учредителя и обязательствами перед страховщиком по обязательному социальному </w:t>
      </w:r>
      <w:r w:rsidR="003320F6" w:rsidRPr="001C6135">
        <w:rPr>
          <w:sz w:val="28"/>
          <w:szCs w:val="28"/>
        </w:rPr>
        <w:lastRenderedPageBreak/>
        <w:t xml:space="preserve">страхованию деятельность, связанную с выполнением работ, оказанием услуг, </w:t>
      </w:r>
      <w:r w:rsidR="003320F6" w:rsidRPr="00DE1EB6">
        <w:rPr>
          <w:sz w:val="28"/>
          <w:szCs w:val="28"/>
        </w:rPr>
        <w:t>частично за плату или бесплатно</w:t>
      </w:r>
      <w:r w:rsidR="003320F6" w:rsidRPr="001C6135">
        <w:rPr>
          <w:sz w:val="28"/>
          <w:szCs w:val="28"/>
        </w:rPr>
        <w:t>.</w:t>
      </w:r>
    </w:p>
    <w:p w:rsidR="003320F6" w:rsidRPr="001C6135" w:rsidRDefault="00B476FA" w:rsidP="00EE6ED7">
      <w:pPr>
        <w:pStyle w:val="a5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20F6" w:rsidRPr="001C6135">
        <w:rPr>
          <w:sz w:val="28"/>
          <w:szCs w:val="28"/>
        </w:rPr>
        <w:t xml:space="preserve">.3. </w:t>
      </w:r>
      <w:proofErr w:type="gramStart"/>
      <w:r w:rsidR="003320F6" w:rsidRPr="001C6135">
        <w:rPr>
          <w:sz w:val="28"/>
          <w:szCs w:val="28"/>
        </w:rPr>
        <w:t>Учредитель осуществляет финансовое обеспечение выполнения задания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а также финансовое обеспечение развития Учреждения в</w:t>
      </w:r>
      <w:proofErr w:type="gramEnd"/>
      <w:r w:rsidR="003320F6" w:rsidRPr="001C6135">
        <w:rPr>
          <w:sz w:val="28"/>
          <w:szCs w:val="28"/>
        </w:rPr>
        <w:t xml:space="preserve"> </w:t>
      </w:r>
      <w:proofErr w:type="gramStart"/>
      <w:r w:rsidR="003320F6" w:rsidRPr="001C6135">
        <w:rPr>
          <w:sz w:val="28"/>
          <w:szCs w:val="28"/>
        </w:rPr>
        <w:t>рамках</w:t>
      </w:r>
      <w:proofErr w:type="gramEnd"/>
      <w:r w:rsidR="003320F6" w:rsidRPr="001C6135">
        <w:rPr>
          <w:sz w:val="28"/>
          <w:szCs w:val="28"/>
        </w:rPr>
        <w:t xml:space="preserve"> программ, утвержденных в установленном порядке. </w:t>
      </w:r>
    </w:p>
    <w:p w:rsidR="003320F6" w:rsidRPr="001C6135" w:rsidRDefault="00B476FA" w:rsidP="00EE6ED7">
      <w:pPr>
        <w:pStyle w:val="a5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20F6" w:rsidRPr="001C6135">
        <w:rPr>
          <w:sz w:val="28"/>
          <w:szCs w:val="28"/>
        </w:rPr>
        <w:t xml:space="preserve">.4. Финансовое обеспечение </w:t>
      </w:r>
      <w:r w:rsidR="00CE604C" w:rsidRPr="001C6135">
        <w:rPr>
          <w:sz w:val="28"/>
          <w:szCs w:val="28"/>
        </w:rPr>
        <w:t>деятельности Учреждения</w:t>
      </w:r>
      <w:r w:rsidR="003320F6" w:rsidRPr="001C6135">
        <w:rPr>
          <w:sz w:val="28"/>
          <w:szCs w:val="28"/>
        </w:rPr>
        <w:t xml:space="preserve"> осуществляется в виде субвенций и субсидий из соответствующего бюджета бюджетной системы Российской Федерации и иных не запрещенных федеральными законами источников.</w:t>
      </w:r>
    </w:p>
    <w:p w:rsidR="003320F6" w:rsidRPr="001C6135" w:rsidRDefault="00B476FA" w:rsidP="00EE6ED7">
      <w:pPr>
        <w:pStyle w:val="a5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20F6" w:rsidRPr="001C6135">
        <w:rPr>
          <w:sz w:val="28"/>
          <w:szCs w:val="28"/>
        </w:rPr>
        <w:t>.5. Условия и порядок формирования задания Учредителя и порядок финансового обеспечения выполнения этого задания определяются администрацией Ростовского муниципального района в отношении Учреждения, созданного на базе имущества, находящегося в муниципальной собственности.</w:t>
      </w:r>
    </w:p>
    <w:p w:rsidR="003320F6" w:rsidRPr="001C6135" w:rsidRDefault="00B476FA" w:rsidP="00EE6ED7">
      <w:pPr>
        <w:pStyle w:val="a5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20F6" w:rsidRPr="001C6135">
        <w:rPr>
          <w:sz w:val="28"/>
          <w:szCs w:val="28"/>
        </w:rPr>
        <w:t>.6. Образовательное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в порядке, установленном законодательством Российской Федерации.</w:t>
      </w:r>
    </w:p>
    <w:p w:rsidR="003320F6" w:rsidRPr="001C6135" w:rsidRDefault="00B476FA" w:rsidP="00EE6ED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20F6" w:rsidRPr="001C6135">
        <w:rPr>
          <w:rFonts w:ascii="Times New Roman" w:hAnsi="Times New Roman"/>
          <w:sz w:val="28"/>
          <w:szCs w:val="28"/>
        </w:rPr>
        <w:t>.7. Изменение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3320F6" w:rsidRPr="001C6135" w:rsidRDefault="00B476FA" w:rsidP="00EE6ED7">
      <w:pPr>
        <w:pStyle w:val="a5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20F6" w:rsidRPr="001C6135">
        <w:rPr>
          <w:sz w:val="28"/>
          <w:szCs w:val="28"/>
        </w:rPr>
        <w:t>.8.  Ведение бухгалтерского, налогового, финансового, экономического и статистического учета и отчетности Учреждения осуществляется главным бухгалтером образовательного учреждения.</w:t>
      </w:r>
    </w:p>
    <w:p w:rsidR="003320F6" w:rsidRPr="001C6135" w:rsidRDefault="00B476FA" w:rsidP="00EE6ED7">
      <w:pPr>
        <w:pStyle w:val="a5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20F6" w:rsidRPr="001C6135">
        <w:rPr>
          <w:sz w:val="28"/>
          <w:szCs w:val="28"/>
        </w:rPr>
        <w:t>.9. Учреждение осуществляет операции с бюджетными средствами через лицевые счета, открытые в финансовых органах в соответствии с действующим законодательством. Учреждение не имеет права получать кредиты (займы).</w:t>
      </w:r>
    </w:p>
    <w:p w:rsidR="003320F6" w:rsidRPr="001C6135" w:rsidRDefault="00B476FA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20F6" w:rsidRPr="001C6135">
        <w:rPr>
          <w:rFonts w:ascii="Times New Roman" w:hAnsi="Times New Roman"/>
          <w:sz w:val="28"/>
          <w:szCs w:val="28"/>
        </w:rPr>
        <w:t xml:space="preserve">.10. </w:t>
      </w:r>
      <w:r w:rsidR="003320F6" w:rsidRPr="001C6135">
        <w:rPr>
          <w:rFonts w:ascii="Times New Roman" w:hAnsi="Times New Roman"/>
          <w:b/>
          <w:sz w:val="28"/>
          <w:szCs w:val="28"/>
        </w:rPr>
        <w:t xml:space="preserve">Финансирование Учреждения образуются из следующих составляющих: </w:t>
      </w:r>
    </w:p>
    <w:p w:rsidR="003320F6" w:rsidRPr="001C6135" w:rsidRDefault="003320F6" w:rsidP="00EE6ED7">
      <w:pPr>
        <w:pStyle w:val="a4"/>
        <w:numPr>
          <w:ilvl w:val="0"/>
          <w:numId w:val="12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субвенций из регионального бюджета для обеспечения выполнения муниципального задания;</w:t>
      </w:r>
    </w:p>
    <w:p w:rsidR="003320F6" w:rsidRPr="001C6135" w:rsidRDefault="003320F6" w:rsidP="00EE6ED7">
      <w:pPr>
        <w:pStyle w:val="a4"/>
        <w:numPr>
          <w:ilvl w:val="0"/>
          <w:numId w:val="12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субсидии из бюджета Ростовского муниципального района, выделяемой для обеспечения выполнения муниципального задания с учетом нормативных затрат на оказание соответствующих муниципальных услуг в сфере образования.</w:t>
      </w:r>
    </w:p>
    <w:p w:rsidR="003320F6" w:rsidRPr="001C6135" w:rsidRDefault="003320F6" w:rsidP="00EE6ED7">
      <w:pPr>
        <w:pStyle w:val="a4"/>
        <w:numPr>
          <w:ilvl w:val="0"/>
          <w:numId w:val="12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средств, полученных от оказания платных дополнительных образовательных услуг, иной приносящей доход деятельности;</w:t>
      </w:r>
    </w:p>
    <w:p w:rsidR="003320F6" w:rsidRPr="001C6135" w:rsidRDefault="003320F6" w:rsidP="00EE6ED7">
      <w:pPr>
        <w:pStyle w:val="a4"/>
        <w:numPr>
          <w:ilvl w:val="0"/>
          <w:numId w:val="12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lastRenderedPageBreak/>
        <w:t xml:space="preserve">средств добровольных пожертвований и целевых взносов физических и юридических лиц. </w:t>
      </w:r>
    </w:p>
    <w:p w:rsidR="003320F6" w:rsidRPr="001C6135" w:rsidRDefault="00B476FA" w:rsidP="00EE6ED7">
      <w:pPr>
        <w:widowControl w:val="0"/>
        <w:autoSpaceDE w:val="0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3320F6" w:rsidRPr="001C6135">
        <w:rPr>
          <w:rFonts w:ascii="Times New Roman" w:eastAsia="Times New Roman" w:hAnsi="Times New Roman"/>
          <w:sz w:val="28"/>
          <w:szCs w:val="28"/>
        </w:rPr>
        <w:t xml:space="preserve">.11. Наличие у Учреждения просроченной кредиторской задолженности, превышающей предельно допустимые значения, </w:t>
      </w:r>
      <w:proofErr w:type="gramStart"/>
      <w:r w:rsidR="003320F6" w:rsidRPr="001C6135">
        <w:rPr>
          <w:rFonts w:ascii="Times New Roman" w:eastAsia="Times New Roman" w:hAnsi="Times New Roman"/>
          <w:sz w:val="28"/>
          <w:szCs w:val="28"/>
        </w:rPr>
        <w:t>установленные органом, осуществляющим функции и полномочия Учредителя является</w:t>
      </w:r>
      <w:proofErr w:type="gramEnd"/>
      <w:r w:rsidR="003320F6" w:rsidRPr="001C6135">
        <w:rPr>
          <w:rFonts w:ascii="Times New Roman" w:eastAsia="Times New Roman" w:hAnsi="Times New Roman"/>
          <w:sz w:val="28"/>
          <w:szCs w:val="28"/>
        </w:rPr>
        <w:t xml:space="preserve"> основанием для расторжения трудового договора с </w:t>
      </w:r>
      <w:r w:rsidR="00CE604C" w:rsidRPr="001C6135">
        <w:rPr>
          <w:rFonts w:ascii="Times New Roman" w:eastAsia="Times New Roman" w:hAnsi="Times New Roman"/>
          <w:sz w:val="28"/>
          <w:szCs w:val="28"/>
        </w:rPr>
        <w:t>Директором Учреждения</w:t>
      </w:r>
      <w:r w:rsidR="003320F6" w:rsidRPr="001C6135">
        <w:rPr>
          <w:rFonts w:ascii="Times New Roman" w:eastAsia="Times New Roman" w:hAnsi="Times New Roman"/>
          <w:sz w:val="28"/>
          <w:szCs w:val="28"/>
        </w:rPr>
        <w:t xml:space="preserve"> по инициативе Работодателя в соответствии с Трудовым кодексом РФ.</w:t>
      </w:r>
    </w:p>
    <w:p w:rsidR="003320F6" w:rsidRPr="001C6135" w:rsidRDefault="00B476FA" w:rsidP="00EE6ED7">
      <w:pPr>
        <w:widowControl w:val="0"/>
        <w:autoSpaceDE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3320F6" w:rsidRPr="001C6135">
        <w:rPr>
          <w:rFonts w:ascii="Times New Roman" w:eastAsia="Times New Roman" w:hAnsi="Times New Roman"/>
          <w:sz w:val="28"/>
          <w:szCs w:val="28"/>
        </w:rPr>
        <w:t xml:space="preserve">.12. </w:t>
      </w:r>
      <w:r w:rsidR="003320F6" w:rsidRPr="001C6135">
        <w:rPr>
          <w:rFonts w:ascii="Times New Roman" w:hAnsi="Times New Roman"/>
          <w:sz w:val="28"/>
          <w:szCs w:val="28"/>
        </w:rPr>
        <w:t xml:space="preserve">Финансовые и материальные </w:t>
      </w:r>
      <w:r w:rsidR="00CE604C" w:rsidRPr="001C6135">
        <w:rPr>
          <w:rFonts w:ascii="Times New Roman" w:hAnsi="Times New Roman"/>
          <w:sz w:val="28"/>
          <w:szCs w:val="28"/>
        </w:rPr>
        <w:t>средства Учреждения</w:t>
      </w:r>
      <w:r w:rsidR="003320F6" w:rsidRPr="001C6135">
        <w:rPr>
          <w:rFonts w:ascii="Times New Roman" w:hAnsi="Times New Roman"/>
          <w:sz w:val="28"/>
          <w:szCs w:val="28"/>
        </w:rPr>
        <w:t>, закрепленные за ней Учредителем, используются в соответствии с Уставом и изъятию не подлежат, если иное не предусмотрено законодательством Российской Федерации.</w:t>
      </w:r>
    </w:p>
    <w:p w:rsidR="003320F6" w:rsidRPr="001C6135" w:rsidRDefault="00B476FA" w:rsidP="00387D76">
      <w:pPr>
        <w:pStyle w:val="ConsPlusNormal"/>
        <w:widowControl/>
        <w:spacing w:before="120" w:after="120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20F6" w:rsidRPr="001C6135">
        <w:rPr>
          <w:rFonts w:ascii="Times New Roman" w:hAnsi="Times New Roman" w:cs="Times New Roman"/>
          <w:sz w:val="28"/>
          <w:szCs w:val="28"/>
        </w:rPr>
        <w:t xml:space="preserve">.13. Имущество Учреждения находится в муниципальной собственности муниципального образования Ростовский муниципальный район Ярославской области,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Федерации. </w:t>
      </w:r>
    </w:p>
    <w:p w:rsidR="003320F6" w:rsidRPr="001C6135" w:rsidRDefault="003320F6" w:rsidP="00EE6ED7">
      <w:pPr>
        <w:autoSpaceDE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3320F6" w:rsidRPr="001C6135" w:rsidRDefault="00B476FA" w:rsidP="00EE6ED7">
      <w:pPr>
        <w:pStyle w:val="ConsPlusNormal"/>
        <w:widowControl/>
        <w:spacing w:before="120" w:after="120"/>
        <w:ind w:right="5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20F6" w:rsidRPr="001C6135">
        <w:rPr>
          <w:rFonts w:ascii="Times New Roman" w:hAnsi="Times New Roman" w:cs="Times New Roman"/>
          <w:sz w:val="28"/>
          <w:szCs w:val="28"/>
        </w:rPr>
        <w:t xml:space="preserve">.14. </w:t>
      </w:r>
      <w:r w:rsidR="003320F6" w:rsidRPr="001C6135">
        <w:rPr>
          <w:rFonts w:ascii="Times New Roman" w:hAnsi="Times New Roman" w:cs="Times New Roman"/>
          <w:b/>
          <w:sz w:val="28"/>
          <w:szCs w:val="28"/>
        </w:rPr>
        <w:t>Источниками формирования имущества являются</w:t>
      </w:r>
      <w:r w:rsidR="003320F6" w:rsidRPr="001C6135">
        <w:rPr>
          <w:rFonts w:ascii="Times New Roman" w:hAnsi="Times New Roman" w:cs="Times New Roman"/>
          <w:sz w:val="28"/>
          <w:szCs w:val="28"/>
        </w:rPr>
        <w:t>:</w:t>
      </w:r>
    </w:p>
    <w:p w:rsidR="003320F6" w:rsidRPr="001C6135" w:rsidRDefault="003320F6" w:rsidP="00EE6ED7">
      <w:pPr>
        <w:pStyle w:val="ConsPlusNormal"/>
        <w:widowControl/>
        <w:numPr>
          <w:ilvl w:val="0"/>
          <w:numId w:val="13"/>
        </w:numPr>
        <w:spacing w:before="120" w:after="120"/>
        <w:ind w:left="709" w:right="53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135">
        <w:rPr>
          <w:rFonts w:ascii="Times New Roman" w:hAnsi="Times New Roman" w:cs="Times New Roman"/>
          <w:sz w:val="28"/>
          <w:szCs w:val="28"/>
        </w:rPr>
        <w:t xml:space="preserve">средства, выделяемые целевым назначением из </w:t>
      </w:r>
      <w:r w:rsidR="00CE604C" w:rsidRPr="001C6135">
        <w:rPr>
          <w:rFonts w:ascii="Times New Roman" w:hAnsi="Times New Roman" w:cs="Times New Roman"/>
          <w:sz w:val="28"/>
          <w:szCs w:val="28"/>
        </w:rPr>
        <w:t>бюджетов Ярославской</w:t>
      </w:r>
      <w:r w:rsidRPr="001C613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CE604C" w:rsidRPr="001C6135">
        <w:rPr>
          <w:rFonts w:ascii="Times New Roman" w:hAnsi="Times New Roman" w:cs="Times New Roman"/>
          <w:sz w:val="28"/>
          <w:szCs w:val="28"/>
        </w:rPr>
        <w:t>и Ростовского</w:t>
      </w:r>
      <w:r w:rsidRPr="001C6135">
        <w:rPr>
          <w:rFonts w:ascii="Times New Roman" w:hAnsi="Times New Roman" w:cs="Times New Roman"/>
          <w:sz w:val="28"/>
          <w:szCs w:val="28"/>
        </w:rPr>
        <w:t xml:space="preserve"> муниципального района, и целевые субсидии на основании утвержденного Учредителем муниципального задания или в соответствии с областными программами и муниципальными ведомственными программами;</w:t>
      </w:r>
      <w:proofErr w:type="gramEnd"/>
    </w:p>
    <w:p w:rsidR="003320F6" w:rsidRPr="001C6135" w:rsidRDefault="003320F6" w:rsidP="00EE6ED7">
      <w:pPr>
        <w:pStyle w:val="ConsPlusNormal"/>
        <w:widowControl/>
        <w:numPr>
          <w:ilvl w:val="0"/>
          <w:numId w:val="13"/>
        </w:numPr>
        <w:spacing w:before="120" w:after="120"/>
        <w:ind w:left="709" w:right="5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6135">
        <w:rPr>
          <w:rFonts w:ascii="Times New Roman" w:hAnsi="Times New Roman" w:cs="Times New Roman"/>
          <w:sz w:val="28"/>
          <w:szCs w:val="28"/>
        </w:rPr>
        <w:t>имущество, переданное Учреждению его собственником имущества;</w:t>
      </w:r>
    </w:p>
    <w:p w:rsidR="003320F6" w:rsidRPr="001C6135" w:rsidRDefault="003320F6" w:rsidP="00EE6ED7">
      <w:pPr>
        <w:pStyle w:val="ConsPlusNormal"/>
        <w:widowControl/>
        <w:numPr>
          <w:ilvl w:val="0"/>
          <w:numId w:val="13"/>
        </w:numPr>
        <w:spacing w:before="120" w:after="120"/>
        <w:ind w:left="709" w:right="5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6135">
        <w:rPr>
          <w:rFonts w:ascii="Times New Roman" w:hAnsi="Times New Roman" w:cs="Times New Roman"/>
          <w:sz w:val="28"/>
          <w:szCs w:val="28"/>
        </w:rPr>
        <w:t>доходы от деятельности, приносящей доход в соответствии с действующим законодательством;</w:t>
      </w:r>
    </w:p>
    <w:p w:rsidR="003320F6" w:rsidRPr="001C6135" w:rsidRDefault="003320F6" w:rsidP="00EE6ED7">
      <w:pPr>
        <w:pStyle w:val="ConsPlusNormal"/>
        <w:widowControl/>
        <w:numPr>
          <w:ilvl w:val="0"/>
          <w:numId w:val="13"/>
        </w:numPr>
        <w:spacing w:before="120" w:after="120"/>
        <w:ind w:left="709" w:right="5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6135">
        <w:rPr>
          <w:rFonts w:ascii="Times New Roman" w:hAnsi="Times New Roman" w:cs="Times New Roman"/>
          <w:sz w:val="28"/>
          <w:szCs w:val="28"/>
        </w:rPr>
        <w:t>иные источники, не запрещенные законодательством Российской Федерации.</w:t>
      </w:r>
    </w:p>
    <w:p w:rsidR="003320F6" w:rsidRPr="001C6135" w:rsidRDefault="00B476FA" w:rsidP="00EE6ED7">
      <w:pPr>
        <w:pStyle w:val="ConsPlusNormal"/>
        <w:widowControl/>
        <w:spacing w:before="120" w:after="120"/>
        <w:ind w:right="5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20F6" w:rsidRPr="001C6135">
        <w:rPr>
          <w:rFonts w:ascii="Times New Roman" w:hAnsi="Times New Roman" w:cs="Times New Roman"/>
          <w:sz w:val="28"/>
          <w:szCs w:val="28"/>
        </w:rPr>
        <w:t>.15. При осуществлении права оперативного управления имуществом Учреждение обязано:</w:t>
      </w:r>
    </w:p>
    <w:p w:rsidR="003320F6" w:rsidRPr="001C6135" w:rsidRDefault="003320F6" w:rsidP="00EE6ED7">
      <w:pPr>
        <w:pStyle w:val="ConsPlusNormal"/>
        <w:widowControl/>
        <w:numPr>
          <w:ilvl w:val="0"/>
          <w:numId w:val="14"/>
        </w:numPr>
        <w:spacing w:before="120" w:after="120"/>
        <w:ind w:left="709" w:right="5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6135">
        <w:rPr>
          <w:rFonts w:ascii="Times New Roman" w:hAnsi="Times New Roman" w:cs="Times New Roman"/>
          <w:sz w:val="28"/>
          <w:szCs w:val="28"/>
        </w:rPr>
        <w:t xml:space="preserve">эффективно использовать, переданное в оперативное </w:t>
      </w:r>
      <w:r w:rsidR="00CE604C" w:rsidRPr="001C6135">
        <w:rPr>
          <w:rFonts w:ascii="Times New Roman" w:hAnsi="Times New Roman" w:cs="Times New Roman"/>
          <w:sz w:val="28"/>
          <w:szCs w:val="28"/>
        </w:rPr>
        <w:t>управление имущество</w:t>
      </w:r>
      <w:r w:rsidRPr="001C6135">
        <w:rPr>
          <w:rFonts w:ascii="Times New Roman" w:hAnsi="Times New Roman" w:cs="Times New Roman"/>
          <w:sz w:val="28"/>
          <w:szCs w:val="28"/>
        </w:rPr>
        <w:t>;</w:t>
      </w:r>
    </w:p>
    <w:p w:rsidR="003320F6" w:rsidRPr="001C6135" w:rsidRDefault="003320F6" w:rsidP="00EE6ED7">
      <w:pPr>
        <w:pStyle w:val="ConsPlusNormal"/>
        <w:widowControl/>
        <w:numPr>
          <w:ilvl w:val="0"/>
          <w:numId w:val="14"/>
        </w:numPr>
        <w:spacing w:before="120" w:after="120"/>
        <w:ind w:left="709" w:right="5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6135">
        <w:rPr>
          <w:rFonts w:ascii="Times New Roman" w:hAnsi="Times New Roman" w:cs="Times New Roman"/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:rsidR="003320F6" w:rsidRPr="001C6135" w:rsidRDefault="003320F6" w:rsidP="00EE6ED7">
      <w:pPr>
        <w:pStyle w:val="ConsPlusNormal"/>
        <w:widowControl/>
        <w:numPr>
          <w:ilvl w:val="0"/>
          <w:numId w:val="14"/>
        </w:numPr>
        <w:spacing w:before="120" w:after="120"/>
        <w:ind w:left="709" w:right="5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6135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3320F6" w:rsidRPr="001C6135" w:rsidRDefault="003320F6" w:rsidP="00EE6ED7">
      <w:pPr>
        <w:pStyle w:val="ConsPlusNormal"/>
        <w:widowControl/>
        <w:numPr>
          <w:ilvl w:val="0"/>
          <w:numId w:val="14"/>
        </w:numPr>
        <w:spacing w:before="120" w:after="120"/>
        <w:ind w:left="709" w:right="5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6135">
        <w:rPr>
          <w:rFonts w:ascii="Times New Roman" w:hAnsi="Times New Roman" w:cs="Times New Roman"/>
          <w:sz w:val="28"/>
          <w:szCs w:val="28"/>
        </w:rPr>
        <w:t>осуществлять капитальный и текущий ремонт имущества в пределах утвержденного муниципального задания.</w:t>
      </w:r>
    </w:p>
    <w:p w:rsidR="003320F6" w:rsidRPr="001C6135" w:rsidRDefault="00B476FA" w:rsidP="00EE6ED7">
      <w:pPr>
        <w:pStyle w:val="ConsPlusNormal"/>
        <w:widowControl/>
        <w:spacing w:before="120" w:after="120"/>
        <w:ind w:right="5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320F6" w:rsidRPr="001C6135">
        <w:rPr>
          <w:rFonts w:ascii="Times New Roman" w:hAnsi="Times New Roman" w:cs="Times New Roman"/>
          <w:sz w:val="28"/>
          <w:szCs w:val="28"/>
        </w:rPr>
        <w:t xml:space="preserve">.16. Управление муниципального имущества администрации Ростовского муниципального района в отношении имущества, закреплённого за Учреждением собственником имущества, либо приобретённого </w:t>
      </w:r>
      <w:r w:rsidR="00CE604C" w:rsidRPr="001C6135">
        <w:rPr>
          <w:rFonts w:ascii="Times New Roman" w:hAnsi="Times New Roman" w:cs="Times New Roman"/>
          <w:sz w:val="28"/>
          <w:szCs w:val="28"/>
        </w:rPr>
        <w:t>Учреждением за</w:t>
      </w:r>
      <w:r w:rsidR="003320F6" w:rsidRPr="001C6135">
        <w:rPr>
          <w:rFonts w:ascii="Times New Roman" w:hAnsi="Times New Roman" w:cs="Times New Roman"/>
          <w:sz w:val="28"/>
          <w:szCs w:val="28"/>
        </w:rPr>
        <w:t xml:space="preserve"> счёт средств, выделенных ему собственником на приобретение такого имущества,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3320F6" w:rsidRPr="001C6135" w:rsidRDefault="00B476FA" w:rsidP="00EE6ED7">
      <w:pPr>
        <w:autoSpaceDE w:val="0"/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20F6" w:rsidRPr="001C6135">
        <w:rPr>
          <w:rFonts w:ascii="Times New Roman" w:hAnsi="Times New Roman"/>
          <w:sz w:val="28"/>
          <w:szCs w:val="28"/>
        </w:rPr>
        <w:t xml:space="preserve">.17. Порядок использования имущества в случае ликвидации Учреждения.  </w:t>
      </w:r>
      <w:proofErr w:type="gramStart"/>
      <w:r w:rsidR="003320F6" w:rsidRPr="001C6135">
        <w:rPr>
          <w:rFonts w:ascii="Times New Roman" w:hAnsi="Times New Roman"/>
          <w:sz w:val="28"/>
          <w:szCs w:val="28"/>
        </w:rPr>
        <w:t xml:space="preserve">При ликвидации Учреждения недвижимое и движимое имущество Учреждения, оставшееся после удовлетворения требований кредиторов, а также недвижимое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остается в муниципальной собственности и подлежит учету в составе имущества казны Ростовского муниципального района до принятия решения о его дальнейшем использовании. </w:t>
      </w:r>
      <w:proofErr w:type="gramEnd"/>
    </w:p>
    <w:p w:rsidR="00283A56" w:rsidRPr="001C6135" w:rsidRDefault="00B476FA" w:rsidP="00EE6ED7">
      <w:pPr>
        <w:autoSpaceDE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20F6" w:rsidRPr="001C6135">
        <w:rPr>
          <w:rFonts w:ascii="Times New Roman" w:hAnsi="Times New Roman"/>
          <w:sz w:val="28"/>
          <w:szCs w:val="28"/>
        </w:rPr>
        <w:t>.18. Учреждение считается прекратившим свою деятельность с момента внесения соответствующей записи в единый Государс</w:t>
      </w:r>
      <w:r w:rsidR="003320F6">
        <w:rPr>
          <w:rFonts w:ascii="Times New Roman" w:hAnsi="Times New Roman"/>
          <w:sz w:val="28"/>
          <w:szCs w:val="28"/>
        </w:rPr>
        <w:t>твенный реестр юридических лиц.</w:t>
      </w:r>
    </w:p>
    <w:p w:rsidR="00283A56" w:rsidRPr="001C6135" w:rsidRDefault="00B476F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711"/>
      <w:r>
        <w:rPr>
          <w:rFonts w:ascii="Times New Roman" w:hAnsi="Times New Roman"/>
          <w:sz w:val="28"/>
          <w:szCs w:val="28"/>
        </w:rPr>
        <w:t>6</w:t>
      </w:r>
      <w:r w:rsidR="003320F6">
        <w:rPr>
          <w:rFonts w:ascii="Times New Roman" w:hAnsi="Times New Roman"/>
          <w:sz w:val="28"/>
          <w:szCs w:val="28"/>
        </w:rPr>
        <w:t>.19.</w:t>
      </w:r>
      <w:r w:rsidR="00283A56" w:rsidRPr="001C61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3A56" w:rsidRPr="001C6135">
        <w:rPr>
          <w:rFonts w:ascii="Times New Roman" w:hAnsi="Times New Roman"/>
          <w:sz w:val="28"/>
          <w:szCs w:val="28"/>
        </w:rPr>
        <w:t>В случаях и порядке, предусмотренных федеральными законами, Учреждение вправе с согласия Учредител</w:t>
      </w:r>
      <w:r w:rsidR="003320F6">
        <w:rPr>
          <w:rFonts w:ascii="Times New Roman" w:hAnsi="Times New Roman"/>
          <w:sz w:val="28"/>
          <w:szCs w:val="28"/>
        </w:rPr>
        <w:t>я</w:t>
      </w:r>
      <w:r w:rsidR="00283A56" w:rsidRPr="001C6135">
        <w:rPr>
          <w:rFonts w:ascii="Times New Roman" w:hAnsi="Times New Roman"/>
          <w:sz w:val="28"/>
          <w:szCs w:val="28"/>
        </w:rPr>
        <w:t>, вносить имущество, за исключением особо ценного движимого имущества, закреплённого за ним на праве оперативного управления или приобретённого Учреждением за счёт средств, выделенных ему Учредителем на приобретение такого имущества, а также недвижимого имущества, в уставный капитал хозяйственных обществ или иным образом передавать им это имущество в качестве их учредителя</w:t>
      </w:r>
      <w:proofErr w:type="gramEnd"/>
      <w:r w:rsidR="00283A56" w:rsidRPr="001C6135">
        <w:rPr>
          <w:rFonts w:ascii="Times New Roman" w:hAnsi="Times New Roman"/>
          <w:sz w:val="28"/>
          <w:szCs w:val="28"/>
        </w:rPr>
        <w:t xml:space="preserve"> или участника.</w:t>
      </w:r>
    </w:p>
    <w:bookmarkEnd w:id="3"/>
    <w:p w:rsidR="00283A56" w:rsidRPr="001C6135" w:rsidRDefault="00B476F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20F6">
        <w:rPr>
          <w:rFonts w:ascii="Times New Roman" w:hAnsi="Times New Roman"/>
          <w:sz w:val="28"/>
          <w:szCs w:val="28"/>
        </w:rPr>
        <w:t xml:space="preserve">.20. </w:t>
      </w:r>
      <w:r w:rsidR="00283A56" w:rsidRPr="001C6135">
        <w:rPr>
          <w:rFonts w:ascii="Times New Roman" w:hAnsi="Times New Roman"/>
          <w:sz w:val="28"/>
          <w:szCs w:val="28"/>
        </w:rPr>
        <w:t>Крупная сделка может быть совершена Учреждением только с согласия Учредител</w:t>
      </w:r>
      <w:r w:rsidR="003320F6">
        <w:rPr>
          <w:rFonts w:ascii="Times New Roman" w:hAnsi="Times New Roman"/>
          <w:sz w:val="28"/>
          <w:szCs w:val="28"/>
        </w:rPr>
        <w:t>я</w:t>
      </w:r>
      <w:r w:rsidR="00283A56" w:rsidRPr="001C6135">
        <w:rPr>
          <w:rFonts w:ascii="Times New Roman" w:hAnsi="Times New Roman"/>
          <w:sz w:val="28"/>
          <w:szCs w:val="28"/>
        </w:rPr>
        <w:t>.</w:t>
      </w:r>
    </w:p>
    <w:p w:rsidR="00283A56" w:rsidRPr="001C6135" w:rsidRDefault="00283A56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135">
        <w:rPr>
          <w:rFonts w:ascii="Times New Roman" w:hAnsi="Times New Roman"/>
          <w:sz w:val="28"/>
          <w:szCs w:val="28"/>
        </w:rPr>
        <w:t xml:space="preserve"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действующим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</w:t>
      </w:r>
      <w:hyperlink w:anchor="sub_88888" w:history="1">
        <w:r w:rsidRPr="001C6135">
          <w:rPr>
            <w:rStyle w:val="af0"/>
            <w:rFonts w:ascii="Times New Roman" w:hAnsi="Times New Roman"/>
            <w:color w:val="auto"/>
            <w:sz w:val="28"/>
            <w:szCs w:val="28"/>
          </w:rPr>
          <w:t>10</w:t>
        </w:r>
      </w:hyperlink>
      <w:r w:rsidRPr="001C6135">
        <w:rPr>
          <w:rFonts w:ascii="Times New Roman" w:hAnsi="Times New Roman"/>
          <w:sz w:val="28"/>
          <w:szCs w:val="28"/>
        </w:rPr>
        <w:t xml:space="preserve"> процентов балансовой стоимости активов Учреждения, определяемой по данным его</w:t>
      </w:r>
      <w:proofErr w:type="gramEnd"/>
      <w:r w:rsidRPr="001C6135">
        <w:rPr>
          <w:rFonts w:ascii="Times New Roman" w:hAnsi="Times New Roman"/>
          <w:sz w:val="28"/>
          <w:szCs w:val="28"/>
        </w:rPr>
        <w:t xml:space="preserve"> бухгалтерской отчетности на последнюю отчетную дату.</w:t>
      </w:r>
    </w:p>
    <w:p w:rsidR="00283A56" w:rsidRPr="001C6135" w:rsidRDefault="00B476F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F1421">
        <w:rPr>
          <w:rFonts w:ascii="Times New Roman" w:hAnsi="Times New Roman"/>
          <w:sz w:val="28"/>
          <w:szCs w:val="28"/>
        </w:rPr>
        <w:t>.21.</w:t>
      </w:r>
      <w:r w:rsidR="00283A56" w:rsidRPr="001C6135">
        <w:rPr>
          <w:rFonts w:ascii="Times New Roman" w:hAnsi="Times New Roman"/>
          <w:sz w:val="28"/>
          <w:szCs w:val="28"/>
        </w:rPr>
        <w:t xml:space="preserve"> Совершение Учреждением сделок, в которых имеется заинтересованность, осуществляется в порядке, предусмотренном </w:t>
      </w:r>
      <w:hyperlink r:id="rId13" w:history="1">
        <w:r w:rsidR="00283A56" w:rsidRPr="001C6135">
          <w:rPr>
            <w:rStyle w:val="af0"/>
            <w:rFonts w:ascii="Times New Roman" w:hAnsi="Times New Roman"/>
            <w:color w:val="auto"/>
            <w:sz w:val="28"/>
            <w:szCs w:val="28"/>
          </w:rPr>
          <w:t>статьёй 27</w:t>
        </w:r>
      </w:hyperlink>
      <w:r w:rsidR="00283A56" w:rsidRPr="001C6135">
        <w:rPr>
          <w:rFonts w:ascii="Times New Roman" w:hAnsi="Times New Roman"/>
          <w:sz w:val="28"/>
          <w:szCs w:val="28"/>
        </w:rPr>
        <w:t xml:space="preserve"> Федерального закона от 12 января 1996 года № 7-ФЗ «О некоммерческих организациях».</w:t>
      </w:r>
    </w:p>
    <w:p w:rsidR="000F1421" w:rsidRPr="001C6135" w:rsidRDefault="00B476F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F1421">
        <w:rPr>
          <w:rFonts w:ascii="Times New Roman" w:hAnsi="Times New Roman"/>
          <w:sz w:val="28"/>
          <w:szCs w:val="28"/>
        </w:rPr>
        <w:t>.22</w:t>
      </w:r>
      <w:r w:rsidR="00283A56" w:rsidRPr="001C6135">
        <w:rPr>
          <w:rFonts w:ascii="Times New Roman" w:hAnsi="Times New Roman"/>
          <w:sz w:val="28"/>
          <w:szCs w:val="28"/>
        </w:rPr>
        <w:t>. В случае сдачи в аренду недвижимого имущества или особо ценного движимого имущества, закреплённых за Учреждением или приобретённых Учреждением за счёт средств, выделенных ему Учредителем на эти цели, финансовое обеспечение содержания такого имущества</w:t>
      </w:r>
      <w:r w:rsidR="000F1421">
        <w:rPr>
          <w:rFonts w:ascii="Times New Roman" w:hAnsi="Times New Roman"/>
          <w:sz w:val="28"/>
          <w:szCs w:val="28"/>
        </w:rPr>
        <w:t xml:space="preserve"> Учредителем не осуществляется.</w:t>
      </w:r>
    </w:p>
    <w:p w:rsidR="00283A56" w:rsidRPr="00AF6BB1" w:rsidRDefault="00B476FA" w:rsidP="00EE6ED7">
      <w:pPr>
        <w:pStyle w:val="10"/>
        <w:spacing w:before="120" w:after="120"/>
        <w:ind w:left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7</w:t>
      </w:r>
      <w:r w:rsidR="00283A56" w:rsidRPr="00AF6BB1">
        <w:rPr>
          <w:rFonts w:ascii="Times New Roman" w:hAnsi="Times New Roman" w:cs="Times New Roman"/>
          <w:color w:val="auto"/>
          <w:sz w:val="28"/>
          <w:szCs w:val="28"/>
        </w:rPr>
        <w:t>. РЕОРГАНИЗАЦИЯ, ЛИКВИДАЦИЯ И ИЗМЕНЕНИЕ ТИПА УЧРЕЖДЕНИЯ</w:t>
      </w:r>
    </w:p>
    <w:p w:rsidR="00283A56" w:rsidRPr="001C6135" w:rsidRDefault="00B476F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83A56" w:rsidRPr="001C6135">
        <w:rPr>
          <w:rFonts w:ascii="Times New Roman" w:hAnsi="Times New Roman"/>
          <w:sz w:val="28"/>
          <w:szCs w:val="28"/>
        </w:rPr>
        <w:t xml:space="preserve">.1. Учреждение может быть реорганизовано в случаях и в порядке, предусмотренном </w:t>
      </w:r>
      <w:hyperlink r:id="rId14" w:history="1">
        <w:r w:rsidR="00283A56" w:rsidRPr="001C6135">
          <w:rPr>
            <w:rStyle w:val="af0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="00283A56" w:rsidRPr="001C6135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законами.</w:t>
      </w:r>
    </w:p>
    <w:p w:rsidR="00283A56" w:rsidRPr="001C6135" w:rsidRDefault="00283A56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Принятие решения о реорганизации и проведение реорганизации Учреждения, если иное не установлено актом Правительства Российской Федерации, осуществляется в порядке, установленном Правительством Ярославской области.</w:t>
      </w:r>
    </w:p>
    <w:p w:rsidR="00283A56" w:rsidRPr="001C6135" w:rsidRDefault="00B476F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83A56" w:rsidRPr="001C6135">
        <w:rPr>
          <w:rFonts w:ascii="Times New Roman" w:hAnsi="Times New Roman"/>
          <w:sz w:val="28"/>
          <w:szCs w:val="28"/>
        </w:rPr>
        <w:t xml:space="preserve">.2. Изменение типа Учреждения в целях создания </w:t>
      </w:r>
      <w:r w:rsidR="008C75A1">
        <w:rPr>
          <w:rFonts w:ascii="Times New Roman" w:hAnsi="Times New Roman"/>
          <w:sz w:val="28"/>
          <w:szCs w:val="28"/>
        </w:rPr>
        <w:t xml:space="preserve">муниципального </w:t>
      </w:r>
      <w:r w:rsidR="008C75A1" w:rsidRPr="001C6135">
        <w:rPr>
          <w:rFonts w:ascii="Times New Roman" w:hAnsi="Times New Roman"/>
          <w:sz w:val="28"/>
          <w:szCs w:val="28"/>
        </w:rPr>
        <w:t>казенного</w:t>
      </w:r>
      <w:r w:rsidR="00283A56" w:rsidRPr="001C6135">
        <w:rPr>
          <w:rFonts w:ascii="Times New Roman" w:hAnsi="Times New Roman"/>
          <w:sz w:val="28"/>
          <w:szCs w:val="28"/>
        </w:rPr>
        <w:t xml:space="preserve"> учреждения осуществляется в порядке, установленном Правительством Ярославской области.</w:t>
      </w:r>
    </w:p>
    <w:p w:rsidR="00283A56" w:rsidRPr="001C6135" w:rsidRDefault="00B476F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83A56" w:rsidRPr="001C6135">
        <w:rPr>
          <w:rFonts w:ascii="Times New Roman" w:hAnsi="Times New Roman"/>
          <w:sz w:val="28"/>
          <w:szCs w:val="28"/>
        </w:rPr>
        <w:t xml:space="preserve">.3. Изменение типа Учреждения в целях </w:t>
      </w:r>
      <w:r w:rsidR="008C75A1" w:rsidRPr="001C6135">
        <w:rPr>
          <w:rFonts w:ascii="Times New Roman" w:hAnsi="Times New Roman"/>
          <w:sz w:val="28"/>
          <w:szCs w:val="28"/>
        </w:rPr>
        <w:t xml:space="preserve">создания </w:t>
      </w:r>
      <w:r w:rsidR="008C75A1">
        <w:rPr>
          <w:rFonts w:ascii="Times New Roman" w:hAnsi="Times New Roman"/>
          <w:sz w:val="28"/>
          <w:szCs w:val="28"/>
        </w:rPr>
        <w:t xml:space="preserve">муниципального </w:t>
      </w:r>
      <w:r w:rsidR="008C75A1" w:rsidRPr="001C6135">
        <w:rPr>
          <w:rFonts w:ascii="Times New Roman" w:hAnsi="Times New Roman"/>
          <w:sz w:val="28"/>
          <w:szCs w:val="28"/>
        </w:rPr>
        <w:t>автономного</w:t>
      </w:r>
      <w:r w:rsidR="00283A56" w:rsidRPr="001C6135">
        <w:rPr>
          <w:rFonts w:ascii="Times New Roman" w:hAnsi="Times New Roman"/>
          <w:sz w:val="28"/>
          <w:szCs w:val="28"/>
        </w:rPr>
        <w:t xml:space="preserve"> учреждения осуществляется в порядке, установленном </w:t>
      </w:r>
      <w:hyperlink r:id="rId15" w:history="1">
        <w:r w:rsidR="00283A56" w:rsidRPr="001C6135">
          <w:rPr>
            <w:rStyle w:val="af0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283A56" w:rsidRPr="001C6135">
        <w:rPr>
          <w:rFonts w:ascii="Times New Roman" w:hAnsi="Times New Roman"/>
          <w:sz w:val="28"/>
          <w:szCs w:val="28"/>
        </w:rPr>
        <w:t xml:space="preserve"> от 3 ноября 2006 года № 174-ФЗ «Об автономных учреждениях».</w:t>
      </w:r>
    </w:p>
    <w:p w:rsidR="00283A56" w:rsidRPr="001C6135" w:rsidRDefault="00B476F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83A56" w:rsidRPr="001C6135">
        <w:rPr>
          <w:rFonts w:ascii="Times New Roman" w:hAnsi="Times New Roman"/>
          <w:sz w:val="28"/>
          <w:szCs w:val="28"/>
        </w:rPr>
        <w:t>.4. Ликвидация Учреждения осуществляется в порядке, установленном законодательством Российской Федерации.</w:t>
      </w:r>
    </w:p>
    <w:p w:rsidR="00283A56" w:rsidRPr="001C6135" w:rsidRDefault="00283A56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Принятие решения о ликвидации и проведение ликвидации Учреждения осуществляются в порядке, установленном Правительством Ярославской области.</w:t>
      </w:r>
    </w:p>
    <w:p w:rsidR="00283A56" w:rsidRPr="001C6135" w:rsidRDefault="00B476F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83A56" w:rsidRPr="001C6135">
        <w:rPr>
          <w:rFonts w:ascii="Times New Roman" w:hAnsi="Times New Roman"/>
          <w:sz w:val="28"/>
          <w:szCs w:val="28"/>
        </w:rPr>
        <w:t>.5. Учредитель, в соответствии с принятым решением о ликвидации Учреждения, назначает ликвидационную комиссию в соответствии с действующим законодательством.</w:t>
      </w:r>
    </w:p>
    <w:p w:rsidR="00283A56" w:rsidRPr="001C6135" w:rsidRDefault="00283A56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С момента назначения ликвидационной комиссии к ней переходят полномочия по управлению делами Учреждения.</w:t>
      </w:r>
    </w:p>
    <w:p w:rsidR="00283A56" w:rsidRPr="001C6135" w:rsidRDefault="00B476F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83A56" w:rsidRPr="001C6135">
        <w:rPr>
          <w:rFonts w:ascii="Times New Roman" w:hAnsi="Times New Roman"/>
          <w:sz w:val="28"/>
          <w:szCs w:val="28"/>
        </w:rPr>
        <w:t>.6. Требования кредиторов ликвидируемого Учреждения удовлетворяются за счёт имущества, на которое в соответствии с действующим законодательством может быть обращено взыскание.</w:t>
      </w:r>
    </w:p>
    <w:p w:rsidR="00283A56" w:rsidRPr="001C6135" w:rsidRDefault="00B476F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83A56" w:rsidRPr="001C6135">
        <w:rPr>
          <w:rFonts w:ascii="Times New Roman" w:hAnsi="Times New Roman"/>
          <w:sz w:val="28"/>
          <w:szCs w:val="28"/>
        </w:rPr>
        <w:t>.7. Имущество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в казну Ярославской области.</w:t>
      </w:r>
    </w:p>
    <w:p w:rsidR="00283A56" w:rsidRPr="001C6135" w:rsidRDefault="00B476F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83A56" w:rsidRPr="001C6135">
        <w:rPr>
          <w:rFonts w:ascii="Times New Roman" w:hAnsi="Times New Roman"/>
          <w:sz w:val="28"/>
          <w:szCs w:val="28"/>
        </w:rPr>
        <w:t>.8. Реорганизация или ликвидация Учреждения считается завершённой с момента внесения соответствующей записи в единый государственный реестр юридических лиц.</w:t>
      </w:r>
    </w:p>
    <w:p w:rsidR="00283A56" w:rsidRPr="001C6135" w:rsidRDefault="00B476F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83A56" w:rsidRPr="001C6135">
        <w:rPr>
          <w:rFonts w:ascii="Times New Roman" w:hAnsi="Times New Roman"/>
          <w:sz w:val="28"/>
          <w:szCs w:val="28"/>
        </w:rPr>
        <w:t xml:space="preserve">.9. При ликвидации и реорганизации </w:t>
      </w:r>
      <w:proofErr w:type="gramStart"/>
      <w:r w:rsidR="00283A56" w:rsidRPr="001C6135">
        <w:rPr>
          <w:rFonts w:ascii="Times New Roman" w:hAnsi="Times New Roman"/>
          <w:sz w:val="28"/>
          <w:szCs w:val="28"/>
        </w:rPr>
        <w:t>Учреждения</w:t>
      </w:r>
      <w:proofErr w:type="gramEnd"/>
      <w:r w:rsidR="00283A56" w:rsidRPr="001C6135">
        <w:rPr>
          <w:rFonts w:ascii="Times New Roman" w:hAnsi="Times New Roman"/>
          <w:sz w:val="28"/>
          <w:szCs w:val="28"/>
        </w:rPr>
        <w:t xml:space="preserve"> увольняемым работникам гарантируется соблюдение их прав в соответствии с действующим законодательством Российской Федерации.</w:t>
      </w:r>
    </w:p>
    <w:p w:rsidR="00283A56" w:rsidRPr="001C6135" w:rsidRDefault="00B476FA" w:rsidP="00EE6ED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83A56" w:rsidRPr="001C6135">
        <w:rPr>
          <w:rFonts w:ascii="Times New Roman" w:hAnsi="Times New Roman"/>
          <w:sz w:val="28"/>
          <w:szCs w:val="28"/>
        </w:rPr>
        <w:t xml:space="preserve">.10. При прекращении деятельности Учреждения (кроме ликвидации) все документы (управленческие, финансово-хозяйственные, по личному составу и другие) передаются правопреемнику (правопреемникам). При ликвидации Учреждения документы постоянного хранения, имеющие научно-историческое </w:t>
      </w:r>
      <w:r w:rsidR="00283A56" w:rsidRPr="001C6135">
        <w:rPr>
          <w:rFonts w:ascii="Times New Roman" w:hAnsi="Times New Roman"/>
          <w:sz w:val="28"/>
          <w:szCs w:val="28"/>
        </w:rPr>
        <w:lastRenderedPageBreak/>
        <w:t>значение, документы по личному составу передаются на государственное хранение в архив. Передача и упорядочение документов осуществляются силами и за счёт средств Учреждения в соответствии с требованиями архивных органов.</w:t>
      </w:r>
    </w:p>
    <w:p w:rsidR="004A1112" w:rsidRPr="001C6135" w:rsidRDefault="00B476FA" w:rsidP="00EE6ED7">
      <w:pPr>
        <w:pStyle w:val="21"/>
        <w:spacing w:before="120" w:after="120"/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4A1112" w:rsidRPr="001C6135">
        <w:rPr>
          <w:sz w:val="28"/>
          <w:szCs w:val="28"/>
        </w:rPr>
        <w:t>.  ПОРЯДОК ВНЕСЕНИЯ ИЗМЕНЕНИЙ В УСТАВ.</w:t>
      </w:r>
    </w:p>
    <w:p w:rsidR="00783F6D" w:rsidRPr="001C6135" w:rsidRDefault="00B476FA" w:rsidP="00EE6ED7">
      <w:pPr>
        <w:pStyle w:val="21"/>
        <w:spacing w:before="120" w:after="12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4A1112" w:rsidRPr="001C6135">
        <w:rPr>
          <w:b w:val="0"/>
          <w:sz w:val="28"/>
          <w:szCs w:val="28"/>
        </w:rPr>
        <w:t xml:space="preserve">.1. Настоящий Устав действует на весь срок деятельности Учреждения. </w:t>
      </w:r>
    </w:p>
    <w:p w:rsidR="0082379F" w:rsidRPr="001C6135" w:rsidRDefault="00B476FA" w:rsidP="00EE6ED7">
      <w:pPr>
        <w:pStyle w:val="21"/>
        <w:spacing w:before="120" w:after="12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/>
        </w:rPr>
        <w:t>8</w:t>
      </w:r>
      <w:r w:rsidR="0082379F" w:rsidRPr="001C6135">
        <w:rPr>
          <w:b w:val="0"/>
          <w:sz w:val="28"/>
          <w:szCs w:val="28"/>
          <w:lang w:eastAsia="ru-RU"/>
        </w:rPr>
        <w:t xml:space="preserve">.2. Устав Учреждения принимается образовательным учреждением и утверждается </w:t>
      </w:r>
      <w:r w:rsidR="0082379F" w:rsidRPr="001C6135">
        <w:rPr>
          <w:b w:val="0"/>
          <w:sz w:val="28"/>
          <w:szCs w:val="28"/>
        </w:rPr>
        <w:t>Учредителем.</w:t>
      </w:r>
    </w:p>
    <w:p w:rsidR="000D035E" w:rsidRPr="001C6135" w:rsidRDefault="00B476FA" w:rsidP="00EE6ED7">
      <w:pPr>
        <w:pStyle w:val="21"/>
        <w:spacing w:before="120" w:after="12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0D035E" w:rsidRPr="001C6135">
        <w:rPr>
          <w:b w:val="0"/>
          <w:sz w:val="28"/>
          <w:szCs w:val="28"/>
        </w:rPr>
        <w:t>.3.</w:t>
      </w:r>
      <w:r w:rsidR="0033576B" w:rsidRPr="001C6135">
        <w:rPr>
          <w:b w:val="0"/>
          <w:sz w:val="28"/>
          <w:szCs w:val="28"/>
        </w:rPr>
        <w:t xml:space="preserve"> </w:t>
      </w:r>
      <w:r w:rsidR="000D035E" w:rsidRPr="001C6135">
        <w:rPr>
          <w:b w:val="0"/>
          <w:sz w:val="28"/>
          <w:szCs w:val="28"/>
        </w:rPr>
        <w:t>Учреждение на официальном сайте в сети "Интернет"</w:t>
      </w:r>
      <w:r w:rsidR="004C53BF" w:rsidRPr="001C6135">
        <w:rPr>
          <w:b w:val="0"/>
          <w:sz w:val="28"/>
          <w:szCs w:val="28"/>
        </w:rPr>
        <w:t xml:space="preserve"> </w:t>
      </w:r>
      <w:r w:rsidR="000D035E" w:rsidRPr="001C6135">
        <w:rPr>
          <w:b w:val="0"/>
          <w:sz w:val="28"/>
          <w:szCs w:val="28"/>
        </w:rPr>
        <w:t>обеспечивает открытость и доступность</w:t>
      </w:r>
      <w:r w:rsidR="0033576B" w:rsidRPr="001C6135">
        <w:rPr>
          <w:b w:val="0"/>
          <w:sz w:val="28"/>
          <w:szCs w:val="28"/>
        </w:rPr>
        <w:t xml:space="preserve"> Устава Учреждения (</w:t>
      </w:r>
      <w:r w:rsidR="00522D83" w:rsidRPr="001C6135">
        <w:rPr>
          <w:b w:val="0"/>
          <w:sz w:val="28"/>
          <w:szCs w:val="28"/>
        </w:rPr>
        <w:t>размещает копию Устава Учреждения)</w:t>
      </w:r>
      <w:r w:rsidR="004C53BF" w:rsidRPr="001C6135">
        <w:rPr>
          <w:b w:val="0"/>
          <w:sz w:val="28"/>
          <w:szCs w:val="28"/>
        </w:rPr>
        <w:t>.</w:t>
      </w:r>
    </w:p>
    <w:p w:rsidR="002B1F62" w:rsidRPr="001C6135" w:rsidRDefault="00B476FA" w:rsidP="00EE6ED7">
      <w:pPr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83F6D" w:rsidRPr="001C6135">
        <w:rPr>
          <w:rFonts w:ascii="Times New Roman" w:hAnsi="Times New Roman"/>
          <w:sz w:val="28"/>
          <w:szCs w:val="28"/>
        </w:rPr>
        <w:t>.</w:t>
      </w:r>
      <w:r w:rsidR="00522D83" w:rsidRPr="001C6135">
        <w:rPr>
          <w:rFonts w:ascii="Times New Roman" w:hAnsi="Times New Roman"/>
          <w:sz w:val="28"/>
          <w:szCs w:val="28"/>
        </w:rPr>
        <w:t>4</w:t>
      </w:r>
      <w:r w:rsidR="00783F6D" w:rsidRPr="001C6135">
        <w:rPr>
          <w:rFonts w:ascii="Times New Roman" w:hAnsi="Times New Roman"/>
          <w:sz w:val="28"/>
          <w:szCs w:val="28"/>
        </w:rPr>
        <w:t xml:space="preserve">. </w:t>
      </w:r>
      <w:r w:rsidR="002B1F62" w:rsidRPr="001C6135">
        <w:rPr>
          <w:rFonts w:ascii="Times New Roman" w:hAnsi="Times New Roman"/>
          <w:sz w:val="28"/>
          <w:szCs w:val="28"/>
        </w:rPr>
        <w:t>В</w:t>
      </w:r>
      <w:r w:rsidR="004A1112" w:rsidRPr="001C6135">
        <w:rPr>
          <w:rFonts w:ascii="Times New Roman" w:hAnsi="Times New Roman"/>
          <w:sz w:val="28"/>
          <w:szCs w:val="28"/>
        </w:rPr>
        <w:t>несени</w:t>
      </w:r>
      <w:r w:rsidR="002B1F62" w:rsidRPr="001C6135">
        <w:rPr>
          <w:rFonts w:ascii="Times New Roman" w:hAnsi="Times New Roman"/>
          <w:sz w:val="28"/>
          <w:szCs w:val="28"/>
        </w:rPr>
        <w:t>е</w:t>
      </w:r>
      <w:r w:rsidR="004A1112" w:rsidRPr="001C6135">
        <w:rPr>
          <w:rFonts w:ascii="Times New Roman" w:hAnsi="Times New Roman"/>
          <w:sz w:val="28"/>
          <w:szCs w:val="28"/>
        </w:rPr>
        <w:t xml:space="preserve"> изменений и дополнений в настоящий Устав осуществляется в соответствии с </w:t>
      </w:r>
      <w:r w:rsidR="002B1F62" w:rsidRPr="001C6135">
        <w:rPr>
          <w:rFonts w:ascii="Times New Roman" w:eastAsia="Times New Roman" w:hAnsi="Times New Roman"/>
          <w:bCs/>
          <w:kern w:val="36"/>
          <w:sz w:val="28"/>
          <w:szCs w:val="28"/>
        </w:rPr>
        <w:t>Порядком утверждения уставов, внесение изменений и дополнений в уставы муниципальных образовательных учреждений Ростовского муниципального района, утвержденного приказом по управлению образования администрации Ростовского муниципального района.</w:t>
      </w:r>
    </w:p>
    <w:p w:rsidR="004A1112" w:rsidRPr="001C6135" w:rsidRDefault="00B476FA" w:rsidP="00387D76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8</w:t>
      </w:r>
      <w:r w:rsidR="002B1F62" w:rsidRPr="001C6135">
        <w:rPr>
          <w:rFonts w:ascii="Times New Roman" w:eastAsia="Times New Roman" w:hAnsi="Times New Roman"/>
          <w:bCs/>
          <w:kern w:val="36"/>
          <w:sz w:val="28"/>
          <w:szCs w:val="28"/>
        </w:rPr>
        <w:t>.</w:t>
      </w:r>
      <w:r w:rsidR="00522D83" w:rsidRPr="001C6135">
        <w:rPr>
          <w:rFonts w:ascii="Times New Roman" w:eastAsia="Times New Roman" w:hAnsi="Times New Roman"/>
          <w:bCs/>
          <w:kern w:val="36"/>
          <w:sz w:val="28"/>
          <w:szCs w:val="28"/>
        </w:rPr>
        <w:t>5</w:t>
      </w:r>
      <w:r w:rsidR="002B1F62" w:rsidRPr="001C6135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. </w:t>
      </w:r>
      <w:r w:rsidR="004A1112" w:rsidRPr="001C6135">
        <w:rPr>
          <w:rFonts w:ascii="Times New Roman" w:hAnsi="Times New Roman"/>
          <w:sz w:val="28"/>
          <w:szCs w:val="28"/>
        </w:rPr>
        <w:t>Изменения и дополнения в Устав Учреждения утверждаются Учредителем.</w:t>
      </w:r>
    </w:p>
    <w:p w:rsidR="004A1112" w:rsidRDefault="00B476FA" w:rsidP="00387D76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8</w:t>
      </w:r>
      <w:r w:rsidR="00522D83" w:rsidRPr="001C6135">
        <w:rPr>
          <w:rFonts w:ascii="Times New Roman" w:eastAsia="Times New Roman" w:hAnsi="Times New Roman"/>
          <w:bCs/>
          <w:kern w:val="36"/>
          <w:sz w:val="28"/>
          <w:szCs w:val="28"/>
        </w:rPr>
        <w:t>.6</w:t>
      </w:r>
      <w:r w:rsidR="002B1F62" w:rsidRPr="001C6135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. </w:t>
      </w:r>
      <w:r w:rsidR="004A1112" w:rsidRPr="001C6135">
        <w:rPr>
          <w:rFonts w:ascii="Times New Roman" w:hAnsi="Times New Roman"/>
          <w:sz w:val="28"/>
          <w:szCs w:val="28"/>
        </w:rPr>
        <w:t>В случае</w:t>
      </w:r>
      <w:proofErr w:type="gramStart"/>
      <w:r w:rsidR="002B1F62" w:rsidRPr="001C6135">
        <w:rPr>
          <w:rFonts w:ascii="Times New Roman" w:hAnsi="Times New Roman"/>
          <w:sz w:val="28"/>
          <w:szCs w:val="28"/>
        </w:rPr>
        <w:t>,</w:t>
      </w:r>
      <w:proofErr w:type="gramEnd"/>
      <w:r w:rsidR="004A1112" w:rsidRPr="001C6135">
        <w:rPr>
          <w:rFonts w:ascii="Times New Roman" w:hAnsi="Times New Roman"/>
          <w:sz w:val="28"/>
          <w:szCs w:val="28"/>
        </w:rPr>
        <w:t xml:space="preserve"> если одно или несколько положений настоящего Устава будут признаны недействительными, другие положения продолжают действовать.</w:t>
      </w:r>
    </w:p>
    <w:p w:rsidR="00B476FA" w:rsidRPr="00162274" w:rsidRDefault="00B476FA" w:rsidP="00EE6ED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</w:t>
      </w:r>
      <w:r w:rsidRPr="00162274">
        <w:rPr>
          <w:rFonts w:ascii="Times New Roman" w:hAnsi="Times New Roman"/>
          <w:sz w:val="28"/>
          <w:szCs w:val="28"/>
        </w:rPr>
        <w:t xml:space="preserve"> Государственная регистрация изменений в настоящий Устав осуществляется в порядке, установленном федеральным законодательством. Изменения в Устав вступают в силу после их государственной регистрации.</w:t>
      </w:r>
    </w:p>
    <w:p w:rsidR="00B476FA" w:rsidRDefault="00B476FA" w:rsidP="00EE6ED7">
      <w:pPr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76FA" w:rsidRPr="001C6135" w:rsidRDefault="00B476FA" w:rsidP="00EE6ED7">
      <w:pPr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sectPr w:rsidR="00B476FA" w:rsidRPr="001C6135" w:rsidSect="00EE6ED7">
      <w:footerReference w:type="default" r:id="rId16"/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EA" w:rsidRDefault="00B41AEA" w:rsidP="00F75D50">
      <w:pPr>
        <w:spacing w:after="0" w:line="240" w:lineRule="auto"/>
      </w:pPr>
      <w:r>
        <w:separator/>
      </w:r>
    </w:p>
  </w:endnote>
  <w:endnote w:type="continuationSeparator" w:id="0">
    <w:p w:rsidR="00B41AEA" w:rsidRDefault="00B41AEA" w:rsidP="00F7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73494"/>
      <w:docPartObj>
        <w:docPartGallery w:val="Page Numbers (Bottom of Page)"/>
        <w:docPartUnique/>
      </w:docPartObj>
    </w:sdtPr>
    <w:sdtEndPr/>
    <w:sdtContent>
      <w:p w:rsidR="00055D40" w:rsidRDefault="00055D40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1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5D40" w:rsidRDefault="00055D4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EA" w:rsidRDefault="00B41AEA" w:rsidP="00F75D50">
      <w:pPr>
        <w:spacing w:after="0" w:line="240" w:lineRule="auto"/>
      </w:pPr>
      <w:r>
        <w:separator/>
      </w:r>
    </w:p>
  </w:footnote>
  <w:footnote w:type="continuationSeparator" w:id="0">
    <w:p w:rsidR="00B41AEA" w:rsidRDefault="00B41AEA" w:rsidP="00F75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40"/>
      </w:pPr>
      <w:rPr>
        <w:rFonts w:ascii="Symbol" w:hAnsi="Symbol" w:cs="Symbol"/>
        <w:sz w:val="28"/>
        <w:szCs w:val="28"/>
      </w:rPr>
    </w:lvl>
  </w:abstractNum>
  <w:abstractNum w:abstractNumId="1">
    <w:nsid w:val="00000005"/>
    <w:multiLevelType w:val="singleLevel"/>
    <w:tmpl w:val="00000005"/>
    <w:name w:val="WW8Num39"/>
    <w:lvl w:ilvl="0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cs="Symbol"/>
      </w:rPr>
    </w:lvl>
  </w:abstractNum>
  <w:abstractNum w:abstractNumId="2">
    <w:nsid w:val="034C33D9"/>
    <w:multiLevelType w:val="multilevel"/>
    <w:tmpl w:val="8ADEE9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5A9556F"/>
    <w:multiLevelType w:val="hybridMultilevel"/>
    <w:tmpl w:val="BB22B1D6"/>
    <w:lvl w:ilvl="0" w:tplc="FC2E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281951"/>
    <w:multiLevelType w:val="multilevel"/>
    <w:tmpl w:val="E63AC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5">
    <w:nsid w:val="08763577"/>
    <w:multiLevelType w:val="hybridMultilevel"/>
    <w:tmpl w:val="CE507182"/>
    <w:lvl w:ilvl="0" w:tplc="FC2E02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7256EA"/>
    <w:multiLevelType w:val="multilevel"/>
    <w:tmpl w:val="22986538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0EE35486"/>
    <w:multiLevelType w:val="multilevel"/>
    <w:tmpl w:val="2FDE9E8A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13"/>
      <w:numFmt w:val="decimal"/>
      <w:lvlText w:val="%1.%2."/>
      <w:lvlJc w:val="left"/>
      <w:pPr>
        <w:ind w:left="1615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16F72A04"/>
    <w:multiLevelType w:val="multilevel"/>
    <w:tmpl w:val="16065532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9">
    <w:nsid w:val="17DA3049"/>
    <w:multiLevelType w:val="multilevel"/>
    <w:tmpl w:val="494A0FF6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25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0">
    <w:nsid w:val="1B5720FE"/>
    <w:multiLevelType w:val="hybridMultilevel"/>
    <w:tmpl w:val="D5D01278"/>
    <w:lvl w:ilvl="0" w:tplc="FC2E0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C4F44A6"/>
    <w:multiLevelType w:val="multilevel"/>
    <w:tmpl w:val="A0267590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325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19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eastAsia="Times New Roman" w:hint="default"/>
      </w:rPr>
    </w:lvl>
  </w:abstractNum>
  <w:abstractNum w:abstractNumId="12">
    <w:nsid w:val="1E014D83"/>
    <w:multiLevelType w:val="multilevel"/>
    <w:tmpl w:val="B29C7A62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325" w:hanging="72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19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eastAsia="Times New Roman" w:hint="default"/>
      </w:rPr>
    </w:lvl>
  </w:abstractNum>
  <w:abstractNum w:abstractNumId="13">
    <w:nsid w:val="20A51A32"/>
    <w:multiLevelType w:val="multilevel"/>
    <w:tmpl w:val="9FA89EDE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1108" w:hanging="825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2100" w:hanging="8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/>
      </w:rPr>
    </w:lvl>
  </w:abstractNum>
  <w:abstractNum w:abstractNumId="14">
    <w:nsid w:val="21FB532A"/>
    <w:multiLevelType w:val="multilevel"/>
    <w:tmpl w:val="6F904D6C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ind w:left="1146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67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4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4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2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04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728" w:hanging="2160"/>
      </w:pPr>
      <w:rPr>
        <w:rFonts w:hint="default"/>
        <w:b/>
      </w:rPr>
    </w:lvl>
  </w:abstractNum>
  <w:abstractNum w:abstractNumId="15">
    <w:nsid w:val="2B813B83"/>
    <w:multiLevelType w:val="hybridMultilevel"/>
    <w:tmpl w:val="76DEBF66"/>
    <w:lvl w:ilvl="0" w:tplc="63DEA40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85A3D"/>
    <w:multiLevelType w:val="hybridMultilevel"/>
    <w:tmpl w:val="4E7EB440"/>
    <w:lvl w:ilvl="0" w:tplc="FC2E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2F1928"/>
    <w:multiLevelType w:val="hybridMultilevel"/>
    <w:tmpl w:val="84D0BB5C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3291C"/>
    <w:multiLevelType w:val="hybridMultilevel"/>
    <w:tmpl w:val="9B24214C"/>
    <w:lvl w:ilvl="0" w:tplc="FC2E02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B71F43"/>
    <w:multiLevelType w:val="hybridMultilevel"/>
    <w:tmpl w:val="F6CCA92E"/>
    <w:lvl w:ilvl="0" w:tplc="FC2E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3318ED"/>
    <w:multiLevelType w:val="multilevel"/>
    <w:tmpl w:val="C7D02364"/>
    <w:lvl w:ilvl="0">
      <w:start w:val="1"/>
      <w:numFmt w:val="decimal"/>
      <w:lvlText w:val="%1."/>
      <w:lvlJc w:val="left"/>
      <w:pPr>
        <w:ind w:left="450" w:hanging="450"/>
      </w:pPr>
      <w:rPr>
        <w:rFonts w:cs="Courier New" w:hint="default"/>
        <w:i w:val="0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Courier New"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Courier New"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Courier New"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Courier New"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Courier New"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Courier New"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Courier New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Courier New" w:hint="default"/>
        <w:i w:val="0"/>
      </w:rPr>
    </w:lvl>
  </w:abstractNum>
  <w:abstractNum w:abstractNumId="21">
    <w:nsid w:val="46624FAA"/>
    <w:multiLevelType w:val="hybridMultilevel"/>
    <w:tmpl w:val="056C663A"/>
    <w:lvl w:ilvl="0" w:tplc="FC2E02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6D23248"/>
    <w:multiLevelType w:val="multilevel"/>
    <w:tmpl w:val="6D3ADDB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27"/>
      <w:numFmt w:val="decimal"/>
      <w:lvlText w:val="%1.%2."/>
      <w:lvlJc w:val="left"/>
      <w:pPr>
        <w:ind w:left="106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  <w:b w:val="0"/>
      </w:rPr>
    </w:lvl>
  </w:abstractNum>
  <w:abstractNum w:abstractNumId="23">
    <w:nsid w:val="4D421883"/>
    <w:multiLevelType w:val="hybridMultilevel"/>
    <w:tmpl w:val="3D72C852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A5C32"/>
    <w:multiLevelType w:val="hybridMultilevel"/>
    <w:tmpl w:val="5BBA7CB4"/>
    <w:lvl w:ilvl="0" w:tplc="FC2E0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1FE4057"/>
    <w:multiLevelType w:val="hybridMultilevel"/>
    <w:tmpl w:val="F41EE360"/>
    <w:lvl w:ilvl="0" w:tplc="FC2E0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2457716"/>
    <w:multiLevelType w:val="multilevel"/>
    <w:tmpl w:val="D08407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7">
    <w:nsid w:val="5277547C"/>
    <w:multiLevelType w:val="multilevel"/>
    <w:tmpl w:val="A3FA5094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859191A"/>
    <w:multiLevelType w:val="multilevel"/>
    <w:tmpl w:val="745C6A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  <w:b/>
      </w:rPr>
    </w:lvl>
  </w:abstractNum>
  <w:abstractNum w:abstractNumId="29">
    <w:nsid w:val="58696A16"/>
    <w:multiLevelType w:val="hybridMultilevel"/>
    <w:tmpl w:val="1460E62A"/>
    <w:lvl w:ilvl="0" w:tplc="FC2E02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A84369D"/>
    <w:multiLevelType w:val="multilevel"/>
    <w:tmpl w:val="9438BEB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20"/>
      <w:numFmt w:val="decimal"/>
      <w:lvlText w:val="%1.%2"/>
      <w:lvlJc w:val="left"/>
      <w:pPr>
        <w:ind w:left="808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i w:val="0"/>
      </w:rPr>
    </w:lvl>
  </w:abstractNum>
  <w:abstractNum w:abstractNumId="31">
    <w:nsid w:val="69DD215D"/>
    <w:multiLevelType w:val="multilevel"/>
    <w:tmpl w:val="3DBCAFAE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325" w:hanging="72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19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eastAsia="Times New Roman" w:hint="default"/>
      </w:rPr>
    </w:lvl>
  </w:abstractNum>
  <w:abstractNum w:abstractNumId="32">
    <w:nsid w:val="6E6E5199"/>
    <w:multiLevelType w:val="hybridMultilevel"/>
    <w:tmpl w:val="5A30807E"/>
    <w:lvl w:ilvl="0" w:tplc="FC2E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EF08D0"/>
    <w:multiLevelType w:val="multilevel"/>
    <w:tmpl w:val="86F4BDDC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>
    <w:nsid w:val="72370A97"/>
    <w:multiLevelType w:val="multilevel"/>
    <w:tmpl w:val="105E45E4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5">
    <w:nsid w:val="74966B8F"/>
    <w:multiLevelType w:val="multilevel"/>
    <w:tmpl w:val="1B38B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28"/>
      <w:numFmt w:val="decimal"/>
      <w:lvlText w:val="%1.%2."/>
      <w:lvlJc w:val="left"/>
      <w:pPr>
        <w:ind w:left="106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  <w:b w:val="0"/>
      </w:rPr>
    </w:lvl>
  </w:abstractNum>
  <w:abstractNum w:abstractNumId="36">
    <w:nsid w:val="775C5DAC"/>
    <w:multiLevelType w:val="hybridMultilevel"/>
    <w:tmpl w:val="96049A88"/>
    <w:lvl w:ilvl="0" w:tplc="FC2E0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7C474B3"/>
    <w:multiLevelType w:val="multilevel"/>
    <w:tmpl w:val="722EEDB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ind w:left="106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  <w:b w:val="0"/>
      </w:rPr>
    </w:lvl>
  </w:abstractNum>
  <w:abstractNum w:abstractNumId="38">
    <w:nsid w:val="782A3176"/>
    <w:multiLevelType w:val="multilevel"/>
    <w:tmpl w:val="8C947F04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1125" w:hanging="825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142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  <w:b/>
      </w:rPr>
    </w:lvl>
  </w:abstractNum>
  <w:abstractNum w:abstractNumId="39">
    <w:nsid w:val="799775BB"/>
    <w:multiLevelType w:val="hybridMultilevel"/>
    <w:tmpl w:val="F0941986"/>
    <w:lvl w:ilvl="0" w:tplc="FC2E028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24"/>
  </w:num>
  <w:num w:numId="4">
    <w:abstractNumId w:val="36"/>
  </w:num>
  <w:num w:numId="5">
    <w:abstractNumId w:val="1"/>
  </w:num>
  <w:num w:numId="6">
    <w:abstractNumId w:val="7"/>
  </w:num>
  <w:num w:numId="7">
    <w:abstractNumId w:val="19"/>
  </w:num>
  <w:num w:numId="8">
    <w:abstractNumId w:val="32"/>
  </w:num>
  <w:num w:numId="9">
    <w:abstractNumId w:val="16"/>
  </w:num>
  <w:num w:numId="10">
    <w:abstractNumId w:val="23"/>
  </w:num>
  <w:num w:numId="11">
    <w:abstractNumId w:val="21"/>
  </w:num>
  <w:num w:numId="12">
    <w:abstractNumId w:val="3"/>
  </w:num>
  <w:num w:numId="13">
    <w:abstractNumId w:val="5"/>
  </w:num>
  <w:num w:numId="14">
    <w:abstractNumId w:val="18"/>
  </w:num>
  <w:num w:numId="15">
    <w:abstractNumId w:val="10"/>
  </w:num>
  <w:num w:numId="16">
    <w:abstractNumId w:val="25"/>
  </w:num>
  <w:num w:numId="17">
    <w:abstractNumId w:val="28"/>
  </w:num>
  <w:num w:numId="18">
    <w:abstractNumId w:val="12"/>
  </w:num>
  <w:num w:numId="19">
    <w:abstractNumId w:val="15"/>
  </w:num>
  <w:num w:numId="20">
    <w:abstractNumId w:val="20"/>
  </w:num>
  <w:num w:numId="21">
    <w:abstractNumId w:val="4"/>
  </w:num>
  <w:num w:numId="22">
    <w:abstractNumId w:val="37"/>
  </w:num>
  <w:num w:numId="23">
    <w:abstractNumId w:val="14"/>
  </w:num>
  <w:num w:numId="24">
    <w:abstractNumId w:val="6"/>
  </w:num>
  <w:num w:numId="25">
    <w:abstractNumId w:val="34"/>
  </w:num>
  <w:num w:numId="26">
    <w:abstractNumId w:val="26"/>
  </w:num>
  <w:num w:numId="27">
    <w:abstractNumId w:val="17"/>
  </w:num>
  <w:num w:numId="28">
    <w:abstractNumId w:val="2"/>
  </w:num>
  <w:num w:numId="29">
    <w:abstractNumId w:val="30"/>
  </w:num>
  <w:num w:numId="30">
    <w:abstractNumId w:val="35"/>
  </w:num>
  <w:num w:numId="31">
    <w:abstractNumId w:val="31"/>
  </w:num>
  <w:num w:numId="32">
    <w:abstractNumId w:val="11"/>
  </w:num>
  <w:num w:numId="33">
    <w:abstractNumId w:val="22"/>
  </w:num>
  <w:num w:numId="34">
    <w:abstractNumId w:val="13"/>
  </w:num>
  <w:num w:numId="35">
    <w:abstractNumId w:val="8"/>
  </w:num>
  <w:num w:numId="36">
    <w:abstractNumId w:val="38"/>
  </w:num>
  <w:num w:numId="37">
    <w:abstractNumId w:val="9"/>
  </w:num>
  <w:num w:numId="38">
    <w:abstractNumId w:val="27"/>
  </w:num>
  <w:num w:numId="39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6A"/>
    <w:rsid w:val="00006214"/>
    <w:rsid w:val="00007883"/>
    <w:rsid w:val="00013A92"/>
    <w:rsid w:val="000150C0"/>
    <w:rsid w:val="00017F7E"/>
    <w:rsid w:val="000236DD"/>
    <w:rsid w:val="0004032D"/>
    <w:rsid w:val="00041C91"/>
    <w:rsid w:val="00045A74"/>
    <w:rsid w:val="0004611E"/>
    <w:rsid w:val="00051618"/>
    <w:rsid w:val="00054E01"/>
    <w:rsid w:val="00055C02"/>
    <w:rsid w:val="00055D40"/>
    <w:rsid w:val="00060650"/>
    <w:rsid w:val="00060F61"/>
    <w:rsid w:val="00070359"/>
    <w:rsid w:val="000718B0"/>
    <w:rsid w:val="00076059"/>
    <w:rsid w:val="000844D5"/>
    <w:rsid w:val="00084A11"/>
    <w:rsid w:val="00090E8D"/>
    <w:rsid w:val="000929AE"/>
    <w:rsid w:val="00093588"/>
    <w:rsid w:val="00095D53"/>
    <w:rsid w:val="000A23A2"/>
    <w:rsid w:val="000A6FC6"/>
    <w:rsid w:val="000A722B"/>
    <w:rsid w:val="000B08B4"/>
    <w:rsid w:val="000B280F"/>
    <w:rsid w:val="000B44F1"/>
    <w:rsid w:val="000C245E"/>
    <w:rsid w:val="000C24E6"/>
    <w:rsid w:val="000C60D8"/>
    <w:rsid w:val="000C6E45"/>
    <w:rsid w:val="000C752A"/>
    <w:rsid w:val="000D035E"/>
    <w:rsid w:val="000D728C"/>
    <w:rsid w:val="000E12D4"/>
    <w:rsid w:val="000E32E7"/>
    <w:rsid w:val="000F1421"/>
    <w:rsid w:val="000F199E"/>
    <w:rsid w:val="00102FFB"/>
    <w:rsid w:val="00107CFA"/>
    <w:rsid w:val="00112BB2"/>
    <w:rsid w:val="00114C50"/>
    <w:rsid w:val="0012025C"/>
    <w:rsid w:val="0012216A"/>
    <w:rsid w:val="00122691"/>
    <w:rsid w:val="00122FFB"/>
    <w:rsid w:val="0012632A"/>
    <w:rsid w:val="001308FB"/>
    <w:rsid w:val="00146235"/>
    <w:rsid w:val="00157903"/>
    <w:rsid w:val="00172751"/>
    <w:rsid w:val="001804E4"/>
    <w:rsid w:val="0019582D"/>
    <w:rsid w:val="001A230F"/>
    <w:rsid w:val="001A2CAD"/>
    <w:rsid w:val="001B4165"/>
    <w:rsid w:val="001B46FA"/>
    <w:rsid w:val="001C6135"/>
    <w:rsid w:val="001C7710"/>
    <w:rsid w:val="001D1CF8"/>
    <w:rsid w:val="001D529E"/>
    <w:rsid w:val="001D5AF6"/>
    <w:rsid w:val="001E6D0F"/>
    <w:rsid w:val="0020002F"/>
    <w:rsid w:val="002264D0"/>
    <w:rsid w:val="00236435"/>
    <w:rsid w:val="00253395"/>
    <w:rsid w:val="00253B14"/>
    <w:rsid w:val="00253B6E"/>
    <w:rsid w:val="00276792"/>
    <w:rsid w:val="00283A56"/>
    <w:rsid w:val="002871AF"/>
    <w:rsid w:val="00296E4F"/>
    <w:rsid w:val="002A17B4"/>
    <w:rsid w:val="002A2286"/>
    <w:rsid w:val="002B1F62"/>
    <w:rsid w:val="002B28A1"/>
    <w:rsid w:val="002B2E53"/>
    <w:rsid w:val="002C00D1"/>
    <w:rsid w:val="002C1A77"/>
    <w:rsid w:val="002C3343"/>
    <w:rsid w:val="002C3BFF"/>
    <w:rsid w:val="002D227D"/>
    <w:rsid w:val="002D7678"/>
    <w:rsid w:val="002E2A64"/>
    <w:rsid w:val="002F324C"/>
    <w:rsid w:val="00303E09"/>
    <w:rsid w:val="00307920"/>
    <w:rsid w:val="0032551E"/>
    <w:rsid w:val="0033146A"/>
    <w:rsid w:val="003320F6"/>
    <w:rsid w:val="0033576B"/>
    <w:rsid w:val="003426C9"/>
    <w:rsid w:val="00350656"/>
    <w:rsid w:val="00361456"/>
    <w:rsid w:val="00376953"/>
    <w:rsid w:val="00387D76"/>
    <w:rsid w:val="0039475D"/>
    <w:rsid w:val="0039799E"/>
    <w:rsid w:val="003A6531"/>
    <w:rsid w:val="003B3EF4"/>
    <w:rsid w:val="003C3233"/>
    <w:rsid w:val="003F2C85"/>
    <w:rsid w:val="004027F9"/>
    <w:rsid w:val="0040786E"/>
    <w:rsid w:val="0041052F"/>
    <w:rsid w:val="004214D6"/>
    <w:rsid w:val="0042580E"/>
    <w:rsid w:val="00430458"/>
    <w:rsid w:val="00445D8E"/>
    <w:rsid w:val="004526DB"/>
    <w:rsid w:val="004637AA"/>
    <w:rsid w:val="00471124"/>
    <w:rsid w:val="004759C8"/>
    <w:rsid w:val="00477564"/>
    <w:rsid w:val="00480C5D"/>
    <w:rsid w:val="004837BD"/>
    <w:rsid w:val="004A09AC"/>
    <w:rsid w:val="004A1112"/>
    <w:rsid w:val="004A12D8"/>
    <w:rsid w:val="004B3BDA"/>
    <w:rsid w:val="004B4176"/>
    <w:rsid w:val="004B63AC"/>
    <w:rsid w:val="004C53BF"/>
    <w:rsid w:val="004C7249"/>
    <w:rsid w:val="004D4E3B"/>
    <w:rsid w:val="004D6369"/>
    <w:rsid w:val="004E2ED2"/>
    <w:rsid w:val="004E4730"/>
    <w:rsid w:val="004F1E26"/>
    <w:rsid w:val="004F3D91"/>
    <w:rsid w:val="004F5816"/>
    <w:rsid w:val="00503B2A"/>
    <w:rsid w:val="005057BE"/>
    <w:rsid w:val="0050668F"/>
    <w:rsid w:val="00511DD7"/>
    <w:rsid w:val="00512772"/>
    <w:rsid w:val="00522D83"/>
    <w:rsid w:val="00522ECE"/>
    <w:rsid w:val="00550FAF"/>
    <w:rsid w:val="005520EB"/>
    <w:rsid w:val="00554472"/>
    <w:rsid w:val="005563F8"/>
    <w:rsid w:val="00556C2A"/>
    <w:rsid w:val="005659E4"/>
    <w:rsid w:val="005706BE"/>
    <w:rsid w:val="005713E6"/>
    <w:rsid w:val="00573A64"/>
    <w:rsid w:val="00573E61"/>
    <w:rsid w:val="00591435"/>
    <w:rsid w:val="00592AA8"/>
    <w:rsid w:val="005D2BB6"/>
    <w:rsid w:val="005D5763"/>
    <w:rsid w:val="005E2D6F"/>
    <w:rsid w:val="005F4C30"/>
    <w:rsid w:val="005F4D19"/>
    <w:rsid w:val="00600494"/>
    <w:rsid w:val="00625396"/>
    <w:rsid w:val="00636118"/>
    <w:rsid w:val="006553B6"/>
    <w:rsid w:val="0066546A"/>
    <w:rsid w:val="006822C4"/>
    <w:rsid w:val="006862E7"/>
    <w:rsid w:val="006934C1"/>
    <w:rsid w:val="006A2564"/>
    <w:rsid w:val="006B4A44"/>
    <w:rsid w:val="006B5DAF"/>
    <w:rsid w:val="006D5DCE"/>
    <w:rsid w:val="006F349E"/>
    <w:rsid w:val="006F4F22"/>
    <w:rsid w:val="006F7C7B"/>
    <w:rsid w:val="00702459"/>
    <w:rsid w:val="00705A90"/>
    <w:rsid w:val="007061BC"/>
    <w:rsid w:val="00717A2E"/>
    <w:rsid w:val="00725186"/>
    <w:rsid w:val="0072676F"/>
    <w:rsid w:val="00727B0B"/>
    <w:rsid w:val="00730923"/>
    <w:rsid w:val="0073551D"/>
    <w:rsid w:val="00736A42"/>
    <w:rsid w:val="00757571"/>
    <w:rsid w:val="007603E9"/>
    <w:rsid w:val="0076395A"/>
    <w:rsid w:val="0076563F"/>
    <w:rsid w:val="00767B26"/>
    <w:rsid w:val="00783F6D"/>
    <w:rsid w:val="0078487D"/>
    <w:rsid w:val="007934B6"/>
    <w:rsid w:val="00796D05"/>
    <w:rsid w:val="007A45C6"/>
    <w:rsid w:val="007A7A54"/>
    <w:rsid w:val="007B1886"/>
    <w:rsid w:val="007B428F"/>
    <w:rsid w:val="007B71E5"/>
    <w:rsid w:val="007C0728"/>
    <w:rsid w:val="007C17E9"/>
    <w:rsid w:val="007C5352"/>
    <w:rsid w:val="007C65C3"/>
    <w:rsid w:val="007C7893"/>
    <w:rsid w:val="007C79A4"/>
    <w:rsid w:val="007C7D96"/>
    <w:rsid w:val="007D1327"/>
    <w:rsid w:val="007D43DF"/>
    <w:rsid w:val="007D632F"/>
    <w:rsid w:val="007D68E6"/>
    <w:rsid w:val="007F60FC"/>
    <w:rsid w:val="007F7581"/>
    <w:rsid w:val="00802762"/>
    <w:rsid w:val="00804B47"/>
    <w:rsid w:val="00815A7A"/>
    <w:rsid w:val="0081747C"/>
    <w:rsid w:val="00822028"/>
    <w:rsid w:val="00822B0D"/>
    <w:rsid w:val="0082379F"/>
    <w:rsid w:val="00825C2B"/>
    <w:rsid w:val="00832134"/>
    <w:rsid w:val="0084333A"/>
    <w:rsid w:val="00850000"/>
    <w:rsid w:val="00851E60"/>
    <w:rsid w:val="00870123"/>
    <w:rsid w:val="008811A5"/>
    <w:rsid w:val="00884196"/>
    <w:rsid w:val="008A1AD4"/>
    <w:rsid w:val="008A28DF"/>
    <w:rsid w:val="008C4700"/>
    <w:rsid w:val="008C701B"/>
    <w:rsid w:val="008C75A1"/>
    <w:rsid w:val="008D0CC7"/>
    <w:rsid w:val="008D2389"/>
    <w:rsid w:val="008E4F99"/>
    <w:rsid w:val="008E6C1C"/>
    <w:rsid w:val="008F4519"/>
    <w:rsid w:val="0090261D"/>
    <w:rsid w:val="0090388A"/>
    <w:rsid w:val="009059EF"/>
    <w:rsid w:val="00906024"/>
    <w:rsid w:val="00911E40"/>
    <w:rsid w:val="00912DB8"/>
    <w:rsid w:val="009146F7"/>
    <w:rsid w:val="00921910"/>
    <w:rsid w:val="00926763"/>
    <w:rsid w:val="0094380E"/>
    <w:rsid w:val="00947F0B"/>
    <w:rsid w:val="00955291"/>
    <w:rsid w:val="00957211"/>
    <w:rsid w:val="00962DFA"/>
    <w:rsid w:val="00976291"/>
    <w:rsid w:val="00980D33"/>
    <w:rsid w:val="00986FBD"/>
    <w:rsid w:val="00987725"/>
    <w:rsid w:val="009A42B4"/>
    <w:rsid w:val="009A446C"/>
    <w:rsid w:val="009A4A7E"/>
    <w:rsid w:val="009B2A56"/>
    <w:rsid w:val="009B464D"/>
    <w:rsid w:val="009B68C1"/>
    <w:rsid w:val="009B6F09"/>
    <w:rsid w:val="009C0A9F"/>
    <w:rsid w:val="009C26C2"/>
    <w:rsid w:val="009C3748"/>
    <w:rsid w:val="009C42D3"/>
    <w:rsid w:val="009D6A72"/>
    <w:rsid w:val="009E5100"/>
    <w:rsid w:val="009F55E9"/>
    <w:rsid w:val="009F7C33"/>
    <w:rsid w:val="00A00B3B"/>
    <w:rsid w:val="00A0253E"/>
    <w:rsid w:val="00A31994"/>
    <w:rsid w:val="00A34679"/>
    <w:rsid w:val="00A35030"/>
    <w:rsid w:val="00A4280A"/>
    <w:rsid w:val="00A46BBB"/>
    <w:rsid w:val="00A52F49"/>
    <w:rsid w:val="00A53273"/>
    <w:rsid w:val="00A537C8"/>
    <w:rsid w:val="00A54447"/>
    <w:rsid w:val="00A623B1"/>
    <w:rsid w:val="00A63759"/>
    <w:rsid w:val="00A711FF"/>
    <w:rsid w:val="00A77A3C"/>
    <w:rsid w:val="00A8051E"/>
    <w:rsid w:val="00A870D6"/>
    <w:rsid w:val="00A918D9"/>
    <w:rsid w:val="00A91FAA"/>
    <w:rsid w:val="00A943C7"/>
    <w:rsid w:val="00A971E3"/>
    <w:rsid w:val="00AB135B"/>
    <w:rsid w:val="00AC021C"/>
    <w:rsid w:val="00AE225C"/>
    <w:rsid w:val="00AE76CB"/>
    <w:rsid w:val="00AF6BB1"/>
    <w:rsid w:val="00B01741"/>
    <w:rsid w:val="00B326B1"/>
    <w:rsid w:val="00B343E3"/>
    <w:rsid w:val="00B354B7"/>
    <w:rsid w:val="00B41AEA"/>
    <w:rsid w:val="00B43E3F"/>
    <w:rsid w:val="00B476FA"/>
    <w:rsid w:val="00B55B76"/>
    <w:rsid w:val="00B6241C"/>
    <w:rsid w:val="00B647E8"/>
    <w:rsid w:val="00B73F10"/>
    <w:rsid w:val="00B74C6B"/>
    <w:rsid w:val="00B81CF1"/>
    <w:rsid w:val="00B86AAF"/>
    <w:rsid w:val="00B90339"/>
    <w:rsid w:val="00B959BF"/>
    <w:rsid w:val="00B960BD"/>
    <w:rsid w:val="00BA2948"/>
    <w:rsid w:val="00BA4E69"/>
    <w:rsid w:val="00BA5078"/>
    <w:rsid w:val="00BB0C28"/>
    <w:rsid w:val="00BB1BF7"/>
    <w:rsid w:val="00BB4480"/>
    <w:rsid w:val="00BB79C3"/>
    <w:rsid w:val="00BC436B"/>
    <w:rsid w:val="00BC4CC8"/>
    <w:rsid w:val="00BC5C4D"/>
    <w:rsid w:val="00BD09FB"/>
    <w:rsid w:val="00BD47AD"/>
    <w:rsid w:val="00BD6097"/>
    <w:rsid w:val="00BE420A"/>
    <w:rsid w:val="00BF40A8"/>
    <w:rsid w:val="00C0034F"/>
    <w:rsid w:val="00C004AF"/>
    <w:rsid w:val="00C0133E"/>
    <w:rsid w:val="00C02181"/>
    <w:rsid w:val="00C13F3C"/>
    <w:rsid w:val="00C2000E"/>
    <w:rsid w:val="00C21672"/>
    <w:rsid w:val="00C23BED"/>
    <w:rsid w:val="00C25192"/>
    <w:rsid w:val="00C27EA8"/>
    <w:rsid w:val="00C33E1D"/>
    <w:rsid w:val="00C5057A"/>
    <w:rsid w:val="00C5414C"/>
    <w:rsid w:val="00C579BB"/>
    <w:rsid w:val="00C6471C"/>
    <w:rsid w:val="00C760A9"/>
    <w:rsid w:val="00C813CC"/>
    <w:rsid w:val="00C87009"/>
    <w:rsid w:val="00C90E3C"/>
    <w:rsid w:val="00CA35D9"/>
    <w:rsid w:val="00CB33F5"/>
    <w:rsid w:val="00CC55D4"/>
    <w:rsid w:val="00CD1594"/>
    <w:rsid w:val="00CE0176"/>
    <w:rsid w:val="00CE4226"/>
    <w:rsid w:val="00CE604C"/>
    <w:rsid w:val="00D06638"/>
    <w:rsid w:val="00D07318"/>
    <w:rsid w:val="00D2245D"/>
    <w:rsid w:val="00D24AF1"/>
    <w:rsid w:val="00D40470"/>
    <w:rsid w:val="00D50C8B"/>
    <w:rsid w:val="00D52BE0"/>
    <w:rsid w:val="00D54B2C"/>
    <w:rsid w:val="00D66B57"/>
    <w:rsid w:val="00D73CFD"/>
    <w:rsid w:val="00D90441"/>
    <w:rsid w:val="00D947CC"/>
    <w:rsid w:val="00D97765"/>
    <w:rsid w:val="00DA05B6"/>
    <w:rsid w:val="00DA06E0"/>
    <w:rsid w:val="00DA2A31"/>
    <w:rsid w:val="00DA33E4"/>
    <w:rsid w:val="00DC0091"/>
    <w:rsid w:val="00DC3640"/>
    <w:rsid w:val="00DC4815"/>
    <w:rsid w:val="00DD1B89"/>
    <w:rsid w:val="00DD2A64"/>
    <w:rsid w:val="00DE1EB6"/>
    <w:rsid w:val="00DE3C6F"/>
    <w:rsid w:val="00DE6977"/>
    <w:rsid w:val="00DF248A"/>
    <w:rsid w:val="00E06D2F"/>
    <w:rsid w:val="00E104F5"/>
    <w:rsid w:val="00E11C5E"/>
    <w:rsid w:val="00E14929"/>
    <w:rsid w:val="00E23542"/>
    <w:rsid w:val="00E26366"/>
    <w:rsid w:val="00E3252D"/>
    <w:rsid w:val="00E332B3"/>
    <w:rsid w:val="00E408DA"/>
    <w:rsid w:val="00E4278A"/>
    <w:rsid w:val="00E43F46"/>
    <w:rsid w:val="00E45DCA"/>
    <w:rsid w:val="00E5069C"/>
    <w:rsid w:val="00E60F40"/>
    <w:rsid w:val="00E6691D"/>
    <w:rsid w:val="00E74862"/>
    <w:rsid w:val="00E84583"/>
    <w:rsid w:val="00E862EB"/>
    <w:rsid w:val="00E9363F"/>
    <w:rsid w:val="00E951F1"/>
    <w:rsid w:val="00E9629B"/>
    <w:rsid w:val="00EA249B"/>
    <w:rsid w:val="00EA43A3"/>
    <w:rsid w:val="00EA55E6"/>
    <w:rsid w:val="00EA6A5C"/>
    <w:rsid w:val="00EB2594"/>
    <w:rsid w:val="00EB2E21"/>
    <w:rsid w:val="00EC0926"/>
    <w:rsid w:val="00ED2E3F"/>
    <w:rsid w:val="00ED58C7"/>
    <w:rsid w:val="00EE0E2E"/>
    <w:rsid w:val="00EE3375"/>
    <w:rsid w:val="00EE4332"/>
    <w:rsid w:val="00EE6ED7"/>
    <w:rsid w:val="00EF6CD2"/>
    <w:rsid w:val="00F049C1"/>
    <w:rsid w:val="00F06465"/>
    <w:rsid w:val="00F13BB3"/>
    <w:rsid w:val="00F21306"/>
    <w:rsid w:val="00F30C70"/>
    <w:rsid w:val="00F36AC8"/>
    <w:rsid w:val="00F4296E"/>
    <w:rsid w:val="00F44919"/>
    <w:rsid w:val="00F44FF7"/>
    <w:rsid w:val="00F6012D"/>
    <w:rsid w:val="00F62C99"/>
    <w:rsid w:val="00F75D50"/>
    <w:rsid w:val="00F779DD"/>
    <w:rsid w:val="00F81B3A"/>
    <w:rsid w:val="00F93C74"/>
    <w:rsid w:val="00FA3752"/>
    <w:rsid w:val="00FA4324"/>
    <w:rsid w:val="00FA679E"/>
    <w:rsid w:val="00F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6A"/>
    <w:pPr>
      <w:spacing w:before="0" w:after="200" w:line="276" w:lineRule="auto"/>
      <w:ind w:firstLine="0"/>
      <w:jc w:val="left"/>
    </w:pPr>
    <w:rPr>
      <w:rFonts w:eastAsiaTheme="minorEastAsia" w:cs="Times New Roman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283A5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83A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3146A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33146A"/>
    <w:pPr>
      <w:widowControl w:val="0"/>
      <w:autoSpaceDE w:val="0"/>
      <w:autoSpaceDN w:val="0"/>
      <w:adjustRightInd w:val="0"/>
      <w:spacing w:before="0" w:after="0"/>
      <w:ind w:firstLine="0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3146A"/>
    <w:pPr>
      <w:widowControl w:val="0"/>
      <w:suppressAutoHyphens/>
      <w:autoSpaceDE w:val="0"/>
      <w:spacing w:before="0" w:after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711FF"/>
    <w:pPr>
      <w:widowControl w:val="0"/>
      <w:suppressAutoHyphens/>
      <w:autoSpaceDE w:val="0"/>
      <w:spacing w:before="0" w:after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Таблицы (моноширинный)"/>
    <w:basedOn w:val="a"/>
    <w:next w:val="a"/>
    <w:rsid w:val="00A711FF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BA5078"/>
    <w:pPr>
      <w:ind w:left="720"/>
      <w:contextualSpacing/>
    </w:pPr>
  </w:style>
  <w:style w:type="paragraph" w:styleId="a5">
    <w:name w:val="Normal (Web)"/>
    <w:basedOn w:val="a"/>
    <w:link w:val="a6"/>
    <w:unhideWhenUsed/>
    <w:rsid w:val="003769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rsid w:val="00CD1594"/>
    <w:rPr>
      <w:color w:val="0000FF"/>
      <w:u w:val="single"/>
    </w:rPr>
  </w:style>
  <w:style w:type="character" w:customStyle="1" w:styleId="FontStyle37">
    <w:name w:val="Font Style37"/>
    <w:basedOn w:val="a0"/>
    <w:rsid w:val="00CE4226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E4226"/>
    <w:pPr>
      <w:widowControl w:val="0"/>
      <w:autoSpaceDE w:val="0"/>
      <w:autoSpaceDN w:val="0"/>
      <w:adjustRightInd w:val="0"/>
      <w:spacing w:after="0" w:line="324" w:lineRule="exac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rsid w:val="00CE4226"/>
    <w:pPr>
      <w:widowControl w:val="0"/>
      <w:autoSpaceDE w:val="0"/>
      <w:autoSpaceDN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CE4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CE4226"/>
    <w:pPr>
      <w:widowControl w:val="0"/>
      <w:autoSpaceDE w:val="0"/>
      <w:autoSpaceDN w:val="0"/>
      <w:adjustRightInd w:val="0"/>
      <w:spacing w:after="0" w:line="326" w:lineRule="exact"/>
      <w:ind w:firstLine="341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FontStyle17">
    <w:name w:val="Font Style17"/>
    <w:basedOn w:val="a0"/>
    <w:rsid w:val="00CE42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CE4226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C2519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a">
    <w:name w:val="Body Text Indent"/>
    <w:basedOn w:val="a"/>
    <w:link w:val="ab"/>
    <w:uiPriority w:val="99"/>
    <w:unhideWhenUsed/>
    <w:rsid w:val="00C2519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25192"/>
    <w:rPr>
      <w:rFonts w:eastAsiaTheme="minorEastAsia" w:cs="Times New Roman"/>
      <w:lang w:eastAsia="ru-RU"/>
    </w:rPr>
  </w:style>
  <w:style w:type="paragraph" w:customStyle="1" w:styleId="ConsNormal">
    <w:name w:val="ConsNormal"/>
    <w:rsid w:val="00C25192"/>
    <w:pPr>
      <w:widowControl w:val="0"/>
      <w:suppressAutoHyphens/>
      <w:autoSpaceDE w:val="0"/>
      <w:spacing w:before="0" w:after="0"/>
      <w:ind w:firstLine="720"/>
      <w:jc w:val="left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6">
    <w:name w:val="Обычный (веб) Знак"/>
    <w:link w:val="a5"/>
    <w:uiPriority w:val="99"/>
    <w:rsid w:val="0027679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276792"/>
    <w:rPr>
      <w:b/>
      <w:bCs/>
    </w:rPr>
  </w:style>
  <w:style w:type="paragraph" w:styleId="ad">
    <w:name w:val="No Spacing"/>
    <w:link w:val="ae"/>
    <w:uiPriority w:val="99"/>
    <w:qFormat/>
    <w:rsid w:val="000718B0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727B0B"/>
    <w:rPr>
      <w:i/>
      <w:iCs/>
    </w:rPr>
  </w:style>
  <w:style w:type="character" w:customStyle="1" w:styleId="11">
    <w:name w:val="Заголовок 1 Знак"/>
    <w:basedOn w:val="a0"/>
    <w:link w:val="10"/>
    <w:uiPriority w:val="99"/>
    <w:rsid w:val="00283A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A5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283A56"/>
    <w:rPr>
      <w:rFonts w:cs="Times New Roman"/>
      <w:color w:val="106BBE"/>
    </w:rPr>
  </w:style>
  <w:style w:type="paragraph" w:customStyle="1" w:styleId="c4">
    <w:name w:val="c4"/>
    <w:basedOn w:val="a"/>
    <w:rsid w:val="00283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"/>
    <w:link w:val="af2"/>
    <w:semiHidden/>
    <w:rsid w:val="00F75D5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F75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F75D50"/>
    <w:rPr>
      <w:vertAlign w:val="superscript"/>
    </w:rPr>
  </w:style>
  <w:style w:type="paragraph" w:styleId="af4">
    <w:name w:val="TOC Heading"/>
    <w:basedOn w:val="10"/>
    <w:next w:val="a"/>
    <w:uiPriority w:val="39"/>
    <w:unhideWhenUsed/>
    <w:qFormat/>
    <w:rsid w:val="00F75D50"/>
    <w:pPr>
      <w:keepNext/>
      <w:keepLines/>
      <w:widowControl/>
      <w:autoSpaceDE/>
      <w:autoSpaceDN/>
      <w:adjustRightInd/>
      <w:spacing w:before="0" w:after="0" w:line="276" w:lineRule="auto"/>
      <w:jc w:val="left"/>
      <w:outlineLvl w:val="9"/>
    </w:pPr>
    <w:rPr>
      <w:rFonts w:ascii="Times New Roman" w:eastAsiaTheme="majorEastAsia" w:hAnsi="Times New Roman" w:cstheme="majorBidi"/>
      <w:color w:val="365F91" w:themeColor="accent1" w:themeShade="BF"/>
      <w:sz w:val="28"/>
      <w:szCs w:val="28"/>
      <w:lang w:eastAsia="en-US"/>
    </w:rPr>
  </w:style>
  <w:style w:type="paragraph" w:styleId="1">
    <w:name w:val="toc 1"/>
    <w:basedOn w:val="a"/>
    <w:next w:val="a"/>
    <w:autoRedefine/>
    <w:uiPriority w:val="39"/>
    <w:unhideWhenUsed/>
    <w:qFormat/>
    <w:rsid w:val="008C75A1"/>
    <w:pPr>
      <w:numPr>
        <w:numId w:val="19"/>
      </w:numPr>
      <w:tabs>
        <w:tab w:val="right" w:leader="dot" w:pos="9345"/>
      </w:tabs>
      <w:spacing w:after="100"/>
      <w:ind w:left="426" w:hanging="426"/>
    </w:pPr>
    <w:rPr>
      <w:rFonts w:ascii="Times New Roman" w:hAnsi="Times New Roman"/>
      <w:sz w:val="28"/>
      <w:szCs w:val="28"/>
      <w:u w:val="single"/>
    </w:rPr>
  </w:style>
  <w:style w:type="character" w:styleId="af5">
    <w:name w:val="FollowedHyperlink"/>
    <w:basedOn w:val="a0"/>
    <w:uiPriority w:val="99"/>
    <w:semiHidden/>
    <w:unhideWhenUsed/>
    <w:rsid w:val="00F75D50"/>
    <w:rPr>
      <w:color w:val="800080" w:themeColor="followedHyperlink"/>
      <w:u w:val="single"/>
    </w:rPr>
  </w:style>
  <w:style w:type="character" w:customStyle="1" w:styleId="ae">
    <w:name w:val="Без интервала Знак"/>
    <w:basedOn w:val="a0"/>
    <w:link w:val="ad"/>
    <w:uiPriority w:val="1"/>
    <w:rsid w:val="00E8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E8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84583"/>
    <w:rPr>
      <w:rFonts w:eastAsiaTheme="minorEastAsia" w:cs="Times New Roman"/>
      <w:lang w:eastAsia="ru-RU"/>
    </w:rPr>
  </w:style>
  <w:style w:type="paragraph" w:styleId="af8">
    <w:name w:val="footer"/>
    <w:basedOn w:val="a"/>
    <w:link w:val="af9"/>
    <w:uiPriority w:val="99"/>
    <w:unhideWhenUsed/>
    <w:rsid w:val="00E8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84583"/>
    <w:rPr>
      <w:rFonts w:eastAsiaTheme="minorEastAsia" w:cs="Times New Roman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463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637A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7C65C3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6A"/>
    <w:pPr>
      <w:spacing w:before="0" w:after="200" w:line="276" w:lineRule="auto"/>
      <w:ind w:firstLine="0"/>
      <w:jc w:val="left"/>
    </w:pPr>
    <w:rPr>
      <w:rFonts w:eastAsiaTheme="minorEastAsia" w:cs="Times New Roman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283A5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83A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3146A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33146A"/>
    <w:pPr>
      <w:widowControl w:val="0"/>
      <w:autoSpaceDE w:val="0"/>
      <w:autoSpaceDN w:val="0"/>
      <w:adjustRightInd w:val="0"/>
      <w:spacing w:before="0" w:after="0"/>
      <w:ind w:firstLine="0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3146A"/>
    <w:pPr>
      <w:widowControl w:val="0"/>
      <w:suppressAutoHyphens/>
      <w:autoSpaceDE w:val="0"/>
      <w:spacing w:before="0" w:after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711FF"/>
    <w:pPr>
      <w:widowControl w:val="0"/>
      <w:suppressAutoHyphens/>
      <w:autoSpaceDE w:val="0"/>
      <w:spacing w:before="0" w:after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Таблицы (моноширинный)"/>
    <w:basedOn w:val="a"/>
    <w:next w:val="a"/>
    <w:rsid w:val="00A711FF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BA5078"/>
    <w:pPr>
      <w:ind w:left="720"/>
      <w:contextualSpacing/>
    </w:pPr>
  </w:style>
  <w:style w:type="paragraph" w:styleId="a5">
    <w:name w:val="Normal (Web)"/>
    <w:basedOn w:val="a"/>
    <w:link w:val="a6"/>
    <w:unhideWhenUsed/>
    <w:rsid w:val="003769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rsid w:val="00CD1594"/>
    <w:rPr>
      <w:color w:val="0000FF"/>
      <w:u w:val="single"/>
    </w:rPr>
  </w:style>
  <w:style w:type="character" w:customStyle="1" w:styleId="FontStyle37">
    <w:name w:val="Font Style37"/>
    <w:basedOn w:val="a0"/>
    <w:rsid w:val="00CE4226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E4226"/>
    <w:pPr>
      <w:widowControl w:val="0"/>
      <w:autoSpaceDE w:val="0"/>
      <w:autoSpaceDN w:val="0"/>
      <w:adjustRightInd w:val="0"/>
      <w:spacing w:after="0" w:line="324" w:lineRule="exac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rsid w:val="00CE4226"/>
    <w:pPr>
      <w:widowControl w:val="0"/>
      <w:autoSpaceDE w:val="0"/>
      <w:autoSpaceDN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CE4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CE4226"/>
    <w:pPr>
      <w:widowControl w:val="0"/>
      <w:autoSpaceDE w:val="0"/>
      <w:autoSpaceDN w:val="0"/>
      <w:adjustRightInd w:val="0"/>
      <w:spacing w:after="0" w:line="326" w:lineRule="exact"/>
      <w:ind w:firstLine="341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FontStyle17">
    <w:name w:val="Font Style17"/>
    <w:basedOn w:val="a0"/>
    <w:rsid w:val="00CE42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CE4226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C2519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a">
    <w:name w:val="Body Text Indent"/>
    <w:basedOn w:val="a"/>
    <w:link w:val="ab"/>
    <w:uiPriority w:val="99"/>
    <w:unhideWhenUsed/>
    <w:rsid w:val="00C2519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25192"/>
    <w:rPr>
      <w:rFonts w:eastAsiaTheme="minorEastAsia" w:cs="Times New Roman"/>
      <w:lang w:eastAsia="ru-RU"/>
    </w:rPr>
  </w:style>
  <w:style w:type="paragraph" w:customStyle="1" w:styleId="ConsNormal">
    <w:name w:val="ConsNormal"/>
    <w:rsid w:val="00C25192"/>
    <w:pPr>
      <w:widowControl w:val="0"/>
      <w:suppressAutoHyphens/>
      <w:autoSpaceDE w:val="0"/>
      <w:spacing w:before="0" w:after="0"/>
      <w:ind w:firstLine="720"/>
      <w:jc w:val="left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6">
    <w:name w:val="Обычный (веб) Знак"/>
    <w:link w:val="a5"/>
    <w:uiPriority w:val="99"/>
    <w:rsid w:val="0027679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276792"/>
    <w:rPr>
      <w:b/>
      <w:bCs/>
    </w:rPr>
  </w:style>
  <w:style w:type="paragraph" w:styleId="ad">
    <w:name w:val="No Spacing"/>
    <w:link w:val="ae"/>
    <w:uiPriority w:val="99"/>
    <w:qFormat/>
    <w:rsid w:val="000718B0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727B0B"/>
    <w:rPr>
      <w:i/>
      <w:iCs/>
    </w:rPr>
  </w:style>
  <w:style w:type="character" w:customStyle="1" w:styleId="11">
    <w:name w:val="Заголовок 1 Знак"/>
    <w:basedOn w:val="a0"/>
    <w:link w:val="10"/>
    <w:uiPriority w:val="99"/>
    <w:rsid w:val="00283A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A5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283A56"/>
    <w:rPr>
      <w:rFonts w:cs="Times New Roman"/>
      <w:color w:val="106BBE"/>
    </w:rPr>
  </w:style>
  <w:style w:type="paragraph" w:customStyle="1" w:styleId="c4">
    <w:name w:val="c4"/>
    <w:basedOn w:val="a"/>
    <w:rsid w:val="00283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"/>
    <w:link w:val="af2"/>
    <w:semiHidden/>
    <w:rsid w:val="00F75D5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F75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F75D50"/>
    <w:rPr>
      <w:vertAlign w:val="superscript"/>
    </w:rPr>
  </w:style>
  <w:style w:type="paragraph" w:styleId="af4">
    <w:name w:val="TOC Heading"/>
    <w:basedOn w:val="10"/>
    <w:next w:val="a"/>
    <w:uiPriority w:val="39"/>
    <w:unhideWhenUsed/>
    <w:qFormat/>
    <w:rsid w:val="00F75D50"/>
    <w:pPr>
      <w:keepNext/>
      <w:keepLines/>
      <w:widowControl/>
      <w:autoSpaceDE/>
      <w:autoSpaceDN/>
      <w:adjustRightInd/>
      <w:spacing w:before="0" w:after="0" w:line="276" w:lineRule="auto"/>
      <w:jc w:val="left"/>
      <w:outlineLvl w:val="9"/>
    </w:pPr>
    <w:rPr>
      <w:rFonts w:ascii="Times New Roman" w:eastAsiaTheme="majorEastAsia" w:hAnsi="Times New Roman" w:cstheme="majorBidi"/>
      <w:color w:val="365F91" w:themeColor="accent1" w:themeShade="BF"/>
      <w:sz w:val="28"/>
      <w:szCs w:val="28"/>
      <w:lang w:eastAsia="en-US"/>
    </w:rPr>
  </w:style>
  <w:style w:type="paragraph" w:styleId="1">
    <w:name w:val="toc 1"/>
    <w:basedOn w:val="a"/>
    <w:next w:val="a"/>
    <w:autoRedefine/>
    <w:uiPriority w:val="39"/>
    <w:unhideWhenUsed/>
    <w:qFormat/>
    <w:rsid w:val="008C75A1"/>
    <w:pPr>
      <w:numPr>
        <w:numId w:val="19"/>
      </w:numPr>
      <w:tabs>
        <w:tab w:val="right" w:leader="dot" w:pos="9345"/>
      </w:tabs>
      <w:spacing w:after="100"/>
      <w:ind w:left="426" w:hanging="426"/>
    </w:pPr>
    <w:rPr>
      <w:rFonts w:ascii="Times New Roman" w:hAnsi="Times New Roman"/>
      <w:sz w:val="28"/>
      <w:szCs w:val="28"/>
      <w:u w:val="single"/>
    </w:rPr>
  </w:style>
  <w:style w:type="character" w:styleId="af5">
    <w:name w:val="FollowedHyperlink"/>
    <w:basedOn w:val="a0"/>
    <w:uiPriority w:val="99"/>
    <w:semiHidden/>
    <w:unhideWhenUsed/>
    <w:rsid w:val="00F75D50"/>
    <w:rPr>
      <w:color w:val="800080" w:themeColor="followedHyperlink"/>
      <w:u w:val="single"/>
    </w:rPr>
  </w:style>
  <w:style w:type="character" w:customStyle="1" w:styleId="ae">
    <w:name w:val="Без интервала Знак"/>
    <w:basedOn w:val="a0"/>
    <w:link w:val="ad"/>
    <w:uiPriority w:val="1"/>
    <w:rsid w:val="00E8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E8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84583"/>
    <w:rPr>
      <w:rFonts w:eastAsiaTheme="minorEastAsia" w:cs="Times New Roman"/>
      <w:lang w:eastAsia="ru-RU"/>
    </w:rPr>
  </w:style>
  <w:style w:type="paragraph" w:styleId="af8">
    <w:name w:val="footer"/>
    <w:basedOn w:val="a"/>
    <w:link w:val="af9"/>
    <w:uiPriority w:val="99"/>
    <w:unhideWhenUsed/>
    <w:rsid w:val="00E8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84583"/>
    <w:rPr>
      <w:rFonts w:eastAsiaTheme="minorEastAsia" w:cs="Times New Roman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463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637A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7C65C3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5879.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05879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5879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0157.0" TargetMode="External"/><Relationship Id="rId10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64072.0" TargetMode="External"/><Relationship Id="rId14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708F-E380-4DFD-976C-7525CF49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11712</Words>
  <Characters>66760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Варакина</dc:creator>
  <cp:lastModifiedBy>uchitel</cp:lastModifiedBy>
  <cp:revision>2</cp:revision>
  <cp:lastPrinted>2015-05-07T10:07:00Z</cp:lastPrinted>
  <dcterms:created xsi:type="dcterms:W3CDTF">2020-03-10T07:19:00Z</dcterms:created>
  <dcterms:modified xsi:type="dcterms:W3CDTF">2020-03-10T07:19:00Z</dcterms:modified>
</cp:coreProperties>
</file>