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945" w:rsidRDefault="003E1E72" w:rsidP="003E1E72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3E1E72">
        <w:rPr>
          <w:b/>
          <w:bCs/>
          <w:color w:val="000000"/>
          <w:sz w:val="40"/>
          <w:szCs w:val="40"/>
        </w:rPr>
        <w:t xml:space="preserve">МОУ </w:t>
      </w:r>
      <w:proofErr w:type="spellStart"/>
      <w:r w:rsidRPr="003E1E72">
        <w:rPr>
          <w:b/>
          <w:bCs/>
          <w:color w:val="000000"/>
          <w:sz w:val="40"/>
          <w:szCs w:val="40"/>
        </w:rPr>
        <w:t>Карьерская</w:t>
      </w:r>
      <w:proofErr w:type="spellEnd"/>
      <w:r w:rsidRPr="003E1E72">
        <w:rPr>
          <w:b/>
          <w:bCs/>
          <w:color w:val="000000"/>
          <w:sz w:val="40"/>
          <w:szCs w:val="40"/>
        </w:rPr>
        <w:t xml:space="preserve"> основная</w:t>
      </w:r>
    </w:p>
    <w:p w:rsidR="003E1E72" w:rsidRPr="003E1E72" w:rsidRDefault="003E1E72" w:rsidP="003E1E72">
      <w:pPr>
        <w:pStyle w:val="a3"/>
        <w:jc w:val="center"/>
        <w:rPr>
          <w:b/>
          <w:bCs/>
          <w:color w:val="000000"/>
          <w:sz w:val="40"/>
          <w:szCs w:val="40"/>
        </w:rPr>
      </w:pPr>
      <w:r w:rsidRPr="003E1E72">
        <w:rPr>
          <w:b/>
          <w:bCs/>
          <w:color w:val="000000"/>
          <w:sz w:val="40"/>
          <w:szCs w:val="40"/>
        </w:rPr>
        <w:t xml:space="preserve"> общеобразовательная школа</w:t>
      </w:r>
    </w:p>
    <w:p w:rsidR="003E1E72" w:rsidRDefault="003E1E72" w:rsidP="003E1E72">
      <w:pPr>
        <w:jc w:val="center"/>
        <w:rPr>
          <w:rFonts w:cs="Times New Roman"/>
          <w:b/>
          <w:bCs/>
          <w:sz w:val="28"/>
          <w:szCs w:val="28"/>
        </w:rPr>
      </w:pPr>
    </w:p>
    <w:p w:rsidR="003E1E72" w:rsidRDefault="003E1E72" w:rsidP="003E1E72">
      <w:pPr>
        <w:jc w:val="center"/>
        <w:rPr>
          <w:rFonts w:cs="Times New Roman"/>
          <w:b/>
          <w:bCs/>
          <w:sz w:val="28"/>
          <w:szCs w:val="28"/>
        </w:rPr>
      </w:pPr>
    </w:p>
    <w:p w:rsidR="003E1E72" w:rsidRDefault="003E1E72" w:rsidP="003E1E72">
      <w:pPr>
        <w:jc w:val="center"/>
        <w:rPr>
          <w:rFonts w:cs="Times New Roman"/>
          <w:b/>
          <w:bCs/>
          <w:sz w:val="28"/>
          <w:szCs w:val="28"/>
        </w:rPr>
      </w:pPr>
    </w:p>
    <w:p w:rsidR="003E1E72" w:rsidRDefault="003E1E72" w:rsidP="003E1E72">
      <w:pPr>
        <w:jc w:val="center"/>
        <w:rPr>
          <w:rFonts w:cs="Times New Roman"/>
          <w:b/>
          <w:bCs/>
          <w:sz w:val="28"/>
          <w:szCs w:val="28"/>
        </w:rPr>
      </w:pPr>
    </w:p>
    <w:p w:rsidR="003E1E72" w:rsidRDefault="003E1E72" w:rsidP="003E1E72">
      <w:pPr>
        <w:jc w:val="center"/>
        <w:rPr>
          <w:rFonts w:cs="Times New Roman"/>
          <w:b/>
          <w:bCs/>
          <w:sz w:val="28"/>
          <w:szCs w:val="28"/>
        </w:rPr>
      </w:pPr>
    </w:p>
    <w:p w:rsidR="003E1E72" w:rsidRPr="003E1E72" w:rsidRDefault="003E1E72" w:rsidP="003E1E72">
      <w:pPr>
        <w:pStyle w:val="a3"/>
        <w:jc w:val="center"/>
        <w:rPr>
          <w:b/>
          <w:sz w:val="56"/>
          <w:szCs w:val="56"/>
        </w:rPr>
      </w:pPr>
      <w:r w:rsidRPr="003E1E72">
        <w:rPr>
          <w:b/>
          <w:sz w:val="56"/>
          <w:szCs w:val="56"/>
        </w:rPr>
        <w:t>ПРОГРАММА</w:t>
      </w:r>
    </w:p>
    <w:p w:rsidR="003E1E72" w:rsidRPr="003E1E72" w:rsidRDefault="003E1E72" w:rsidP="003E1E72">
      <w:pPr>
        <w:pStyle w:val="a3"/>
        <w:jc w:val="center"/>
        <w:rPr>
          <w:b/>
          <w:sz w:val="56"/>
          <w:szCs w:val="56"/>
        </w:rPr>
      </w:pPr>
      <w:r w:rsidRPr="003E1E72">
        <w:rPr>
          <w:b/>
          <w:sz w:val="56"/>
          <w:szCs w:val="56"/>
        </w:rPr>
        <w:t xml:space="preserve">воспитания и отдыха детей </w:t>
      </w:r>
    </w:p>
    <w:p w:rsidR="003E1E72" w:rsidRDefault="003E1E72" w:rsidP="003E1E72">
      <w:pPr>
        <w:pStyle w:val="a3"/>
        <w:jc w:val="center"/>
        <w:rPr>
          <w:b/>
          <w:sz w:val="56"/>
          <w:szCs w:val="56"/>
        </w:rPr>
      </w:pPr>
      <w:r w:rsidRPr="003E1E72">
        <w:rPr>
          <w:b/>
          <w:sz w:val="56"/>
          <w:szCs w:val="56"/>
        </w:rPr>
        <w:t>и их оздоровления</w:t>
      </w:r>
    </w:p>
    <w:p w:rsidR="003E1E72" w:rsidRDefault="003E1E72" w:rsidP="003E1E72">
      <w:pPr>
        <w:pStyle w:val="a3"/>
        <w:jc w:val="center"/>
        <w:rPr>
          <w:b/>
          <w:sz w:val="56"/>
          <w:szCs w:val="56"/>
        </w:rPr>
      </w:pPr>
    </w:p>
    <w:p w:rsidR="003E1E72" w:rsidRPr="003E1E72" w:rsidRDefault="003E1E72" w:rsidP="003E1E72">
      <w:pPr>
        <w:pStyle w:val="a3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 01.06 по 27.06.2023 г.</w:t>
      </w:r>
    </w:p>
    <w:p w:rsidR="003E1E72" w:rsidRPr="003E1E72" w:rsidRDefault="003E1E72" w:rsidP="003E1E72">
      <w:pPr>
        <w:pStyle w:val="a3"/>
        <w:jc w:val="center"/>
        <w:rPr>
          <w:b/>
          <w:sz w:val="56"/>
          <w:szCs w:val="56"/>
        </w:rPr>
      </w:pPr>
    </w:p>
    <w:p w:rsidR="003E1E72" w:rsidRDefault="003E1E72" w:rsidP="003E1E72">
      <w:pPr>
        <w:jc w:val="both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jc w:val="right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Default="003E1E72" w:rsidP="003E1E72">
      <w:pPr>
        <w:spacing w:line="360" w:lineRule="auto"/>
        <w:rPr>
          <w:rFonts w:cs="Times New Roman"/>
          <w:b/>
          <w:sz w:val="28"/>
          <w:szCs w:val="28"/>
        </w:rPr>
      </w:pPr>
    </w:p>
    <w:p w:rsidR="003E1E72" w:rsidRPr="003E1E72" w:rsidRDefault="003E1E72" w:rsidP="003E1E7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</w:t>
      </w:r>
      <w:r w:rsidRPr="003E1E72">
        <w:rPr>
          <w:rFonts w:ascii="Times New Roman" w:hAnsi="Times New Roman" w:cs="Times New Roman"/>
          <w:sz w:val="40"/>
          <w:szCs w:val="40"/>
        </w:rPr>
        <w:t>ос. Горный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Pr="003E1E72">
        <w:rPr>
          <w:rFonts w:ascii="Times New Roman" w:hAnsi="Times New Roman" w:cs="Times New Roman"/>
          <w:sz w:val="40"/>
          <w:szCs w:val="40"/>
        </w:rPr>
        <w:t>2023</w:t>
      </w:r>
    </w:p>
    <w:p w:rsidR="003E1E72" w:rsidRDefault="003E1E72" w:rsidP="003E1E7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1E72" w:rsidRPr="00CA00CD" w:rsidRDefault="003E1E72" w:rsidP="003E1E7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0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/>
      </w:tblPr>
      <w:tblGrid>
        <w:gridCol w:w="8553"/>
        <w:gridCol w:w="920"/>
      </w:tblGrid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Hlk100848127"/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3E1E72" w:rsidRPr="003E1E72" w:rsidTr="005850EE">
        <w:trPr>
          <w:trHeight w:val="322"/>
        </w:trPr>
        <w:tc>
          <w:tcPr>
            <w:tcW w:w="8553" w:type="dxa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_Hlk100848748"/>
            <w:bookmarkEnd w:id="0"/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2.3. Модуль </w:t>
            </w:r>
            <w:r w:rsidRPr="003E1E7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iCs/>
                <w:sz w:val="28"/>
                <w:szCs w:val="28"/>
              </w:rPr>
              <w:t>2.4. Модуль «Коллективно-творческое дело (КТД)</w:t>
            </w: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eastAsia="Arial" w:hAnsi="Times New Roman" w:cs="Times New Roman"/>
                <w:sz w:val="28"/>
                <w:szCs w:val="28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244945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2.14. Модуль «Детское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медиа</w:t>
            </w:r>
            <w:proofErr w:type="spellEnd"/>
            <w:r w:rsidR="00D4225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 xml:space="preserve"> </w:t>
            </w:r>
            <w:r w:rsidR="003E1E72" w:rsidRPr="003E1E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пространство»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2.15. Модуль </w:t>
            </w: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" w:name="_Hlk100848186"/>
            <w:bookmarkEnd w:id="1"/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3E1E72" w:rsidRPr="003E1E72" w:rsidTr="005850EE">
        <w:trPr>
          <w:trHeight w:val="593"/>
        </w:trPr>
        <w:tc>
          <w:tcPr>
            <w:tcW w:w="8553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</w:tr>
      <w:tr w:rsidR="003E1E72" w:rsidRPr="003E1E72" w:rsidTr="005850EE">
        <w:tc>
          <w:tcPr>
            <w:tcW w:w="8553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3E1E72" w:rsidRPr="003E1E72" w:rsidRDefault="003E1E72" w:rsidP="003E1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1E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bookmarkEnd w:id="2"/>
    </w:tbl>
    <w:p w:rsidR="00CA00CD" w:rsidRPr="00CA00CD" w:rsidRDefault="003E1E72" w:rsidP="00244945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E1E72">
        <w:rPr>
          <w:rFonts w:ascii="Times New Roman" w:hAnsi="Times New Roman" w:cs="Times New Roman"/>
          <w:sz w:val="28"/>
          <w:szCs w:val="28"/>
        </w:rPr>
        <w:br w:type="page"/>
      </w:r>
      <w:r w:rsidR="00CA00CD" w:rsidRPr="00CA00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  <w:r w:rsidR="0024494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</w:t>
      </w:r>
    </w:p>
    <w:p w:rsidR="00CA00CD" w:rsidRPr="00CA00CD" w:rsidRDefault="00CA00CD" w:rsidP="00CA00CD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A00CD">
        <w:rPr>
          <w:rFonts w:ascii="Times New Roman" w:eastAsia="Times New Roman" w:hAnsi="Times New Roman" w:cs="Times New Roman"/>
          <w:sz w:val="24"/>
          <w:szCs w:val="24"/>
        </w:rPr>
        <w:t>абочая прог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рамма воспитания, </w:t>
      </w:r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 отдыха детей и их оздоровления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Конституцией Российской Федерации (</w:t>
      </w:r>
      <w:proofErr w:type="gramStart"/>
      <w:r w:rsidRPr="00CA00CD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CA00CD" w:rsidRPr="00CA00CD" w:rsidRDefault="00CA00CD" w:rsidP="00CA00CD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CA00CD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CA00CD" w:rsidRPr="00CA00CD" w:rsidRDefault="00CA00CD" w:rsidP="00CA00CD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CA00CD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CA00CD" w:rsidRP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0CD">
        <w:rPr>
          <w:rFonts w:ascii="Times New Roman" w:eastAsia="Times New Roman" w:hAnsi="Times New Roman" w:cs="Times New Roman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CA00CD" w:rsidRDefault="00CA00CD" w:rsidP="00CA00CD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CA00CD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организациям отдыха детей и их оздоровления</w:t>
      </w:r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(далее</w:t>
      </w:r>
      <w:r w:rsidRPr="00CA00CD">
        <w:rPr>
          <w:rFonts w:ascii="Times New Roman" w:eastAsia="Times New Roman" w:hAnsi="Times New Roman" w:cs="Times New Roman"/>
          <w:sz w:val="24"/>
          <w:szCs w:val="24"/>
        </w:rPr>
        <w:t xml:space="preserve"> – детский лагерь)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 дневным пребыванием, оказывает</w:t>
      </w:r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услуги по организации отдыха и оздоровления детей: организации отдыха детей и их оздоровления сезонног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 лагеря, организованном</w:t>
      </w:r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Карьерской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ООШ</w:t>
      </w:r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>, осуществляющими организацию отдыха и оздоровления обучающихся</w:t>
      </w:r>
      <w:proofErr w:type="gramEnd"/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в каникулярное время</w:t>
      </w:r>
      <w:proofErr w:type="gramStart"/>
      <w:r w:rsidRPr="00CA00C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237E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Программа предусматривает приобщение </w:t>
      </w:r>
      <w:proofErr w:type="gramStart"/>
      <w:r w:rsidRPr="00D237E2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Родины и природы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патриотического направления воспитания.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человека, дружбы, семьи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, сотрудничества лежат в основе духовно-нравственного и социального направлений воспитания.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здоровья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направления физического воспитания.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Ценность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труда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культуры и красоты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лежат в основе эстетического направления воспитания.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«Ключевые смыслы» системы воспитания, с учетом которых должна реализовываться программа: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D237E2">
        <w:rPr>
          <w:rFonts w:ascii="Times New Roman" w:hAnsi="Times New Roman" w:cs="Times New Roman"/>
          <w:b/>
          <w:bCs/>
          <w:sz w:val="24"/>
          <w:szCs w:val="24"/>
        </w:rPr>
        <w:t>«Люблю Родину»</w:t>
      </w:r>
      <w:proofErr w:type="gramStart"/>
      <w:r w:rsidRPr="00D237E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237E2">
        <w:rPr>
          <w:rFonts w:ascii="Times New Roman" w:hAnsi="Times New Roman" w:cs="Times New Roman"/>
          <w:sz w:val="24"/>
          <w:szCs w:val="24"/>
          <w:lang w:eastAsia="en-US"/>
        </w:rPr>
        <w:t>Ф</w:t>
      </w:r>
      <w:proofErr w:type="gramEnd"/>
      <w:r w:rsidRPr="00D237E2">
        <w:rPr>
          <w:rFonts w:ascii="Times New Roman" w:hAnsi="Times New Roman" w:cs="Times New Roman"/>
          <w:sz w:val="24"/>
          <w:szCs w:val="24"/>
          <w:lang w:eastAsia="en-US"/>
        </w:rPr>
        <w:t xml:space="preserve">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D237E2">
        <w:rPr>
          <w:rFonts w:ascii="Times New Roman" w:hAnsi="Times New Roman" w:cs="Times New Roman"/>
          <w:sz w:val="24"/>
          <w:szCs w:val="24"/>
        </w:rPr>
        <w:t xml:space="preserve">недопустимость фальсификации исторических событий и искажения исторической правды, </w:t>
      </w:r>
      <w:r w:rsidRPr="00D237E2">
        <w:rPr>
          <w:rFonts w:ascii="Times New Roman" w:hAnsi="Times New Roman" w:cs="Times New Roman"/>
          <w:sz w:val="24"/>
          <w:szCs w:val="24"/>
          <w:lang w:eastAsia="en-US"/>
        </w:rPr>
        <w:t>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b/>
          <w:bCs/>
          <w:sz w:val="24"/>
          <w:szCs w:val="24"/>
        </w:rPr>
        <w:t>«Мы – одна команда»</w:t>
      </w:r>
      <w:r w:rsidRPr="00D237E2">
        <w:rPr>
          <w:rFonts w:ascii="Times New Roman" w:hAnsi="Times New Roman" w:cs="Times New Roman"/>
          <w:sz w:val="24"/>
          <w:szCs w:val="24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Pr="00D237E2">
        <w:rPr>
          <w:rFonts w:ascii="Times New Roman" w:hAnsi="Times New Roman" w:cs="Times New Roman"/>
          <w:sz w:val="24"/>
          <w:szCs w:val="24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D237E2">
        <w:rPr>
          <w:rFonts w:ascii="Times New Roman" w:hAnsi="Times New Roman" w:cs="Times New Roman"/>
          <w:w w:val="0"/>
          <w:sz w:val="24"/>
          <w:szCs w:val="24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D237E2">
        <w:rPr>
          <w:rFonts w:ascii="Times New Roman" w:hAnsi="Times New Roman" w:cs="Times New Roman"/>
          <w:b/>
          <w:bCs/>
          <w:sz w:val="24"/>
          <w:szCs w:val="24"/>
        </w:rPr>
        <w:t>«Россия – страна возможностей»</w:t>
      </w:r>
      <w:r w:rsidRPr="00D237E2">
        <w:rPr>
          <w:rFonts w:ascii="Times New Roman" w:hAnsi="Times New Roman" w:cs="Times New Roman"/>
          <w:sz w:val="24"/>
          <w:szCs w:val="24"/>
        </w:rPr>
        <w:t>.</w:t>
      </w:r>
      <w:bookmarkEnd w:id="3"/>
      <w:r w:rsidRPr="00D237E2">
        <w:rPr>
          <w:rFonts w:ascii="Times New Roman" w:hAnsi="Times New Roman" w:cs="Times New Roman"/>
          <w:sz w:val="24"/>
          <w:szCs w:val="24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Перемена», Российское движение школьников,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Программа включает три раздела: целевой; содержательный; организационный.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7E2" w:rsidRPr="00C00728" w:rsidRDefault="00D237E2" w:rsidP="00C00728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00728">
        <w:rPr>
          <w:rFonts w:ascii="Times New Roman" w:eastAsia="Times New Roman" w:hAnsi="Times New Roman" w:cs="Times New Roman"/>
          <w:b/>
          <w:color w:val="000000"/>
          <w:sz w:val="28"/>
        </w:rPr>
        <w:t>Раздел I. ЦЕННОСТНО-ЦЕЛЕВЫЕ ОСНОВЫ ВОСПИТАНИЯ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br/>
        <w:t xml:space="preserve">и потребностями родителей (законных представителей) несовершеннолетних детей.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1.1. Цель и задачи воспитания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цель воспитания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: создание условий для личностного развития, самоопределения и </w:t>
      </w:r>
      <w:proofErr w:type="gramStart"/>
      <w:r w:rsidRPr="00D237E2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</w:t>
      </w:r>
      <w:proofErr w:type="spellStart"/>
      <w:r w:rsidRPr="00D237E2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proofErr w:type="spellEnd"/>
      <w:r w:rsidRPr="00D237E2">
        <w:rPr>
          <w:rFonts w:ascii="Times New Roman" w:eastAsia="Times New Roman" w:hAnsi="Times New Roman" w:cs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Style w:val="CharAttribute484"/>
          <w:rFonts w:eastAsia="№Е" w:cs="Times New Roman"/>
          <w:i w:val="0"/>
          <w:color w:val="000000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Задачи воспитания определены</w:t>
      </w:r>
      <w:r w:rsidRPr="00D237E2">
        <w:rPr>
          <w:rStyle w:val="CharAttribute484"/>
          <w:rFonts w:eastAsia="№Е" w:cs="Times New Roman"/>
          <w:color w:val="000000"/>
          <w:sz w:val="24"/>
          <w:szCs w:val="24"/>
        </w:rPr>
        <w:t xml:space="preserve"> с учетом интеллектуально-когнитивной, эмоционально-оценочной, </w:t>
      </w:r>
      <w:proofErr w:type="spellStart"/>
      <w:r w:rsidRPr="00D237E2">
        <w:rPr>
          <w:rStyle w:val="CharAttribute484"/>
          <w:rFonts w:eastAsia="№Е" w:cs="Times New Roman"/>
          <w:color w:val="000000"/>
          <w:sz w:val="24"/>
          <w:szCs w:val="24"/>
        </w:rPr>
        <w:t>деятельностно-практической</w:t>
      </w:r>
      <w:proofErr w:type="spellEnd"/>
      <w:r w:rsidRPr="00D237E2">
        <w:rPr>
          <w:rStyle w:val="CharAttribute484"/>
          <w:rFonts w:eastAsia="№Е" w:cs="Times New Roman"/>
          <w:color w:val="000000"/>
          <w:sz w:val="24"/>
          <w:szCs w:val="24"/>
        </w:rPr>
        <w:t xml:space="preserve"> составляющих развития личности: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1.2. Методологические основы и принципы воспитательной деятельности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Методологической основой Программы воспитания являются антропологический, культурно-исторический и системно</w:t>
      </w:r>
      <w:r w:rsidR="00244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7E2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подходы. 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в детском лагере основывается на следующих принципах: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- принцип гуманистической направленности.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- принцип ценностного единства и совместности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культуросообразности</w:t>
      </w:r>
      <w:proofErr w:type="spellEnd"/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принцип следования нравственному примеру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принцип безопасной жизнедеятельности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принцип совместной деятельности ребенка и взрослого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 </w:t>
      </w:r>
      <w:proofErr w:type="spellStart"/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инклюзивности</w:t>
      </w:r>
      <w:proofErr w:type="spellEnd"/>
      <w:r w:rsidRPr="00D237E2">
        <w:rPr>
          <w:rFonts w:ascii="Times New Roman" w:eastAsia="Times New Roman" w:hAnsi="Times New Roman" w:cs="Times New Roman"/>
          <w:sz w:val="24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D237E2" w:rsidRPr="00D237E2" w:rsidRDefault="00D237E2" w:rsidP="00C00728">
      <w:pPr>
        <w:pStyle w:val="a5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Уклад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</w:t>
      </w:r>
      <w:proofErr w:type="spellStart"/>
      <w:r w:rsidRPr="00D237E2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proofErr w:type="spellEnd"/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контекст.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Воспитывающая среда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</w:t>
      </w:r>
      <w:proofErr w:type="spellStart"/>
      <w:r w:rsidRPr="00D237E2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proofErr w:type="spellEnd"/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D237E2" w:rsidRPr="00D237E2" w:rsidRDefault="00D237E2" w:rsidP="00C00728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Воспитывающие общности (сообщества) в детском лагере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детские (одновозрастные и разновозрастные отряды)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 Ключевым механизмом воспитания в детском лагере является временный детский коллектив.</w:t>
      </w:r>
      <w:r w:rsidRPr="00D237E2">
        <w:rPr>
          <w:rFonts w:ascii="Times New Roman" w:hAnsi="Times New Roman" w:cs="Times New Roman"/>
          <w:sz w:val="24"/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eastAsia="Times New Roman" w:hAnsi="Times New Roman" w:cs="Times New Roman"/>
          <w:b/>
          <w:sz w:val="24"/>
          <w:szCs w:val="24"/>
        </w:rPr>
        <w:t>детско-взрослые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spellStart"/>
      <w:proofErr w:type="gramStart"/>
      <w:r w:rsidRPr="00D237E2">
        <w:rPr>
          <w:rFonts w:ascii="Times New Roman" w:eastAsia="Times New Roman" w:hAnsi="Times New Roman" w:cs="Times New Roman"/>
          <w:sz w:val="24"/>
          <w:szCs w:val="24"/>
        </w:rPr>
        <w:t>Дети-Вожатый</w:t>
      </w:r>
      <w:proofErr w:type="spellEnd"/>
      <w:proofErr w:type="gramEnd"/>
      <w:r w:rsidRPr="00D237E2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7E2">
        <w:rPr>
          <w:rFonts w:ascii="Times New Roman" w:hAnsi="Times New Roman" w:cs="Times New Roman"/>
          <w:b/>
          <w:sz w:val="24"/>
          <w:szCs w:val="24"/>
        </w:rPr>
        <w:t xml:space="preserve">1.3. Основные направления воспитания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гражданское воспитание</w:t>
      </w:r>
      <w:r w:rsidRPr="00D237E2">
        <w:rPr>
          <w:rFonts w:ascii="Times New Roman" w:hAnsi="Times New Roman" w:cs="Times New Roman"/>
          <w:sz w:val="24"/>
          <w:szCs w:val="24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D237E2">
        <w:rPr>
          <w:rFonts w:ascii="Times New Roman" w:hAnsi="Times New Roman" w:cs="Times New Roman"/>
          <w:sz w:val="24"/>
          <w:szCs w:val="24"/>
        </w:rPr>
        <w:t xml:space="preserve"> </w:t>
      </w:r>
      <w:r w:rsidRPr="00244945">
        <w:rPr>
          <w:rFonts w:ascii="Times New Roman" w:hAnsi="Times New Roman" w:cs="Times New Roman"/>
          <w:b/>
          <w:sz w:val="24"/>
          <w:szCs w:val="24"/>
        </w:rPr>
        <w:t>патриотизма</w:t>
      </w:r>
      <w:r w:rsidRPr="00D237E2">
        <w:rPr>
          <w:rFonts w:ascii="Times New Roman" w:hAnsi="Times New Roman" w:cs="Times New Roman"/>
          <w:sz w:val="24"/>
          <w:szCs w:val="24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духовно-нравственное развитие и воспитание</w:t>
      </w:r>
      <w:r w:rsidR="002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37E2">
        <w:rPr>
          <w:rFonts w:ascii="Times New Roman" w:hAnsi="Times New Roman" w:cs="Times New Roman"/>
          <w:sz w:val="24"/>
          <w:szCs w:val="24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D237E2" w:rsidRPr="00D237E2" w:rsidRDefault="00C00728" w:rsidP="00C00728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237E2"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="00D237E2" w:rsidRPr="00D237E2">
        <w:rPr>
          <w:rFonts w:ascii="Times New Roman" w:hAnsi="Times New Roman" w:cs="Times New Roman"/>
          <w:b/>
          <w:sz w:val="24"/>
          <w:szCs w:val="24"/>
        </w:rPr>
        <w:t>эстетическое воспитание</w:t>
      </w:r>
      <w:r w:rsidR="00D237E2" w:rsidRPr="00D237E2">
        <w:rPr>
          <w:rFonts w:ascii="Times New Roman" w:hAnsi="Times New Roman" w:cs="Times New Roman"/>
          <w:sz w:val="24"/>
          <w:szCs w:val="24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экологическое воспитание:</w:t>
      </w:r>
      <w:r w:rsidRPr="00D237E2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трудовое воспитание</w:t>
      </w:r>
      <w:r w:rsidRPr="00D237E2">
        <w:rPr>
          <w:rFonts w:ascii="Times New Roman" w:hAnsi="Times New Roman" w:cs="Times New Roman"/>
          <w:sz w:val="24"/>
          <w:szCs w:val="24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 xml:space="preserve">- </w:t>
      </w:r>
      <w:r w:rsidRPr="00D237E2">
        <w:rPr>
          <w:rFonts w:ascii="Times New Roman" w:hAnsi="Times New Roman" w:cs="Times New Roman"/>
          <w:b/>
          <w:sz w:val="24"/>
          <w:szCs w:val="24"/>
        </w:rPr>
        <w:t>физическое воспитание и воспитание культуры здорового образа жизни и безопасности</w:t>
      </w:r>
      <w:r w:rsidRPr="00D237E2">
        <w:rPr>
          <w:rFonts w:ascii="Times New Roman" w:hAnsi="Times New Roman" w:cs="Times New Roman"/>
          <w:sz w:val="24"/>
          <w:szCs w:val="24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b/>
          <w:sz w:val="24"/>
          <w:szCs w:val="24"/>
        </w:rPr>
        <w:t>- познавательное направление воспитания</w:t>
      </w:r>
      <w:r w:rsidRPr="00D237E2">
        <w:rPr>
          <w:rFonts w:ascii="Times New Roman" w:hAnsi="Times New Roman" w:cs="Times New Roman"/>
          <w:sz w:val="24"/>
          <w:szCs w:val="24"/>
        </w:rPr>
        <w:t>: стремление к познанию себя и других людей, природы и общества, к знаниям, образованию.</w:t>
      </w: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D237E2">
        <w:rPr>
          <w:rFonts w:ascii="Times New Roman" w:hAnsi="Times New Roman" w:cs="Times New Roman"/>
          <w:b/>
          <w:color w:val="00000A"/>
          <w:sz w:val="24"/>
          <w:szCs w:val="24"/>
        </w:rPr>
        <w:t xml:space="preserve">1.4. Основные традиции и уникальность воспитательной деятельности </w:t>
      </w: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color w:val="00000A"/>
          <w:sz w:val="24"/>
          <w:szCs w:val="24"/>
        </w:rPr>
        <w:t>Основные традиции воспитания в детском лагере</w:t>
      </w:r>
      <w:r w:rsidRPr="00D237E2">
        <w:rPr>
          <w:rFonts w:ascii="Times New Roman" w:hAnsi="Times New Roman" w:cs="Times New Roman"/>
          <w:iCs/>
          <w:sz w:val="24"/>
          <w:szCs w:val="24"/>
        </w:rPr>
        <w:t xml:space="preserve"> являются: 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iCs/>
          <w:sz w:val="24"/>
          <w:szCs w:val="24"/>
        </w:rPr>
        <w:t>- совместная деятельность детей и взрослых, как ведущий способ организации воспитательной деятельности;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создание условий для приобретения детьми нового социального опыта и освоения новых социальных ролей;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включение детей в процесс организации жизнедеятельности временного детского коллектива;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D237E2" w:rsidRPr="00D237E2" w:rsidRDefault="00D237E2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lastRenderedPageBreak/>
        <w:t>- обмен опытом между детьми в формате «дети</w:t>
      </w:r>
      <w:r w:rsidR="00C00728">
        <w:rPr>
          <w:rFonts w:ascii="Times New Roman" w:hAnsi="Times New Roman" w:cs="Times New Roman"/>
          <w:sz w:val="24"/>
          <w:szCs w:val="24"/>
        </w:rPr>
        <w:t xml:space="preserve"> </w:t>
      </w:r>
      <w:r w:rsidRPr="00D237E2">
        <w:rPr>
          <w:rFonts w:ascii="Times New Roman" w:hAnsi="Times New Roman" w:cs="Times New Roman"/>
          <w:sz w:val="24"/>
          <w:szCs w:val="24"/>
        </w:rPr>
        <w:t>-</w:t>
      </w:r>
      <w:r w:rsidR="00C00728">
        <w:rPr>
          <w:rFonts w:ascii="Times New Roman" w:hAnsi="Times New Roman" w:cs="Times New Roman"/>
          <w:sz w:val="24"/>
          <w:szCs w:val="24"/>
        </w:rPr>
        <w:t xml:space="preserve"> </w:t>
      </w:r>
      <w:r w:rsidRPr="00D237E2">
        <w:rPr>
          <w:rFonts w:ascii="Times New Roman" w:hAnsi="Times New Roman" w:cs="Times New Roman"/>
          <w:sz w:val="24"/>
          <w:szCs w:val="24"/>
        </w:rPr>
        <w:t>детям»;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7E2">
        <w:rPr>
          <w:rFonts w:ascii="Times New Roman" w:hAnsi="Times New Roman" w:cs="Times New Roman"/>
          <w:sz w:val="24"/>
          <w:szCs w:val="24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237E2" w:rsidRPr="00D237E2" w:rsidRDefault="00D237E2" w:rsidP="00C00728">
      <w:pPr>
        <w:pStyle w:val="a5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Уникальность воспитательного процесса в детском лагере заключается в кратковременности, автономности, сборности.</w:t>
      </w:r>
      <w:r w:rsidR="00C007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37E2">
        <w:rPr>
          <w:rFonts w:ascii="Times New Roman" w:eastAsia="Times New Roman" w:hAnsi="Times New Roman" w:cs="Times New Roman"/>
          <w:sz w:val="24"/>
          <w:szCs w:val="24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D237E2" w:rsidRP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237E2" w:rsidRDefault="00D237E2" w:rsidP="00C00728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7E2">
        <w:rPr>
          <w:rFonts w:ascii="Times New Roman" w:eastAsia="Times New Roman" w:hAnsi="Times New Roman" w:cs="Times New Roman"/>
          <w:sz w:val="24"/>
          <w:szCs w:val="24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C00728" w:rsidRPr="00C00728" w:rsidRDefault="00C00728" w:rsidP="00C00728">
      <w:pPr>
        <w:pStyle w:val="a5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0728" w:rsidRPr="00C00728" w:rsidRDefault="00C00728" w:rsidP="00C0072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 w:rsidRPr="00C00728">
        <w:rPr>
          <w:color w:val="000000"/>
          <w:sz w:val="28"/>
          <w:szCs w:val="24"/>
        </w:rPr>
        <w:t>Раздел II. СОДЕРЖАНИЕ, ВИДЫ И ФОРМЫ</w:t>
      </w:r>
    </w:p>
    <w:p w:rsidR="00C00728" w:rsidRDefault="00C00728" w:rsidP="00C007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728">
        <w:rPr>
          <w:rFonts w:ascii="Times New Roman" w:hAnsi="Times New Roman" w:cs="Times New Roman"/>
          <w:b/>
          <w:sz w:val="24"/>
          <w:szCs w:val="24"/>
        </w:rPr>
        <w:t>ВОСПИТАТЕЛЬНО ДЕЯТЕЛЬНОСТИ</w:t>
      </w:r>
    </w:p>
    <w:p w:rsidR="00C00728" w:rsidRPr="00C00728" w:rsidRDefault="00C00728" w:rsidP="00C0072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728" w:rsidRDefault="00C00728" w:rsidP="00244945">
      <w:pPr>
        <w:pStyle w:val="a5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C00728">
        <w:rPr>
          <w:rFonts w:ascii="Times New Roman" w:eastAsia="Times New Roman" w:hAnsi="Times New Roman" w:cs="Times New Roman"/>
          <w:sz w:val="24"/>
          <w:szCs w:val="24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728">
        <w:rPr>
          <w:rFonts w:ascii="Times New Roman" w:eastAsia="Times New Roman" w:hAnsi="Times New Roman" w:cs="Times New Roman"/>
          <w:sz w:val="24"/>
          <w:szCs w:val="24"/>
        </w:rPr>
        <w:t>Содержание, виды и формы воспитательной деятельности представлены в соответствующих модулях.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0728">
        <w:rPr>
          <w:rFonts w:ascii="Times New Roman" w:eastAsia="Times New Roman" w:hAnsi="Times New Roman" w:cs="Times New Roman"/>
          <w:sz w:val="24"/>
          <w:szCs w:val="24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C00728" w:rsidRPr="00C00728" w:rsidRDefault="00C00728" w:rsidP="00C00728">
      <w:pPr>
        <w:pStyle w:val="a5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0728" w:rsidRPr="00C00728" w:rsidRDefault="00C00728" w:rsidP="00C00728">
      <w:pPr>
        <w:pStyle w:val="a5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C00728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ИНВАРИАНТНЫЕ МОДУЛИ</w:t>
      </w:r>
    </w:p>
    <w:p w:rsidR="00C00728" w:rsidRPr="00C00728" w:rsidRDefault="00C00728" w:rsidP="00C00728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00728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00728">
        <w:rPr>
          <w:rFonts w:ascii="Times New Roman" w:eastAsia="Times New Roman" w:hAnsi="Times New Roman" w:cs="Times New Roman"/>
          <w:sz w:val="24"/>
          <w:szCs w:val="24"/>
        </w:rPr>
        <w:t>обязательные</w:t>
      </w:r>
      <w:proofErr w:type="gramEnd"/>
      <w:r w:rsidRPr="00C00728">
        <w:rPr>
          <w:rFonts w:ascii="Times New Roman" w:eastAsia="Times New Roman" w:hAnsi="Times New Roman" w:cs="Times New Roman"/>
          <w:sz w:val="24"/>
          <w:szCs w:val="24"/>
        </w:rPr>
        <w:t xml:space="preserve"> для всех детских лагерей)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728">
        <w:rPr>
          <w:rFonts w:ascii="Times New Roman" w:hAnsi="Times New Roman" w:cs="Times New Roman"/>
          <w:b/>
          <w:iCs/>
          <w:sz w:val="24"/>
          <w:szCs w:val="24"/>
        </w:rPr>
        <w:t>2.1. Модуль «Будущее России»</w:t>
      </w:r>
    </w:p>
    <w:p w:rsidR="00C00728" w:rsidRPr="00C00728" w:rsidRDefault="00C00728" w:rsidP="00C00728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0728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 w:rsidRPr="00C0072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bookmarkStart w:id="4" w:name="_Hlk100849328"/>
      <w:r w:rsidRPr="00C00728">
        <w:rPr>
          <w:rFonts w:ascii="Times New Roman" w:eastAsia="Times New Roman" w:hAnsi="Times New Roman" w:cs="Times New Roman"/>
          <w:sz w:val="24"/>
          <w:szCs w:val="24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</w:rPr>
        <w:t>Деятельность реализуется по направлениям: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1 июня - День защиты детей;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6 июня - день русского языка;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9 июня - 350 лет со дня рождения Петра I;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12 июня - День России;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22 июня - День памяти и скорби;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 xml:space="preserve">27 июня </w:t>
      </w:r>
      <w:proofErr w:type="gramStart"/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-Д</w:t>
      </w:r>
      <w:proofErr w:type="gramEnd"/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ень молодежи;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8 июля - День семьи, любви и верности;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14 августа - День физкультурника;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22 августа - День государственного флага Российской Федерации;</w:t>
      </w:r>
    </w:p>
    <w:p w:rsidR="00C00728" w:rsidRPr="00C00728" w:rsidRDefault="00C00728" w:rsidP="00C00728">
      <w:pPr>
        <w:pStyle w:val="a5"/>
        <w:jc w:val="both"/>
        <w:rPr>
          <w:rStyle w:val="CharAttribute501"/>
          <w:rFonts w:eastAsia="№Е" w:cs="Times New Roman"/>
          <w:b/>
          <w:i w:val="0"/>
          <w:color w:val="000000"/>
          <w:sz w:val="24"/>
          <w:szCs w:val="24"/>
          <w:u w:val="none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27 августа - День российского кино.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728">
        <w:rPr>
          <w:rStyle w:val="CharAttribute501"/>
          <w:rFonts w:eastAsia="№Е" w:cs="Times New Roman"/>
          <w:b/>
          <w:iCs/>
          <w:color w:val="000000"/>
          <w:sz w:val="24"/>
          <w:szCs w:val="24"/>
          <w:u w:val="none"/>
        </w:rPr>
        <w:t>- Проведение всероссийских и региональных мероприятий.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00728">
        <w:rPr>
          <w:rFonts w:ascii="Times New Roman" w:hAnsi="Times New Roman" w:cs="Times New Roman"/>
          <w:b/>
          <w:i/>
          <w:iCs/>
          <w:sz w:val="24"/>
          <w:szCs w:val="24"/>
        </w:rPr>
        <w:t>- Взаимодействие с общественными организациями Российской Федерации, региона.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C00728">
        <w:rPr>
          <w:rFonts w:ascii="Times New Roman" w:hAnsi="Times New Roman" w:cs="Times New Roman"/>
          <w:b/>
          <w:i/>
          <w:iCs/>
          <w:sz w:val="24"/>
          <w:szCs w:val="24"/>
        </w:rPr>
        <w:t>- Формирование межкультурных компетенций.</w:t>
      </w:r>
    </w:p>
    <w:p w:rsidR="00C00728" w:rsidRPr="005850EE" w:rsidRDefault="00C00728" w:rsidP="00C00728">
      <w:pPr>
        <w:pStyle w:val="a5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highlight w:val="white"/>
        </w:rPr>
      </w:pPr>
    </w:p>
    <w:p w:rsidR="00C00728" w:rsidRPr="005850EE" w:rsidRDefault="00C00728" w:rsidP="00C0072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50EE">
        <w:rPr>
          <w:rFonts w:ascii="Times New Roman" w:hAnsi="Times New Roman" w:cs="Times New Roman"/>
          <w:b/>
          <w:sz w:val="28"/>
          <w:szCs w:val="28"/>
        </w:rPr>
        <w:t>2.2. Модуль «Ключевые мероприятия детского лагеря»</w:t>
      </w:r>
    </w:p>
    <w:p w:rsidR="005850EE" w:rsidRPr="00C00728" w:rsidRDefault="005850EE" w:rsidP="00C0072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0728" w:rsidRPr="00C00728" w:rsidRDefault="00C00728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00728">
        <w:rPr>
          <w:rFonts w:ascii="Times New Roman" w:hAnsi="Times New Roman" w:cs="Times New Roman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C00728" w:rsidRPr="00C00728" w:rsidRDefault="00C00728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00728">
        <w:rPr>
          <w:rFonts w:ascii="Times New Roman" w:hAnsi="Times New Roman" w:cs="Times New Roman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C00728" w:rsidRPr="00C00728" w:rsidRDefault="00C00728" w:rsidP="00C0072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0072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211C7">
        <w:rPr>
          <w:rFonts w:ascii="Times New Roman" w:hAnsi="Times New Roman" w:cs="Times New Roman"/>
          <w:sz w:val="24"/>
          <w:szCs w:val="24"/>
        </w:rPr>
        <w:t xml:space="preserve"> </w:t>
      </w:r>
      <w:r w:rsidRPr="00C00728">
        <w:rPr>
          <w:rFonts w:ascii="Times New Roman" w:hAnsi="Times New Roman" w:cs="Times New Roman"/>
          <w:sz w:val="24"/>
          <w:szCs w:val="24"/>
        </w:rPr>
        <w:t xml:space="preserve"> Торжественное открытие и закрытие смены (программы);</w:t>
      </w:r>
    </w:p>
    <w:p w:rsidR="00C00728" w:rsidRPr="00C00728" w:rsidRDefault="00C00728" w:rsidP="00C211C7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0728">
        <w:rPr>
          <w:rFonts w:ascii="Times New Roman" w:hAnsi="Times New Roman" w:cs="Times New Roman"/>
          <w:sz w:val="24"/>
          <w:szCs w:val="24"/>
        </w:rPr>
        <w:t xml:space="preserve">- Тематические дни. Проведение тематических дней и мероприятий согласно </w:t>
      </w:r>
      <w:r w:rsidRPr="00C00728">
        <w:rPr>
          <w:rFonts w:ascii="Times New Roman" w:eastAsia="Times New Roman" w:hAnsi="Times New Roman" w:cs="Times New Roman"/>
          <w:sz w:val="24"/>
          <w:szCs w:val="24"/>
        </w:rPr>
        <w:t>перечню основных государственных и народных праздников, памятных дат.</w:t>
      </w:r>
    </w:p>
    <w:p w:rsidR="00C211C7" w:rsidRPr="00C211C7" w:rsidRDefault="00C211C7" w:rsidP="00C211C7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C211C7" w:rsidRPr="00C211C7" w:rsidRDefault="00C211C7" w:rsidP="00C211C7">
      <w:pPr>
        <w:pStyle w:val="a5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тематические и спортивные праздники, творческие фестивали;</w:t>
      </w:r>
    </w:p>
    <w:p w:rsidR="00C211C7" w:rsidRDefault="00C211C7" w:rsidP="00C211C7">
      <w:pPr>
        <w:pStyle w:val="a5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C211C7" w:rsidRDefault="00C211C7" w:rsidP="00C211C7">
      <w:pPr>
        <w:pStyle w:val="a5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C211C7" w:rsidRPr="00C211C7" w:rsidRDefault="00C211C7" w:rsidP="00C211C7">
      <w:pPr>
        <w:pStyle w:val="a5"/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C211C7" w:rsidRPr="00C211C7" w:rsidRDefault="00C211C7" w:rsidP="00C211C7">
      <w:pPr>
        <w:spacing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211C7">
        <w:rPr>
          <w:rFonts w:ascii="Times New Roman" w:hAnsi="Times New Roman" w:cs="Times New Roman"/>
          <w:b/>
          <w:iCs/>
          <w:color w:val="000000"/>
          <w:sz w:val="28"/>
          <w:szCs w:val="28"/>
        </w:rPr>
        <w:t>2.3. Модуль «Отрядная работа»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Как правило, коллектив объединяет детей, которые не были знакомы ранее.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211C7">
        <w:rPr>
          <w:rFonts w:ascii="Times New Roman" w:hAnsi="Times New Roman" w:cs="Times New Roman"/>
          <w:sz w:val="24"/>
          <w:szCs w:val="24"/>
        </w:rPr>
        <w:t>- Коллективная деятельность.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11C7">
        <w:rPr>
          <w:rFonts w:ascii="Times New Roman" w:hAnsi="Times New Roman" w:cs="Times New Roman"/>
          <w:sz w:val="24"/>
          <w:szCs w:val="24"/>
        </w:rPr>
        <w:t>Участники коллектива вовлечены в совместную деятельность.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Завершенность развития: полный цикл: от формирования до завершения функционирования.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11C7">
        <w:rPr>
          <w:rFonts w:ascii="Times New Roman" w:hAnsi="Times New Roman" w:cs="Times New Roman"/>
          <w:b/>
          <w:sz w:val="24"/>
          <w:szCs w:val="24"/>
        </w:rPr>
        <w:t>Реализация воспитательного потенциала отрядной работы предусматривает: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планирование и проведение отрядной деятельности;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11C7">
        <w:rPr>
          <w:rFonts w:ascii="Times New Roman" w:hAnsi="Times New Roman" w:cs="Times New Roman"/>
          <w:sz w:val="24"/>
          <w:szCs w:val="24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211C7">
        <w:rPr>
          <w:rFonts w:ascii="Times New Roman" w:hAnsi="Times New Roman" w:cs="Times New Roman"/>
          <w:sz w:val="24"/>
          <w:szCs w:val="24"/>
        </w:rPr>
        <w:t>общелагерные</w:t>
      </w:r>
      <w:proofErr w:type="spellEnd"/>
      <w:r w:rsidRPr="00C211C7">
        <w:rPr>
          <w:rFonts w:ascii="Times New Roman" w:hAnsi="Times New Roman" w:cs="Times New Roman"/>
          <w:sz w:val="24"/>
          <w:szCs w:val="24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211C7">
        <w:rPr>
          <w:rFonts w:ascii="Times New Roman" w:hAnsi="Times New Roman" w:cs="Times New Roman"/>
          <w:sz w:val="24"/>
          <w:szCs w:val="24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211C7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C211C7">
        <w:rPr>
          <w:rFonts w:ascii="Times New Roman" w:hAnsi="Times New Roman" w:cs="Times New Roman"/>
          <w:sz w:val="24"/>
          <w:szCs w:val="24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поддержка детских инициатив и детского самоуправления;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211C7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- огонек (отрядная «свеча»)</w:t>
      </w:r>
      <w:r w:rsidRPr="00C211C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211C7">
        <w:rPr>
          <w:rFonts w:ascii="Times New Roman" w:hAnsi="Times New Roman" w:cs="Times New Roman"/>
          <w:sz w:val="24"/>
          <w:szCs w:val="24"/>
        </w:rPr>
        <w:t>огонек знакомства, огонек орг</w:t>
      </w:r>
      <w:r w:rsidR="00B1383C">
        <w:rPr>
          <w:rFonts w:ascii="Times New Roman" w:hAnsi="Times New Roman" w:cs="Times New Roman"/>
          <w:sz w:val="24"/>
          <w:szCs w:val="24"/>
        </w:rPr>
        <w:t xml:space="preserve">. </w:t>
      </w:r>
      <w:r w:rsidRPr="00C211C7">
        <w:rPr>
          <w:rFonts w:ascii="Times New Roman" w:hAnsi="Times New Roman" w:cs="Times New Roman"/>
          <w:sz w:val="24"/>
          <w:szCs w:val="24"/>
        </w:rPr>
        <w:t>периода, огонек – анализ дня, огонек прощания, тематический огонек.</w:t>
      </w:r>
      <w:proofErr w:type="gramEnd"/>
      <w:r w:rsidRPr="00C211C7">
        <w:rPr>
          <w:rFonts w:ascii="Times New Roman" w:hAnsi="Times New Roman" w:cs="Times New Roman"/>
          <w:color w:val="000000"/>
          <w:sz w:val="24"/>
          <w:szCs w:val="24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11C7" w:rsidRPr="00C211C7" w:rsidRDefault="00C211C7" w:rsidP="00C211C7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C211C7">
        <w:rPr>
          <w:rFonts w:ascii="Times New Roman" w:hAnsi="Times New Roman" w:cs="Times New Roman"/>
          <w:b/>
          <w:iCs/>
          <w:sz w:val="28"/>
          <w:szCs w:val="28"/>
        </w:rPr>
        <w:t>2.4. Модуль «Коллективно-творческое дело (КТД)</w:t>
      </w:r>
      <w:r w:rsidRPr="00C211C7">
        <w:rPr>
          <w:rFonts w:ascii="Times New Roman" w:hAnsi="Times New Roman" w:cs="Times New Roman"/>
          <w:b/>
          <w:sz w:val="28"/>
          <w:szCs w:val="28"/>
        </w:rPr>
        <w:t>»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 w:rsidRPr="00C211C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C211C7">
        <w:rPr>
          <w:rFonts w:ascii="Times New Roman" w:hAnsi="Times New Roman" w:cs="Times New Roman"/>
          <w:sz w:val="24"/>
          <w:szCs w:val="24"/>
        </w:rPr>
        <w:t xml:space="preserve"> которой вожатые действуют как старшие помощники и наставники детей. </w:t>
      </w:r>
      <w:r w:rsidRPr="00C211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КТД могут быть отрядными и </w:t>
      </w:r>
      <w:proofErr w:type="spellStart"/>
      <w:r w:rsidRPr="00C211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общелагерными</w:t>
      </w:r>
      <w:proofErr w:type="spellEnd"/>
      <w:r w:rsidRPr="00C211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Различаются следующие виды КТД по направленности деятельности: трудовые, познавательные, художественные, экологические, </w:t>
      </w:r>
      <w:proofErr w:type="spellStart"/>
      <w:r w:rsidRPr="00C211C7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C211C7">
        <w:rPr>
          <w:rFonts w:ascii="Times New Roman" w:hAnsi="Times New Roman" w:cs="Times New Roman"/>
          <w:sz w:val="24"/>
          <w:szCs w:val="24"/>
        </w:rPr>
        <w:t>, спортивные. Каждый вид коллективного творческого дела обогащает личность определенным видом общественного ценного опыта.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1C7" w:rsidRPr="00C211C7" w:rsidRDefault="00C211C7" w:rsidP="00C211C7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C211C7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eastAsia="Times New Roman" w:hAnsi="Times New Roman" w:cs="Times New Roman"/>
          <w:sz w:val="24"/>
          <w:szCs w:val="24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211C7">
        <w:rPr>
          <w:rFonts w:ascii="Times New Roman" w:hAnsi="Times New Roman" w:cs="Times New Roman"/>
          <w:sz w:val="24"/>
          <w:szCs w:val="24"/>
          <w:highlight w:val="white"/>
        </w:rPr>
        <w:t xml:space="preserve">направлена на </w:t>
      </w:r>
      <w:r w:rsidRPr="00C211C7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детей, инициативности и ответственности, формирование </w:t>
      </w:r>
      <w:r w:rsidRPr="00C211C7">
        <w:rPr>
          <w:rFonts w:ascii="Times New Roman" w:hAnsi="Times New Roman" w:cs="Times New Roman"/>
          <w:sz w:val="24"/>
          <w:szCs w:val="24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Самоуправление формируется с первых дней смены, то есть в организационный период.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1C7" w:rsidRPr="00C211C7" w:rsidRDefault="00C211C7" w:rsidP="00C211C7">
      <w:pPr>
        <w:pStyle w:val="a5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211C7">
        <w:rPr>
          <w:rFonts w:ascii="Times New Roman" w:hAnsi="Times New Roman" w:cs="Times New Roman"/>
          <w:b/>
          <w:sz w:val="24"/>
          <w:szCs w:val="24"/>
        </w:rPr>
        <w:t>На уровне детского лагеря:</w:t>
      </w:r>
      <w:r w:rsidRPr="00C211C7">
        <w:rPr>
          <w:rFonts w:ascii="Times New Roman" w:hAnsi="Times New Roman" w:cs="Times New Roman"/>
          <w:sz w:val="24"/>
          <w:szCs w:val="24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b/>
          <w:sz w:val="24"/>
          <w:szCs w:val="24"/>
        </w:rPr>
        <w:t>На уровне отряда</w:t>
      </w:r>
      <w:r w:rsidRPr="00C211C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138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11C7">
        <w:rPr>
          <w:rFonts w:ascii="Times New Roman" w:hAnsi="Times New Roman" w:cs="Times New Roman"/>
          <w:iCs/>
          <w:sz w:val="24"/>
          <w:szCs w:val="24"/>
        </w:rPr>
        <w:t xml:space="preserve">через </w:t>
      </w:r>
      <w:r w:rsidRPr="00C211C7">
        <w:rPr>
          <w:rFonts w:ascii="Times New Roman" w:hAnsi="Times New Roman" w:cs="Times New Roman"/>
          <w:sz w:val="24"/>
          <w:szCs w:val="24"/>
        </w:rPr>
        <w:t xml:space="preserve">деятельность лидеров, выбранных по инициативе и предложениям членов отряда (командиров, физоргов, </w:t>
      </w:r>
      <w:proofErr w:type="spellStart"/>
      <w:r w:rsidRPr="00C211C7">
        <w:rPr>
          <w:rFonts w:ascii="Times New Roman" w:hAnsi="Times New Roman" w:cs="Times New Roman"/>
          <w:sz w:val="24"/>
          <w:szCs w:val="24"/>
        </w:rPr>
        <w:t>куль</w:t>
      </w:r>
      <w:r w:rsidR="00B1383C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B1383C">
        <w:rPr>
          <w:rFonts w:ascii="Times New Roman" w:hAnsi="Times New Roman" w:cs="Times New Roman"/>
          <w:sz w:val="24"/>
          <w:szCs w:val="24"/>
        </w:rPr>
        <w:t>.</w:t>
      </w:r>
      <w:r w:rsidRPr="00C211C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211C7">
        <w:rPr>
          <w:rFonts w:ascii="Times New Roman" w:hAnsi="Times New Roman" w:cs="Times New Roman"/>
          <w:sz w:val="24"/>
          <w:szCs w:val="24"/>
        </w:rPr>
        <w:t>рг</w:t>
      </w:r>
      <w:r w:rsidR="00B1383C">
        <w:rPr>
          <w:rFonts w:ascii="Times New Roman" w:hAnsi="Times New Roman" w:cs="Times New Roman"/>
          <w:sz w:val="24"/>
          <w:szCs w:val="24"/>
        </w:rPr>
        <w:t>анизаторов</w:t>
      </w:r>
      <w:proofErr w:type="spellEnd"/>
      <w:r w:rsidRPr="00C211C7">
        <w:rPr>
          <w:rFonts w:ascii="Times New Roman" w:hAnsi="Times New Roman" w:cs="Times New Roman"/>
          <w:sz w:val="24"/>
          <w:szCs w:val="24"/>
        </w:rP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C211C7" w:rsidRPr="00C211C7" w:rsidRDefault="00C211C7" w:rsidP="00C211C7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1C7" w:rsidRPr="00C211C7" w:rsidRDefault="00C211C7" w:rsidP="00C211C7">
      <w:pPr>
        <w:spacing w:line="36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211C7">
        <w:rPr>
          <w:rFonts w:ascii="Times New Roman" w:hAnsi="Times New Roman" w:cs="Times New Roman"/>
          <w:b/>
          <w:bCs/>
          <w:iCs/>
          <w:sz w:val="28"/>
          <w:szCs w:val="28"/>
        </w:rPr>
        <w:t>2.6. Модуль «Дополнительное образование»</w:t>
      </w:r>
    </w:p>
    <w:p w:rsidR="00C211C7" w:rsidRPr="00C211C7" w:rsidRDefault="00C211C7" w:rsidP="00C211C7">
      <w:pPr>
        <w:pStyle w:val="a5"/>
        <w:ind w:left="-426" w:firstLine="426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C211C7">
        <w:rPr>
          <w:rStyle w:val="CharAttribute511"/>
          <w:rFonts w:eastAsia="№Е" w:hAnsi="Times New Roman" w:cs="Times New Roman"/>
          <w:sz w:val="24"/>
          <w:szCs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 w:rsidRPr="00C211C7">
        <w:rPr>
          <w:rStyle w:val="CharAttribute511"/>
          <w:rFonts w:eastAsia="№Е" w:hAnsi="Times New Roman" w:cs="Times New Roman"/>
          <w:sz w:val="24"/>
          <w:szCs w:val="24"/>
        </w:rPr>
        <w:t>через</w:t>
      </w:r>
      <w:proofErr w:type="gramEnd"/>
      <w:r w:rsidRPr="00C211C7">
        <w:rPr>
          <w:rStyle w:val="CharAttribute511"/>
          <w:rFonts w:eastAsia="№Е" w:hAnsi="Times New Roman" w:cs="Times New Roman"/>
          <w:sz w:val="24"/>
          <w:szCs w:val="24"/>
        </w:rPr>
        <w:t>:</w:t>
      </w:r>
    </w:p>
    <w:p w:rsidR="00C211C7" w:rsidRPr="00C211C7" w:rsidRDefault="00C211C7" w:rsidP="00C211C7">
      <w:pPr>
        <w:pStyle w:val="a5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C211C7">
        <w:rPr>
          <w:rStyle w:val="CharAttribute511"/>
          <w:rFonts w:eastAsia="№Е" w:hAnsi="Times New Roman" w:cs="Times New Roman"/>
          <w:sz w:val="24"/>
          <w:szCs w:val="24"/>
        </w:rPr>
        <w:t xml:space="preserve">- программы профильных (специализированных, тематических) смен; </w:t>
      </w:r>
    </w:p>
    <w:p w:rsidR="00C211C7" w:rsidRPr="00C211C7" w:rsidRDefault="00C211C7" w:rsidP="00C211C7">
      <w:pPr>
        <w:pStyle w:val="a5"/>
        <w:ind w:left="-426" w:firstLine="426"/>
        <w:jc w:val="both"/>
        <w:rPr>
          <w:rStyle w:val="CharAttribute511"/>
          <w:rFonts w:eastAsia="№Е" w:hAnsi="Times New Roman" w:cs="Times New Roman"/>
          <w:sz w:val="24"/>
          <w:szCs w:val="24"/>
        </w:rPr>
      </w:pPr>
      <w:r w:rsidRPr="00C211C7">
        <w:rPr>
          <w:rStyle w:val="CharAttribute511"/>
          <w:rFonts w:eastAsia="№Е" w:hAnsi="Times New Roman" w:cs="Times New Roman"/>
          <w:sz w:val="24"/>
          <w:szCs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C211C7" w:rsidRPr="00C211C7" w:rsidRDefault="00C211C7" w:rsidP="00C211C7">
      <w:pPr>
        <w:pStyle w:val="a5"/>
        <w:ind w:left="-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C211C7">
        <w:rPr>
          <w:rStyle w:val="CharAttribute511"/>
          <w:rFonts w:eastAsia="№Е" w:hAnsi="Times New Roman" w:cs="Times New Roman"/>
          <w:sz w:val="24"/>
          <w:szCs w:val="24"/>
        </w:rPr>
        <w:t>В рамках шести направленностей</w:t>
      </w:r>
      <w:r w:rsidRPr="00C211C7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: </w:t>
      </w:r>
      <w:proofErr w:type="gramStart"/>
      <w:r w:rsidRPr="00C211C7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социально-гуманитарная</w:t>
      </w:r>
      <w:proofErr w:type="gramEnd"/>
      <w:r w:rsidRPr="00C211C7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C211C7" w:rsidRPr="00A913BE" w:rsidRDefault="00C211C7" w:rsidP="00C211C7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3BE">
        <w:rPr>
          <w:rFonts w:ascii="Times New Roman" w:hAnsi="Times New Roman" w:cs="Times New Roman"/>
          <w:b/>
          <w:sz w:val="24"/>
          <w:szCs w:val="24"/>
        </w:rPr>
        <w:lastRenderedPageBreak/>
        <w:t>Реализация воспитательного потенциала дополнительного образования предполагает:</w:t>
      </w:r>
    </w:p>
    <w:p w:rsidR="00C211C7" w:rsidRPr="00C211C7" w:rsidRDefault="00C211C7" w:rsidP="00A913BE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приобретение новых знаний, умений, навыков в привлекательной, отличной от учебной деятельности, форме;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развитие и реализация познавательного интереса;</w:t>
      </w:r>
    </w:p>
    <w:p w:rsidR="00C211C7" w:rsidRPr="00C211C7" w:rsidRDefault="00C211C7" w:rsidP="00A913BE">
      <w:pPr>
        <w:pStyle w:val="a5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 w:rsidRPr="00C211C7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C211C7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211C7">
        <w:rPr>
          <w:rFonts w:ascii="Times New Roman" w:hAnsi="Times New Roman" w:cs="Times New Roman"/>
          <w:sz w:val="24"/>
          <w:szCs w:val="24"/>
        </w:rPr>
        <w:t>- формирование и развитие творческих способностей обучающихся.</w:t>
      </w:r>
    </w:p>
    <w:p w:rsidR="00C211C7" w:rsidRPr="00C211C7" w:rsidRDefault="00C211C7" w:rsidP="00C211C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211C7" w:rsidRPr="00A913BE" w:rsidRDefault="00C211C7" w:rsidP="00C211C7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2.7. Модуль «Здоровый образ жизни»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Модуль предполагает восстановление физического и психического здоровья в благоприятных природных и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социокультурных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</w:t>
      </w:r>
      <w:proofErr w:type="gram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физкультурно-спортивных</w:t>
      </w:r>
      <w:proofErr w:type="gram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C211C7" w:rsidRPr="00A913BE" w:rsidRDefault="00C211C7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спортивно-оздоровительные события и мероприятия на свежем воздухе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211C7" w:rsidRPr="00A913BE" w:rsidRDefault="00C211C7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C211C7" w:rsidRPr="00A913BE" w:rsidRDefault="00C211C7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C211C7" w:rsidRPr="00A913BE" w:rsidRDefault="00C211C7" w:rsidP="00C211C7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2.8. Модуль «Организация предметно-эстетической среды»</w:t>
      </w:r>
    </w:p>
    <w:p w:rsidR="00C211C7" w:rsidRPr="00A913BE" w:rsidRDefault="00A913BE" w:rsidP="00A913BE">
      <w:pPr>
        <w:pStyle w:val="a5"/>
        <w:ind w:left="-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         </w:t>
      </w:r>
      <w:r w:rsidR="00C211C7"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A913BE" w:rsidRPr="00A913BE" w:rsidRDefault="00A913BE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A913BE" w:rsidRPr="00A913BE" w:rsidRDefault="00A913BE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дендроплана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лагеря и использование его воспитательного потенциала; </w:t>
      </w:r>
    </w:p>
    <w:p w:rsidR="00A913BE" w:rsidRPr="00A913BE" w:rsidRDefault="00A913BE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A913BE" w:rsidRPr="00A913BE" w:rsidRDefault="00A913BE" w:rsidP="00A913BE">
      <w:pPr>
        <w:pStyle w:val="a5"/>
        <w:ind w:left="-426" w:firstLine="42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оформление образовательной,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досуговой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и спортивной инфраструктуры;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lastRenderedPageBreak/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A913BE" w:rsidRPr="00A913BE" w:rsidRDefault="00A913BE" w:rsidP="00A913BE">
      <w:pPr>
        <w:pStyle w:val="a5"/>
        <w:ind w:left="-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        </w:t>
      </w: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звуковое пространство детском </w:t>
      </w:r>
      <w:proofErr w:type="gram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лагере</w:t>
      </w:r>
      <w:proofErr w:type="gram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proofErr w:type="gram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размещение регулярно сменяемых экспозиций творческих работ детей, демонстрирующих их способности, знакомящих с работами друг друга,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фотоотчетов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об интересных событиях детском лагере.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</w:p>
    <w:p w:rsidR="00A913BE" w:rsidRPr="00A913BE" w:rsidRDefault="00A913BE" w:rsidP="00A913BE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2.9. Модуль «Профилактика и безопасность»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Профилактика и безопасность – профилактика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девиантного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физическую и психологическую безопасность ребенка в новых условиях;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специализированные проекты и смены;</w:t>
      </w:r>
    </w:p>
    <w:p w:rsidR="00A913BE" w:rsidRPr="00A913BE" w:rsidRDefault="00A913BE" w:rsidP="00A913BE">
      <w:pPr>
        <w:pStyle w:val="a5"/>
        <w:ind w:left="-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         </w:t>
      </w: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proofErr w:type="gram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антиэкстремистская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безопасность и т.д.;</w:t>
      </w:r>
      <w:proofErr w:type="gramEnd"/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саморефлексии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A913BE" w:rsidRPr="00A913BE" w:rsidRDefault="00A913BE" w:rsidP="00A913BE">
      <w:pPr>
        <w:pStyle w:val="a5"/>
        <w:ind w:left="-567" w:firstLine="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proofErr w:type="gram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девиантному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B1383C" w:rsidRDefault="00B1383C" w:rsidP="00B1383C">
      <w:pPr>
        <w:spacing w:line="360" w:lineRule="auto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A913BE" w:rsidRPr="00A913BE" w:rsidRDefault="00A913BE" w:rsidP="00A913BE">
      <w:pPr>
        <w:spacing w:line="360" w:lineRule="auto"/>
        <w:ind w:firstLine="520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2.10. Модуль «Работа с вожатыми/воспитателями»</w:t>
      </w:r>
    </w:p>
    <w:p w:rsidR="00A913BE" w:rsidRPr="00A913BE" w:rsidRDefault="00A913BE" w:rsidP="00A913BE">
      <w:pPr>
        <w:pStyle w:val="a5"/>
        <w:ind w:left="-567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        </w:t>
      </w: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A913BE" w:rsidRPr="00A913BE" w:rsidRDefault="00A913BE" w:rsidP="00A913BE">
      <w:pPr>
        <w:pStyle w:val="a5"/>
        <w:jc w:val="both"/>
        <w:rPr>
          <w:rFonts w:ascii="Times New Roman" w:eastAsia="Arial" w:hAnsi="Times New Roman" w:cs="Times New Roman"/>
          <w:b/>
          <w:bCs/>
          <w:sz w:val="24"/>
          <w:szCs w:val="24"/>
          <w:shd w:val="clear" w:color="auto" w:fill="FBFBFB"/>
        </w:rPr>
      </w:pPr>
    </w:p>
    <w:p w:rsidR="00B1383C" w:rsidRDefault="00B1383C" w:rsidP="00A913B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B1383C" w:rsidRDefault="00B1383C" w:rsidP="00A913B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</w:p>
    <w:p w:rsidR="00A913BE" w:rsidRPr="00A913BE" w:rsidRDefault="00A913BE" w:rsidP="00A913BE">
      <w:pPr>
        <w:spacing w:line="36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bCs/>
          <w:sz w:val="28"/>
          <w:szCs w:val="28"/>
          <w:shd w:val="clear" w:color="auto" w:fill="FBFBFB"/>
        </w:rPr>
        <w:lastRenderedPageBreak/>
        <w:t>ВАРИАТИВНЫЕ МОДУЛИ</w:t>
      </w:r>
    </w:p>
    <w:p w:rsidR="00A913BE" w:rsidRPr="00A913BE" w:rsidRDefault="00A913BE" w:rsidP="00A913BE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8"/>
          <w:szCs w:val="28"/>
          <w:shd w:val="clear" w:color="auto" w:fill="FBFBFB"/>
        </w:rPr>
        <w:t>2.11. Модуль «Работа с родителями»</w:t>
      </w:r>
    </w:p>
    <w:p w:rsidR="00A913BE" w:rsidRPr="00A913BE" w:rsidRDefault="00A913BE" w:rsidP="00A913BE">
      <w:pPr>
        <w:pStyle w:val="a5"/>
        <w:ind w:left="-567" w:firstLine="567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A913BE" w:rsidRPr="00A913BE" w:rsidRDefault="00A913BE" w:rsidP="00A913BE">
      <w:pPr>
        <w:pStyle w:val="a5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 xml:space="preserve">На групповом уровне: </w:t>
      </w:r>
    </w:p>
    <w:p w:rsidR="00A913BE" w:rsidRPr="00A913BE" w:rsidRDefault="00A913BE" w:rsidP="00A913BE">
      <w:pPr>
        <w:pStyle w:val="a5"/>
        <w:ind w:left="-567" w:firstLine="567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A913BE" w:rsidRPr="00A913BE" w:rsidRDefault="00A913BE" w:rsidP="00A913BE">
      <w:pPr>
        <w:pStyle w:val="a5"/>
        <w:ind w:left="-567" w:firstLine="567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A913BE" w:rsidRPr="00A913BE" w:rsidRDefault="00A913BE" w:rsidP="00A913BE">
      <w:pPr>
        <w:pStyle w:val="a5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творческий отчетный концерт для родителей;</w:t>
      </w:r>
    </w:p>
    <w:p w:rsidR="00A913BE" w:rsidRPr="00A913BE" w:rsidRDefault="00A913BE" w:rsidP="00A913BE">
      <w:pPr>
        <w:pStyle w:val="a5"/>
        <w:ind w:left="-567" w:firstLine="567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A913BE" w:rsidRPr="00A913BE" w:rsidRDefault="00A913BE" w:rsidP="00A913BE">
      <w:pPr>
        <w:pStyle w:val="a5"/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b/>
          <w:sz w:val="24"/>
          <w:szCs w:val="24"/>
          <w:shd w:val="clear" w:color="auto" w:fill="FBFBFB"/>
        </w:rPr>
        <w:t>На индивидуальном уровне:</w:t>
      </w:r>
    </w:p>
    <w:p w:rsidR="00A913BE" w:rsidRPr="00A913BE" w:rsidRDefault="00A913BE" w:rsidP="00A913BE">
      <w:pPr>
        <w:pStyle w:val="a5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A913BE" w:rsidRPr="00B1383C" w:rsidRDefault="00A913BE" w:rsidP="00B1383C">
      <w:pPr>
        <w:pStyle w:val="a5"/>
        <w:ind w:left="-567" w:firstLine="567"/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</w:pPr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- индивидуальное консультирование </w:t>
      </w:r>
      <w:proofErr w:type="spellStart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>c</w:t>
      </w:r>
      <w:proofErr w:type="spellEnd"/>
      <w:r w:rsidRPr="00A913BE">
        <w:rPr>
          <w:rFonts w:ascii="Times New Roman" w:eastAsia="Arial" w:hAnsi="Times New Roman" w:cs="Times New Roman"/>
          <w:sz w:val="24"/>
          <w:szCs w:val="24"/>
          <w:shd w:val="clear" w:color="auto" w:fill="FBFBFB"/>
        </w:rPr>
        <w:t xml:space="preserve"> целью координации воспитательных усилий педагогов и родителей.</w:t>
      </w:r>
    </w:p>
    <w:p w:rsidR="00A913BE" w:rsidRPr="00A913BE" w:rsidRDefault="00A913BE" w:rsidP="00A913B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3BE">
        <w:rPr>
          <w:rFonts w:ascii="Times New Roman" w:hAnsi="Times New Roman" w:cs="Times New Roman"/>
          <w:b/>
          <w:sz w:val="28"/>
          <w:szCs w:val="28"/>
        </w:rPr>
        <w:t>2.12. Модуль «Экскурсии и походы»</w:t>
      </w:r>
    </w:p>
    <w:p w:rsidR="00A913BE" w:rsidRPr="00A913BE" w:rsidRDefault="00A913BE" w:rsidP="00A913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913BE">
        <w:rPr>
          <w:rFonts w:ascii="Times New Roman" w:hAnsi="Times New Roman" w:cs="Times New Roman"/>
          <w:sz w:val="24"/>
          <w:szCs w:val="24"/>
        </w:rPr>
        <w:t>Организация для детей экскурсий, походов и реализация их воспитательного потенциала.</w:t>
      </w:r>
    </w:p>
    <w:p w:rsidR="00A913BE" w:rsidRPr="00A913BE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BE">
        <w:rPr>
          <w:rFonts w:ascii="Times New Roman" w:hAnsi="Times New Roman" w:cs="Times New Roman"/>
          <w:sz w:val="24"/>
          <w:szCs w:val="24"/>
        </w:rP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 w:rsidRPr="00A913BE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A913BE">
        <w:rPr>
          <w:rFonts w:ascii="Times New Roman" w:hAnsi="Times New Roman" w:cs="Times New Roman"/>
          <w:sz w:val="24"/>
          <w:szCs w:val="24"/>
        </w:rP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A913BE" w:rsidRDefault="00A913BE" w:rsidP="00B1383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3BE">
        <w:rPr>
          <w:rFonts w:ascii="Times New Roman" w:hAnsi="Times New Roman" w:cs="Times New Roman"/>
          <w:sz w:val="24"/>
          <w:szCs w:val="24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A913BE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A913BE">
        <w:rPr>
          <w:rFonts w:ascii="Times New Roman" w:hAnsi="Times New Roman" w:cs="Times New Roman"/>
          <w:sz w:val="24"/>
          <w:szCs w:val="24"/>
        </w:rPr>
        <w:t xml:space="preserve"> труда, обучения рациональному использованию своего времени, сил, имущества. </w:t>
      </w:r>
    </w:p>
    <w:p w:rsidR="00B1383C" w:rsidRPr="00B1383C" w:rsidRDefault="00B1383C" w:rsidP="00B1383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13BE" w:rsidRPr="003A7F6C" w:rsidRDefault="00A913BE" w:rsidP="00A913B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7F6C">
        <w:rPr>
          <w:rFonts w:ascii="Times New Roman" w:hAnsi="Times New Roman" w:cs="Times New Roman"/>
          <w:b/>
          <w:bCs/>
          <w:iCs/>
          <w:sz w:val="28"/>
          <w:szCs w:val="28"/>
        </w:rPr>
        <w:t>2.13. Модуль «Профориентация»</w:t>
      </w:r>
    </w:p>
    <w:p w:rsidR="00A913BE" w:rsidRPr="003A7F6C" w:rsidRDefault="00A913BE" w:rsidP="003A7F6C">
      <w:pPr>
        <w:pStyle w:val="a5"/>
        <w:ind w:left="-567" w:firstLine="567"/>
        <w:jc w:val="both"/>
        <w:rPr>
          <w:rStyle w:val="CharAttribute502"/>
          <w:rFonts w:eastAsia="№Е" w:cs="Times New Roman"/>
          <w:b/>
          <w:i w:val="0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</w:t>
      </w:r>
      <w:r w:rsidRPr="003A7F6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A7F6C">
        <w:rPr>
          <w:rStyle w:val="CharAttribute511"/>
          <w:rFonts w:eastAsia="№Е" w:hAnsi="Times New Roman" w:cs="Times New Roman"/>
          <w:b/>
          <w:sz w:val="24"/>
          <w:szCs w:val="24"/>
        </w:rPr>
        <w:t xml:space="preserve">Эта работа осуществляется </w:t>
      </w:r>
      <w:proofErr w:type="gramStart"/>
      <w:r w:rsidRPr="003A7F6C">
        <w:rPr>
          <w:rStyle w:val="CharAttribute512"/>
          <w:rFonts w:eastAsia="№Е" w:hAnsi="Times New Roman" w:cs="Times New Roman"/>
          <w:b/>
          <w:sz w:val="24"/>
          <w:szCs w:val="24"/>
        </w:rPr>
        <w:t>через</w:t>
      </w:r>
      <w:proofErr w:type="gramEnd"/>
      <w:r w:rsidRPr="003A7F6C">
        <w:rPr>
          <w:rStyle w:val="CharAttribute512"/>
          <w:rFonts w:eastAsia="№Е" w:hAnsi="Times New Roman" w:cs="Times New Roman"/>
          <w:b/>
          <w:sz w:val="24"/>
          <w:szCs w:val="24"/>
        </w:rPr>
        <w:t>: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F6C">
        <w:rPr>
          <w:rStyle w:val="CharAttribute502"/>
          <w:rFonts w:eastAsia="№Е" w:cs="Times New Roman"/>
          <w:sz w:val="24"/>
          <w:szCs w:val="24"/>
        </w:rPr>
        <w:t xml:space="preserve">- </w:t>
      </w:r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циклы </w:t>
      </w:r>
      <w:proofErr w:type="spellStart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proofErr w:type="spellStart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профориентационные</w:t>
      </w:r>
      <w:proofErr w:type="spellEnd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квесты</w:t>
      </w:r>
      <w:proofErr w:type="spellEnd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lastRenderedPageBreak/>
        <w:t xml:space="preserve">- организация на базе детского лагеря </w:t>
      </w:r>
      <w:proofErr w:type="spellStart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>профориентационных</w:t>
      </w:r>
      <w:proofErr w:type="spellEnd"/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eastAsia="Calibri" w:hAnsi="Times New Roman" w:cs="Times New Roman"/>
          <w:sz w:val="24"/>
          <w:szCs w:val="24"/>
          <w:lang w:eastAsia="ko-KR"/>
        </w:rPr>
        <w:t xml:space="preserve">- </w:t>
      </w:r>
      <w:r w:rsidRPr="003A7F6C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вмастер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классах, посещение открытых уроков.</w:t>
      </w:r>
    </w:p>
    <w:p w:rsidR="00A913BE" w:rsidRPr="003A7F6C" w:rsidRDefault="00A913BE" w:rsidP="003A7F6C">
      <w:pPr>
        <w:pStyle w:val="a5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913BE" w:rsidRPr="003A7F6C" w:rsidRDefault="00A913BE" w:rsidP="00A913BE">
      <w:pPr>
        <w:spacing w:line="36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A7F6C">
        <w:rPr>
          <w:rFonts w:ascii="Times New Roman" w:hAnsi="Times New Roman" w:cs="Times New Roman"/>
          <w:b/>
          <w:bCs/>
          <w:iCs/>
          <w:sz w:val="28"/>
          <w:szCs w:val="28"/>
        </w:rPr>
        <w:t>2.14. Модуль «</w:t>
      </w:r>
      <w:proofErr w:type="gramStart"/>
      <w:r w:rsidRPr="003A7F6C">
        <w:rPr>
          <w:rFonts w:ascii="Times New Roman" w:hAnsi="Times New Roman" w:cs="Times New Roman"/>
          <w:b/>
          <w:bCs/>
          <w:iCs/>
          <w:sz w:val="28"/>
          <w:szCs w:val="28"/>
        </w:rPr>
        <w:t>Детское</w:t>
      </w:r>
      <w:proofErr w:type="gramEnd"/>
      <w:r w:rsidR="003A7F6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proofErr w:type="spellStart"/>
      <w:r w:rsidRPr="003A7F6C">
        <w:rPr>
          <w:rFonts w:ascii="Times New Roman" w:hAnsi="Times New Roman" w:cs="Times New Roman"/>
          <w:b/>
          <w:bCs/>
          <w:iCs/>
          <w:sz w:val="28"/>
          <w:szCs w:val="28"/>
        </w:rPr>
        <w:t>медиапространство</w:t>
      </w:r>
      <w:proofErr w:type="spellEnd"/>
      <w:r w:rsidRPr="003A7F6C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A913BE" w:rsidRPr="003A7F6C" w:rsidRDefault="003A7F6C" w:rsidP="003A7F6C">
      <w:pPr>
        <w:pStyle w:val="a5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</w:t>
      </w:r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детского </w:t>
      </w:r>
      <w:proofErr w:type="spellStart"/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медиапространства</w:t>
      </w:r>
      <w:proofErr w:type="spellEnd"/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(создание и распространение текстовой, аудио и </w:t>
      </w:r>
      <w:proofErr w:type="gramStart"/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 информации</w:t>
      </w:r>
      <w:proofErr w:type="gramEnd"/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– </w:t>
      </w:r>
      <w:r w:rsidR="00A913BE" w:rsidRPr="003A7F6C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культуры, формирование </w:t>
      </w:r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proofErr w:type="gramStart"/>
      <w:r w:rsidR="00A913BE" w:rsidRPr="003A7F6C">
        <w:rPr>
          <w:rFonts w:ascii="Times New Roman" w:eastAsia="Calibri" w:hAnsi="Times New Roman" w:cs="Times New Roman"/>
          <w:sz w:val="24"/>
          <w:szCs w:val="24"/>
        </w:rPr>
        <w:t>Воспитательный</w:t>
      </w:r>
      <w:proofErr w:type="gramEnd"/>
      <w:r w:rsidR="00A913BE" w:rsidRPr="003A7F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913BE" w:rsidRPr="003A7F6C">
        <w:rPr>
          <w:rFonts w:ascii="Times New Roman" w:eastAsia="Calibri" w:hAnsi="Times New Roman" w:cs="Times New Roman"/>
          <w:sz w:val="24"/>
          <w:szCs w:val="24"/>
        </w:rPr>
        <w:t>потенциал</w:t>
      </w:r>
      <w:r w:rsidR="00A913BE"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>детскогомедиапространства</w:t>
      </w:r>
      <w:r w:rsidR="00A913BE" w:rsidRPr="003A7F6C">
        <w:rPr>
          <w:rFonts w:ascii="Times New Roman" w:eastAsia="Calibri" w:hAnsi="Times New Roman" w:cs="Times New Roman"/>
          <w:sz w:val="24"/>
          <w:szCs w:val="24"/>
        </w:rPr>
        <w:t>реализуется</w:t>
      </w:r>
      <w:proofErr w:type="spellEnd"/>
      <w:r w:rsidR="00A913BE" w:rsidRPr="003A7F6C">
        <w:rPr>
          <w:rFonts w:ascii="Times New Roman" w:eastAsia="Calibri" w:hAnsi="Times New Roman" w:cs="Times New Roman"/>
          <w:sz w:val="24"/>
          <w:szCs w:val="24"/>
        </w:rPr>
        <w:t xml:space="preserve"> в рамках следующих видов и форм деятельности:</w:t>
      </w:r>
    </w:p>
    <w:p w:rsidR="00A913BE" w:rsidRPr="003A7F6C" w:rsidRDefault="003A7F6C" w:rsidP="003A7F6C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A913BE" w:rsidRPr="003A7F6C">
        <w:rPr>
          <w:rFonts w:ascii="Times New Roman" w:eastAsia="Calibri" w:hAnsi="Times New Roman" w:cs="Times New Roman"/>
          <w:sz w:val="24"/>
          <w:szCs w:val="24"/>
        </w:rPr>
        <w:t xml:space="preserve">- детский </w:t>
      </w:r>
      <w:r w:rsidR="00A913BE" w:rsidRPr="003A7F6C">
        <w:rPr>
          <w:rFonts w:ascii="Times New Roman" w:eastAsia="Times New Roman" w:hAnsi="Times New Roman" w:cs="Times New Roman"/>
          <w:sz w:val="24"/>
          <w:szCs w:val="24"/>
        </w:rPr>
        <w:t xml:space="preserve">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A913BE" w:rsidRPr="003A7F6C" w:rsidRDefault="00A913BE" w:rsidP="003A7F6C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3A7F6C">
        <w:rPr>
          <w:rFonts w:ascii="Times New Roman" w:hAnsi="Times New Roman" w:cs="Times New Roman"/>
          <w:sz w:val="24"/>
          <w:szCs w:val="24"/>
        </w:rPr>
        <w:t>детский</w:t>
      </w:r>
      <w:proofErr w:type="gramEnd"/>
      <w:r w:rsidRPr="003A7F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сопровождение;</w:t>
      </w:r>
    </w:p>
    <w:p w:rsidR="00A913BE" w:rsidRPr="003A7F6C" w:rsidRDefault="00A913BE" w:rsidP="003A7F6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A7F6C">
        <w:rPr>
          <w:rFonts w:ascii="Times New Roman" w:hAnsi="Times New Roman" w:cs="Times New Roman"/>
          <w:sz w:val="24"/>
          <w:szCs w:val="24"/>
        </w:rP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A913BE" w:rsidRPr="003A7F6C" w:rsidRDefault="00A913BE" w:rsidP="003A7F6C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3A7F6C">
        <w:rPr>
          <w:rFonts w:ascii="Times New Roman" w:hAnsi="Times New Roman" w:cs="Times New Roman"/>
          <w:sz w:val="24"/>
          <w:szCs w:val="24"/>
        </w:rP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A913BE" w:rsidRDefault="00A913BE" w:rsidP="003A7F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7F6C">
        <w:rPr>
          <w:rFonts w:ascii="Times New Roman" w:hAnsi="Times New Roman" w:cs="Times New Roman"/>
          <w:sz w:val="24"/>
          <w:szCs w:val="24"/>
        </w:rPr>
        <w:t xml:space="preserve">- 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участие детей в региональных или всероссийских конкурсах </w:t>
      </w:r>
      <w:r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детских </w:t>
      </w:r>
      <w:proofErr w:type="spellStart"/>
      <w:r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</w:t>
      </w:r>
      <w:proofErr w:type="spellEnd"/>
      <w:r w:rsidRPr="003A7F6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3A7F6C" w:rsidRPr="003A7F6C" w:rsidRDefault="003A7F6C" w:rsidP="003A7F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913BE" w:rsidRPr="003A7F6C" w:rsidRDefault="00A913BE" w:rsidP="00A913BE">
      <w:pPr>
        <w:tabs>
          <w:tab w:val="left" w:pos="851"/>
        </w:tabs>
        <w:spacing w:line="360" w:lineRule="auto"/>
        <w:jc w:val="center"/>
        <w:rPr>
          <w:rFonts w:ascii="Times New Roman" w:hAnsi="Times New Roman" w:cs="Times New Roman"/>
        </w:rPr>
      </w:pPr>
      <w:r w:rsidRPr="003A7F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2.15. Модуль </w:t>
      </w:r>
      <w:r w:rsidRPr="003A7F6C">
        <w:rPr>
          <w:rFonts w:ascii="Times New Roman" w:hAnsi="Times New Roman" w:cs="Times New Roman"/>
          <w:b/>
          <w:sz w:val="28"/>
          <w:szCs w:val="28"/>
        </w:rPr>
        <w:t>«Цифровая среда воспитания»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>Цифровая среда воспитания</w:t>
      </w:r>
      <w:r w:rsidRPr="003A7F6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3A7F6C">
        <w:rPr>
          <w:rFonts w:ascii="Times New Roman" w:hAnsi="Times New Roman" w:cs="Times New Roman"/>
          <w:sz w:val="24"/>
          <w:szCs w:val="24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и технологических средств. Развитие цифровой среды воспитания особенно актуально </w:t>
      </w:r>
      <w:r w:rsidRPr="003A7F6C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сохранения рисков распространения COVID-19. </w:t>
      </w:r>
    </w:p>
    <w:p w:rsidR="00A913BE" w:rsidRPr="003A7F6C" w:rsidRDefault="00A913BE" w:rsidP="003A7F6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7F6C">
        <w:rPr>
          <w:rFonts w:ascii="Times New Roman" w:hAnsi="Times New Roman" w:cs="Times New Roman"/>
          <w:b/>
          <w:sz w:val="24"/>
          <w:szCs w:val="24"/>
        </w:rPr>
        <w:t>Цифровая среда воспитания предполагает следующее:</w:t>
      </w:r>
    </w:p>
    <w:p w:rsidR="00A913BE" w:rsidRPr="003A7F6C" w:rsidRDefault="00A913BE" w:rsidP="003A7F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 xml:space="preserve">- телемосты,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онлайн-встречи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>, видеоконференции и т.п.;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A913BE" w:rsidRPr="003A7F6C" w:rsidRDefault="00A913BE" w:rsidP="003A7F6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A7F6C">
        <w:rPr>
          <w:rFonts w:ascii="Times New Roman" w:hAnsi="Times New Roman" w:cs="Times New Roman"/>
          <w:sz w:val="24"/>
          <w:szCs w:val="24"/>
        </w:rPr>
        <w:t>онлайн-мероприятия</w:t>
      </w:r>
      <w:proofErr w:type="spellEnd"/>
      <w:r w:rsidRPr="003A7F6C">
        <w:rPr>
          <w:rFonts w:ascii="Times New Roman" w:hAnsi="Times New Roman" w:cs="Times New Roman"/>
          <w:sz w:val="24"/>
          <w:szCs w:val="24"/>
        </w:rPr>
        <w:t xml:space="preserve"> в официальных группах детского лагеря в социальных сетях;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F6C">
        <w:rPr>
          <w:rFonts w:ascii="Times New Roman" w:hAnsi="Times New Roman" w:cs="Times New Roman"/>
          <w:sz w:val="24"/>
          <w:szCs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A913BE" w:rsidRDefault="00A913BE" w:rsidP="00A913BE">
      <w:pPr>
        <w:keepNext/>
        <w:keepLines/>
        <w:widowControl w:val="0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/>
        </w:rPr>
      </w:pPr>
    </w:p>
    <w:p w:rsidR="00A913BE" w:rsidRPr="003A7F6C" w:rsidRDefault="00A913BE" w:rsidP="00A913BE">
      <w:pPr>
        <w:keepNext/>
        <w:keepLines/>
        <w:widowControl w:val="0"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7F6C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2.16. Модуль «Социальное партнерство»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3A7F6C">
        <w:rPr>
          <w:rFonts w:ascii="Times New Roman" w:eastAsia="Times New Roman" w:hAnsi="Times New Roman" w:cs="Times New Roman"/>
          <w:lang w:eastAsia="ko-KR"/>
        </w:rPr>
        <w:t>Взаимодействие</w:t>
      </w:r>
      <w:r w:rsidRPr="003A7F6C">
        <w:rPr>
          <w:rFonts w:ascii="Times New Roman" w:eastAsia="Times New Roman" w:hAnsi="Times New Roman" w:cs="Times New Roman"/>
          <w:bCs/>
          <w:iCs/>
          <w:lang w:eastAsia="ko-KR"/>
        </w:rPr>
        <w:t xml:space="preserve"> с другими образовательными организациями, организациями культуры и спорта, </w:t>
      </w:r>
      <w:r w:rsidRPr="003A7F6C">
        <w:rPr>
          <w:rFonts w:ascii="Times New Roman" w:eastAsia="Times New Roman" w:hAnsi="Times New Roman" w:cs="Times New Roman"/>
          <w:lang w:eastAsia="ko-KR"/>
        </w:rPr>
        <w:t xml:space="preserve">общественными объединениями, традиционными религиозными организациями народов России (православие, </w:t>
      </w:r>
      <w:r w:rsidRPr="003A7F6C">
        <w:rPr>
          <w:rFonts w:ascii="Times New Roman" w:eastAsia="Times New Roman" w:hAnsi="Times New Roman" w:cs="Times New Roman"/>
          <w:lang w:eastAsia="ko-KR"/>
        </w:rPr>
        <w:lastRenderedPageBreak/>
        <w:t xml:space="preserve">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A913BE" w:rsidRPr="003A7F6C" w:rsidRDefault="00A913BE" w:rsidP="003A7F6C">
      <w:pPr>
        <w:pStyle w:val="a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Реализация воспитательного потенциала социального партнерства предусматривает: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3A7F6C">
        <w:rPr>
          <w:rFonts w:ascii="Times New Roman" w:eastAsia="Times New Roman" w:hAnsi="Times New Roman" w:cs="Times New Roman"/>
          <w:lang w:eastAsia="ko-KR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A913BE" w:rsidRPr="003A7F6C" w:rsidRDefault="00A913BE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</w:rPr>
      </w:pPr>
      <w:r w:rsidRPr="003A7F6C">
        <w:rPr>
          <w:rFonts w:ascii="Times New Roman" w:eastAsia="Times New Roman" w:hAnsi="Times New Roman" w:cs="Times New Roman"/>
          <w:lang w:eastAsia="ko-KR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A913BE" w:rsidRPr="003A7F6C" w:rsidRDefault="00A913BE" w:rsidP="003A7F6C">
      <w:pPr>
        <w:pStyle w:val="a5"/>
        <w:ind w:left="-567"/>
        <w:jc w:val="both"/>
        <w:rPr>
          <w:rFonts w:ascii="Times New Roman" w:eastAsia="Times New Roman" w:hAnsi="Times New Roman" w:cs="Times New Roman"/>
        </w:rPr>
      </w:pPr>
      <w:r w:rsidRPr="003A7F6C">
        <w:rPr>
          <w:rFonts w:ascii="Times New Roman" w:eastAsia="Times New Roman" w:hAnsi="Times New Roman" w:cs="Times New Roman"/>
          <w:lang w:eastAsia="ko-KR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A913BE" w:rsidRPr="003A7F6C" w:rsidRDefault="00A913BE" w:rsidP="003A7F6C">
      <w:pPr>
        <w:pStyle w:val="a5"/>
        <w:jc w:val="both"/>
        <w:rPr>
          <w:rFonts w:ascii="Times New Roman" w:hAnsi="Times New Roman" w:cs="Times New Roman"/>
        </w:rPr>
      </w:pPr>
    </w:p>
    <w:p w:rsidR="00C211C7" w:rsidRPr="00E7738D" w:rsidRDefault="00C211C7" w:rsidP="00A913BE">
      <w:pPr>
        <w:pStyle w:val="a5"/>
        <w:jc w:val="both"/>
        <w:rPr>
          <w:rFonts w:ascii="Times New Roman" w:eastAsia="№Е" w:hAnsi="Times New Roman" w:cs="Times New Roman"/>
          <w:b/>
          <w:iCs/>
          <w:color w:val="000000"/>
        </w:rPr>
      </w:pPr>
    </w:p>
    <w:p w:rsidR="003A7F6C" w:rsidRPr="003A7F6C" w:rsidRDefault="003A7F6C" w:rsidP="003A7F6C">
      <w:pPr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3A7F6C"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III. ОРГАНИЗАЦИЯ ВОСПИТАТЕЛЬНОЙ ДЕЯТЕЛЬНОСТИ </w:t>
      </w:r>
    </w:p>
    <w:p w:rsidR="003A7F6C" w:rsidRPr="003A7F6C" w:rsidRDefault="003A7F6C" w:rsidP="003A7F6C">
      <w:pPr>
        <w:spacing w:line="360" w:lineRule="auto"/>
        <w:jc w:val="center"/>
        <w:outlineLvl w:val="0"/>
        <w:rPr>
          <w:rFonts w:ascii="Times New Roman" w:hAnsi="Times New Roman" w:cs="Times New Roman"/>
          <w:sz w:val="28"/>
        </w:rPr>
      </w:pPr>
      <w:r w:rsidRPr="003A7F6C">
        <w:rPr>
          <w:rFonts w:ascii="Times New Roman" w:eastAsia="Times New Roman" w:hAnsi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Программа воспитания реализуется посредством формирования </w:t>
      </w:r>
      <w:proofErr w:type="spellStart"/>
      <w:r w:rsidRPr="003A7F6C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proofErr w:type="spell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proofErr w:type="gramStart"/>
      <w:r w:rsidRPr="003A7F6C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значимые</w:t>
      </w:r>
      <w:proofErr w:type="gram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виды совместной деятельности. 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3A7F6C">
        <w:rPr>
          <w:rFonts w:ascii="Times New Roman" w:eastAsia="Times New Roman" w:hAnsi="Times New Roman" w:cs="Times New Roman"/>
          <w:i/>
          <w:sz w:val="24"/>
          <w:szCs w:val="24"/>
        </w:rPr>
        <w:t>В данном разделе указываются основные особенности и условия организации воспитательной деятельности, описывается уклад детского лагеря.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3A7F6C" w:rsidRPr="003A7F6C" w:rsidRDefault="003A7F6C" w:rsidP="003A7F6C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творческий характер деятельности; 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3A7F6C">
        <w:rPr>
          <w:rFonts w:ascii="Times New Roman" w:eastAsia="Times New Roman" w:hAnsi="Times New Roman" w:cs="Times New Roman"/>
          <w:sz w:val="24"/>
          <w:szCs w:val="24"/>
        </w:rPr>
        <w:t>многопрофильность</w:t>
      </w:r>
      <w:proofErr w:type="spell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A7F6C" w:rsidRPr="003A7F6C" w:rsidRDefault="003A7F6C" w:rsidP="003A7F6C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 w:rsidRPr="003A7F6C">
        <w:rPr>
          <w:rFonts w:ascii="Times New Roman" w:eastAsia="Times New Roman" w:hAnsi="Times New Roman" w:cs="Times New Roman"/>
          <w:sz w:val="24"/>
          <w:szCs w:val="24"/>
        </w:rPr>
        <w:t>самоактуализация</w:t>
      </w:r>
      <w:proofErr w:type="spell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личности.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b/>
          <w:sz w:val="24"/>
          <w:szCs w:val="24"/>
        </w:rPr>
        <w:t>Основные характеристики уклада детского лагеря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7F6C">
        <w:rPr>
          <w:rFonts w:ascii="Times New Roman" w:eastAsia="Times New Roman" w:hAnsi="Times New Roman" w:cs="Times New Roman"/>
          <w:i/>
          <w:sz w:val="24"/>
          <w:szCs w:val="24"/>
        </w:rPr>
        <w:t>Перечень является примерным, конкретизируется в соответствии с действительным укладом лагеря или его планируемым качеством, характеристиками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3A7F6C" w:rsidRPr="003A7F6C" w:rsidRDefault="003A7F6C" w:rsidP="003A7F6C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местоположение и </w:t>
      </w:r>
      <w:proofErr w:type="spellStart"/>
      <w:r w:rsidRPr="003A7F6C">
        <w:rPr>
          <w:rFonts w:ascii="Times New Roman" w:eastAsia="Times New Roman" w:hAnsi="Times New Roman" w:cs="Times New Roman"/>
          <w:sz w:val="24"/>
          <w:szCs w:val="24"/>
        </w:rPr>
        <w:t>социокультурное</w:t>
      </w:r>
      <w:proofErr w:type="spellEnd"/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3A7F6C" w:rsidRPr="003A7F6C" w:rsidRDefault="003A7F6C" w:rsidP="003A7F6C">
      <w:pPr>
        <w:pStyle w:val="a5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>- организационно-правовая форма, направленность детского лагеря, образовательных программ (смен), режим деятельности (</w:t>
      </w:r>
      <w:r w:rsidRPr="003A7F6C">
        <w:rPr>
          <w:rFonts w:ascii="Times New Roman" w:eastAsia="Times New Roman" w:hAnsi="Times New Roman" w:cs="Times New Roman"/>
          <w:sz w:val="24"/>
          <w:szCs w:val="24"/>
          <w:highlight w:val="white"/>
        </w:rPr>
        <w:t>сезонного или круглогодичного действия, круглосуточное или дневное пребывание)</w:t>
      </w:r>
      <w:r w:rsidRPr="003A7F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- наличие социальных партнеров;</w:t>
      </w:r>
    </w:p>
    <w:p w:rsidR="003A7F6C" w:rsidRPr="003A7F6C" w:rsidRDefault="003A7F6C" w:rsidP="003A7F6C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>- особенности детского лагеря, определяющие «уникальность» лагеря;</w:t>
      </w:r>
    </w:p>
    <w:p w:rsidR="003A7F6C" w:rsidRPr="003A7F6C" w:rsidRDefault="003A7F6C" w:rsidP="00C42271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C211C7" w:rsidRDefault="003A7F6C" w:rsidP="00C42271">
      <w:pPr>
        <w:pStyle w:val="a5"/>
        <w:ind w:left="-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7F6C">
        <w:rPr>
          <w:rFonts w:ascii="Times New Roman" w:eastAsia="Times New Roman" w:hAnsi="Times New Roman" w:cs="Times New Roman"/>
          <w:sz w:val="24"/>
          <w:szCs w:val="24"/>
        </w:rPr>
        <w:t xml:space="preserve">- кадровое обеспечение воспитательной деятельности. </w:t>
      </w:r>
    </w:p>
    <w:p w:rsidR="00C42271" w:rsidRPr="00E7738D" w:rsidRDefault="00C42271" w:rsidP="00D42259">
      <w:pPr>
        <w:pStyle w:val="a5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42271" w:rsidRPr="003A7F6C" w:rsidRDefault="00C42271" w:rsidP="00C42271">
      <w:pPr>
        <w:pStyle w:val="a5"/>
        <w:ind w:left="-567" w:firstLine="567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42271" w:rsidRDefault="00C42271" w:rsidP="00C42271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271">
        <w:rPr>
          <w:rFonts w:ascii="Times New Roman" w:eastAsia="Times New Roman" w:hAnsi="Times New Roman" w:cs="Times New Roman"/>
          <w:b/>
          <w:sz w:val="28"/>
          <w:szCs w:val="28"/>
        </w:rPr>
        <w:t>3.2. Анализ воспитательного процесса и результатов воспитания</w:t>
      </w:r>
    </w:p>
    <w:p w:rsidR="00C42271" w:rsidRPr="00C42271" w:rsidRDefault="00C42271" w:rsidP="00C4227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42271">
        <w:rPr>
          <w:rFonts w:ascii="Times New Roman" w:hAnsi="Times New Roman" w:cs="Times New Roman"/>
          <w:sz w:val="24"/>
          <w:szCs w:val="24"/>
        </w:rPr>
        <w:t xml:space="preserve"> совершенствования воспитательной работы в детском лагере.</w:t>
      </w:r>
    </w:p>
    <w:p w:rsidR="00C42271" w:rsidRPr="00C42271" w:rsidRDefault="00C42271" w:rsidP="00C42271">
      <w:pPr>
        <w:pStyle w:val="a5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42271">
        <w:rPr>
          <w:rFonts w:ascii="Times New Roman" w:hAnsi="Times New Roman" w:cs="Times New Roman"/>
          <w:sz w:val="24"/>
          <w:szCs w:val="24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42271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C42271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C42271" w:rsidRDefault="00C42271" w:rsidP="00C42271">
      <w:pPr>
        <w:pStyle w:val="a5"/>
        <w:ind w:left="-567" w:firstLine="567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bCs/>
          <w:sz w:val="24"/>
          <w:szCs w:val="24"/>
        </w:rPr>
        <w:t>Основные направления анализа воспитательного процесса (</w:t>
      </w:r>
      <w:r w:rsidRPr="00C42271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Предложенные направления являются примерными, их можно уточнять, корректировать, исходя из особенностей уклада, воспитывающей среды, традиций воспитания, ресурсов лагеря и др.</w:t>
      </w:r>
      <w:r w:rsidRPr="00C42271">
        <w:rPr>
          <w:rFonts w:ascii="Times New Roman" w:eastAsia="Times New Roman" w:hAnsi="Times New Roman" w:cs="Times New Roman"/>
          <w:bCs/>
          <w:sz w:val="24"/>
          <w:szCs w:val="24"/>
        </w:rPr>
        <w:t>):</w:t>
      </w:r>
    </w:p>
    <w:p w:rsidR="00B1383C" w:rsidRPr="00C42271" w:rsidRDefault="00B1383C" w:rsidP="00C42271">
      <w:pPr>
        <w:pStyle w:val="a5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C42271" w:rsidRPr="00C42271" w:rsidRDefault="00C42271" w:rsidP="00C42271">
      <w:pPr>
        <w:pStyle w:val="a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b/>
          <w:sz w:val="24"/>
          <w:szCs w:val="24"/>
        </w:rPr>
        <w:t xml:space="preserve">1. Результаты воспитания, социализации и саморазвития детей. 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eastAsia="Ubuntu" w:hAnsi="Times New Roman" w:cs="Times New Roman"/>
          <w:sz w:val="24"/>
          <w:szCs w:val="24"/>
          <w:shd w:val="clear" w:color="auto" w:fill="FFFFFF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 xml:space="preserve"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 сложно сделать глубокие выводы и замерить динамику. </w:t>
      </w:r>
      <w:r w:rsidRPr="00C42271">
        <w:rPr>
          <w:rFonts w:ascii="Times New Roman" w:eastAsia="Ubuntu" w:hAnsi="Times New Roman" w:cs="Times New Roman"/>
          <w:sz w:val="24"/>
          <w:szCs w:val="24"/>
          <w:shd w:val="clear" w:color="auto" w:fill="FFFFFF"/>
        </w:rPr>
        <w:t xml:space="preserve">Поэтому результаты воспитания представлены в виде целевых ориентиров: 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C42271" w:rsidRPr="00C42271" w:rsidRDefault="00C42271" w:rsidP="00C42271">
      <w:pPr>
        <w:pStyle w:val="a5"/>
        <w:ind w:left="-426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C42271" w:rsidRPr="00C42271" w:rsidRDefault="00C42271" w:rsidP="00C42271">
      <w:pPr>
        <w:pStyle w:val="a5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 xml:space="preserve">Важную роль играет </w:t>
      </w:r>
      <w:r w:rsidRPr="00C42271">
        <w:rPr>
          <w:rFonts w:ascii="Times New Roman" w:hAnsi="Times New Roman" w:cs="Times New Roman"/>
          <w:sz w:val="24"/>
          <w:szCs w:val="24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C42271" w:rsidRPr="00C42271" w:rsidRDefault="00C42271" w:rsidP="00C42271">
      <w:pPr>
        <w:pStyle w:val="a5"/>
        <w:rPr>
          <w:rFonts w:ascii="Times New Roman" w:hAnsi="Times New Roman" w:cs="Times New Roman"/>
          <w:iCs/>
          <w:sz w:val="24"/>
          <w:szCs w:val="24"/>
        </w:rPr>
      </w:pPr>
      <w:r w:rsidRPr="00C42271">
        <w:rPr>
          <w:rFonts w:ascii="Times New Roman" w:eastAsia="Times New Roman" w:hAnsi="Times New Roman" w:cs="Times New Roman"/>
          <w:sz w:val="24"/>
          <w:szCs w:val="24"/>
        </w:rPr>
        <w:t xml:space="preserve">Состояние </w:t>
      </w:r>
      <w:r w:rsidRPr="00C42271">
        <w:rPr>
          <w:rFonts w:ascii="Times New Roman" w:hAnsi="Times New Roman" w:cs="Times New Roman"/>
          <w:iCs/>
          <w:sz w:val="24"/>
          <w:szCs w:val="24"/>
        </w:rPr>
        <w:t>организуемой в детском лагере совместной деятельности детей и взрослых.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iCs/>
          <w:sz w:val="24"/>
          <w:szCs w:val="24"/>
        </w:rPr>
        <w:t>Показателем эффективности воспитательной работы является наличие в детском лагере интересной, событийно насыщенной и личностно развивающей совместной деятельности детей и взрослых.</w:t>
      </w:r>
      <w:r w:rsidR="00B1383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42271">
        <w:rPr>
          <w:rFonts w:ascii="Times New Roman" w:eastAsia="Times New Roman" w:hAnsi="Times New Roman" w:cs="Times New Roman"/>
          <w:sz w:val="24"/>
          <w:szCs w:val="24"/>
        </w:rPr>
        <w:t>Внимание сосредотачивается на вопросах, связанных с качеством (</w:t>
      </w:r>
      <w:r w:rsidRPr="00C42271">
        <w:rPr>
          <w:rFonts w:ascii="Times New Roman" w:eastAsia="Times New Roman" w:hAnsi="Times New Roman" w:cs="Times New Roman"/>
          <w:i/>
          <w:sz w:val="24"/>
          <w:szCs w:val="24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C4227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42271">
        <w:rPr>
          <w:rFonts w:ascii="Times New Roman" w:hAnsi="Times New Roman" w:cs="Times New Roman"/>
          <w:sz w:val="24"/>
          <w:szCs w:val="24"/>
        </w:rPr>
        <w:t>.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lastRenderedPageBreak/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42271">
        <w:rPr>
          <w:rFonts w:ascii="Times New Roman" w:hAnsi="Times New Roman" w:cs="Times New Roman"/>
          <w:sz w:val="24"/>
          <w:szCs w:val="24"/>
        </w:rPr>
        <w:t>социологические</w:t>
      </w:r>
      <w:proofErr w:type="gramEnd"/>
      <w:r w:rsidRPr="00C42271">
        <w:rPr>
          <w:rFonts w:ascii="Times New Roman" w:hAnsi="Times New Roman" w:cs="Times New Roman"/>
          <w:sz w:val="24"/>
          <w:szCs w:val="24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C42271" w:rsidRPr="00C42271" w:rsidRDefault="00C42271" w:rsidP="00C42271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sz w:val="24"/>
          <w:szCs w:val="24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96FB2" w:rsidRPr="00B1383C" w:rsidRDefault="00C42271" w:rsidP="00B1383C">
      <w:pPr>
        <w:pStyle w:val="a5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C42271">
        <w:rPr>
          <w:rFonts w:ascii="Times New Roman" w:hAnsi="Times New Roman" w:cs="Times New Roman"/>
          <w:iCs/>
          <w:sz w:val="24"/>
          <w:szCs w:val="24"/>
        </w:rPr>
        <w:t xml:space="preserve">Итогом самоанализа </w:t>
      </w:r>
      <w:r w:rsidRPr="00C42271">
        <w:rPr>
          <w:rFonts w:ascii="Times New Roman" w:hAnsi="Times New Roman" w:cs="Times New Roman"/>
          <w:sz w:val="24"/>
          <w:szCs w:val="24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C00728" w:rsidRPr="00C42271" w:rsidRDefault="00C00728" w:rsidP="00C422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</w:p>
    <w:p w:rsidR="00C42271" w:rsidRDefault="00C42271" w:rsidP="00C42271">
      <w:pPr>
        <w:pStyle w:val="12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:rsidR="00C42271" w:rsidRDefault="00C42271" w:rsidP="00C42271">
      <w:pPr>
        <w:pStyle w:val="12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</w:p>
    <w:p w:rsidR="00C42271" w:rsidRDefault="00C42271" w:rsidP="00C42271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</w:t>
      </w:r>
      <w:r>
        <w:rPr>
          <w:b/>
          <w:bCs/>
          <w:sz w:val="28"/>
          <w:szCs w:val="28"/>
          <w:u w:val="single"/>
        </w:rPr>
        <w:t>2023</w:t>
      </w:r>
      <w:r>
        <w:rPr>
          <w:b/>
          <w:bCs/>
          <w:sz w:val="28"/>
          <w:szCs w:val="28"/>
        </w:rPr>
        <w:t>________ год</w:t>
      </w:r>
    </w:p>
    <w:p w:rsidR="00C42271" w:rsidRDefault="00C42271" w:rsidP="00C42271">
      <w:pPr>
        <w:pStyle w:val="12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:rsidR="00C42271" w:rsidRPr="00C42271" w:rsidRDefault="00C42271" w:rsidP="00C422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C42271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C42271" w:rsidRPr="00C42271" w:rsidRDefault="00C42271" w:rsidP="00C42271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C42271">
        <w:rPr>
          <w:rFonts w:ascii="Times New Roman" w:eastAsia="Times New Roman" w:hAnsi="Times New Roman" w:cs="Times New Roman"/>
          <w:sz w:val="24"/>
          <w:szCs w:val="24"/>
        </w:rP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 w:rsidRPr="00C42271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proofErr w:type="gramEnd"/>
      <w:r w:rsidRPr="00C42271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уровни проведения мероприятий.</w:t>
      </w:r>
    </w:p>
    <w:p w:rsidR="00C42271" w:rsidRPr="00496FB2" w:rsidRDefault="00C42271" w:rsidP="00C42271">
      <w:pPr>
        <w:spacing w:line="360" w:lineRule="auto"/>
        <w:ind w:right="-6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96FB2">
        <w:rPr>
          <w:rFonts w:ascii="Times New Roman" w:eastAsia="Times New Roman" w:hAnsi="Times New Roman" w:cs="Times New Roman"/>
          <w:sz w:val="24"/>
          <w:szCs w:val="24"/>
        </w:rPr>
        <w:t>Год объявлен «Годом педагога и наставника».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689"/>
        <w:gridCol w:w="6774"/>
        <w:gridCol w:w="1418"/>
        <w:gridCol w:w="7"/>
        <w:gridCol w:w="1410"/>
        <w:gridCol w:w="20"/>
      </w:tblGrid>
      <w:tr w:rsidR="00E7738D" w:rsidTr="001D4CEC">
        <w:trPr>
          <w:trHeight w:val="106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Default="00E7738D" w:rsidP="005850EE">
            <w:pPr>
              <w:pStyle w:val="12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Default="00E7738D" w:rsidP="005850EE">
            <w:pPr>
              <w:pStyle w:val="12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Default="00E7738D" w:rsidP="005850E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</w:t>
            </w:r>
            <w:proofErr w:type="spellEnd"/>
          </w:p>
          <w:p w:rsidR="00E7738D" w:rsidRDefault="00E7738D" w:rsidP="005850E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E7738D" w:rsidRDefault="00E7738D" w:rsidP="005850E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Уровень </w:t>
            </w:r>
            <w:proofErr w:type="spellStart"/>
            <w:r>
              <w:rPr>
                <w:b/>
                <w:bCs/>
                <w:sz w:val="28"/>
                <w:szCs w:val="28"/>
              </w:rPr>
              <w:t>проведе</w:t>
            </w:r>
            <w:proofErr w:type="spellEnd"/>
          </w:p>
          <w:p w:rsidR="00E7738D" w:rsidRDefault="00E7738D" w:rsidP="005850EE">
            <w:pPr>
              <w:pStyle w:val="aa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ния</w:t>
            </w:r>
            <w:proofErr w:type="spellEnd"/>
          </w:p>
        </w:tc>
      </w:tr>
      <w:tr w:rsidR="00C42271" w:rsidTr="001D4CEC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42271" w:rsidRPr="006E2574" w:rsidRDefault="00C42271" w:rsidP="006E2574">
            <w:pPr>
              <w:jc w:val="center"/>
              <w:rPr>
                <w:rFonts w:ascii="Times New Roman" w:hAnsi="Times New Roman" w:cs="Times New Roman"/>
              </w:rPr>
            </w:pPr>
            <w:r w:rsidRPr="006E25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</w:t>
            </w:r>
            <w:r w:rsidR="006E2574" w:rsidRPr="006E25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u w:val="single"/>
              </w:rPr>
              <w:t>Будущее России</w:t>
            </w:r>
            <w:r w:rsidRPr="006E25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E7738D" w:rsidTr="001D4CE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Default="00E7738D" w:rsidP="005850EE">
            <w:pPr>
              <w:pStyle w:val="aa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Pr="00E7738D" w:rsidRDefault="00E7738D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7738D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посвященный Дню защиты детей. Открытие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лагерной смены</w:t>
            </w:r>
            <w:r w:rsidR="005200AF">
              <w:rPr>
                <w:rFonts w:ascii="Times New Roman" w:hAnsi="Times New Roman" w:cs="Times New Roman"/>
                <w:sz w:val="24"/>
                <w:szCs w:val="24"/>
              </w:rPr>
              <w:t xml:space="preserve"> «Содружество Орлят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E7738D" w:rsidRPr="00E7738D" w:rsidRDefault="00E7738D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8D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E7738D" w:rsidRPr="00E7738D" w:rsidRDefault="00E7738D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850EE" w:rsidTr="001D4CEC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50EE" w:rsidRDefault="005850E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50EE" w:rsidRPr="00E7738D" w:rsidRDefault="004F162B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Пушкинский день России «Пушкин – наше всё!»: и</w:t>
            </w:r>
            <w:r w:rsidR="005850EE"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нтеллектуальные игры, посвященные «Празднику русского языка».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850EE" w:rsidRPr="00E7738D" w:rsidRDefault="005850EE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850EE" w:rsidRDefault="005850EE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E7738D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738D" w:rsidRDefault="005850E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7738D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738D" w:rsidRPr="007B609A" w:rsidRDefault="00E7738D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Праздник, посвященный Дню России: исполнение стихов и песен о Родине; конкурс рисунков на асфальте «Мой край»; украшение окна; интеллектуальная игра</w:t>
            </w:r>
            <w:r w:rsidR="005850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7738D" w:rsidRPr="00E7738D" w:rsidRDefault="00E7738D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7738D" w:rsidRPr="00E7738D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5850E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D4CEC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памяти и скорби». Участие в митинге у памятника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годы ВОВ, возложение цветов, гирлянды из голубей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опорово</w:t>
            </w:r>
            <w:proofErr w:type="spellEnd"/>
          </w:p>
        </w:tc>
      </w:tr>
      <w:tr w:rsidR="00910559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559" w:rsidRDefault="00910559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559" w:rsidRDefault="00910559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Памятная дата Ярославской области: День рождения А.Невского Просмотр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«Александр Невский»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0559" w:rsidRDefault="00910559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0559" w:rsidRDefault="00910559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7B609A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5850E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Ярославской области: день полёта в космос Терешковой В.В. Виртуальное посещение музея «Космос»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09A" w:rsidRDefault="007B609A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  <w:p w:rsidR="007B609A" w:rsidRDefault="007B609A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09A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5850E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E7738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олимпийский день. Спортивный праздник «О, спорт, ты мир!»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09A" w:rsidRDefault="007B609A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5850EE" w:rsidTr="001D4CEC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50EE" w:rsidRDefault="005850E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50EE" w:rsidRDefault="005850EE" w:rsidP="00397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 </w:t>
            </w:r>
            <w:r w:rsidR="00397F6B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молодёжи</w:t>
            </w:r>
            <w:r w:rsidR="00397F6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– просмотр фильма из истории праздника</w:t>
            </w:r>
            <w:r w:rsidR="00397F6B">
              <w:rPr>
                <w:rFonts w:ascii="Times New Roman" w:hAnsi="Times New Roman" w:cs="Times New Roman"/>
                <w:sz w:val="24"/>
                <w:szCs w:val="24"/>
              </w:rPr>
              <w:t>, викторина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850EE" w:rsidRDefault="005850EE" w:rsidP="00E7738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4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850EE" w:rsidRDefault="005850EE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6E2574">
            <w:pPr>
              <w:spacing w:line="360" w:lineRule="auto"/>
              <w:jc w:val="center"/>
              <w:rPr>
                <w:b/>
                <w:iCs/>
                <w:color w:val="000000"/>
                <w:sz w:val="28"/>
                <w:szCs w:val="28"/>
              </w:rPr>
            </w:pPr>
            <w:r w:rsidRPr="006E25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</w:t>
            </w:r>
            <w:r w:rsidRPr="006E25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«Ключевые мероприятия детского лагеря»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Торжественная церемония поднятия Гос</w:t>
            </w:r>
            <w:r w:rsidRPr="001D4CEC">
              <w:rPr>
                <w:rFonts w:ascii="Times New Roman" w:hAnsi="Times New Roman" w:cs="Times New Roman"/>
                <w:sz w:val="24"/>
                <w:szCs w:val="24"/>
              </w:rPr>
              <w:t>ударственного флага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Гимна России на открытии лагеря</w:t>
            </w:r>
          </w:p>
        </w:tc>
        <w:tc>
          <w:tcPr>
            <w:tcW w:w="14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закрытия лагерной смены</w:t>
            </w:r>
            <w:r w:rsidR="005200AF">
              <w:rPr>
                <w:rFonts w:ascii="Times New Roman" w:hAnsi="Times New Roman" w:cs="Times New Roman"/>
                <w:sz w:val="24"/>
                <w:szCs w:val="24"/>
              </w:rPr>
              <w:t xml:space="preserve"> «Содружество Орлят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1D4CEC" w:rsidRDefault="001D4CEC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4919F5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19F5" w:rsidRDefault="004919F5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19F5" w:rsidRDefault="004919F5" w:rsidP="001D4CE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«День памяти и скорби»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919F5" w:rsidRDefault="004919F5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919F5" w:rsidRDefault="004919F5" w:rsidP="001D4CE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лагерь-памятник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павшим</w:t>
            </w:r>
            <w:proofErr w:type="gramEnd"/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5850EE">
            <w:pPr>
              <w:jc w:val="center"/>
              <w:rPr>
                <w:rFonts w:ascii="Times New Roman" w:hAnsi="Times New Roman" w:cs="Times New Roman"/>
              </w:rPr>
            </w:pPr>
            <w:r w:rsidRPr="006E2574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Модуль «Отрядная работа»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5850E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4919F5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7B609A">
              <w:rPr>
                <w:rFonts w:ascii="Times New Roman" w:hAnsi="Times New Roman" w:cs="Times New Roman"/>
                <w:sz w:val="24"/>
                <w:szCs w:val="24"/>
              </w:rPr>
              <w:t>Орлятских</w:t>
            </w:r>
            <w:proofErr w:type="spellEnd"/>
            <w:r w:rsidR="007B6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отрядов</w:t>
            </w:r>
            <w:r w:rsidR="005200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B609A">
              <w:rPr>
                <w:rFonts w:ascii="Times New Roman" w:hAnsi="Times New Roman" w:cs="Times New Roman"/>
                <w:sz w:val="24"/>
                <w:szCs w:val="24"/>
              </w:rPr>
              <w:t xml:space="preserve"> «Ромашки» и «Одуванчики»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7B609A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850EE" w:rsidRDefault="007B609A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7B609A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B609A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прошедшего дня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B609A" w:rsidRDefault="007A45F0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B609A" w:rsidRDefault="007A45F0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7A45F0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B609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7B609A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диагностики, выявление лидеров, наблюдения. Заполнение анкет проводимых мероприятий.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7A45F0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850EE" w:rsidRDefault="007A45F0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6E257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6E257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Модуль «Коллективно-творческое дело (КТД)</w:t>
            </w:r>
            <w:r w:rsidRPr="006E25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2F2132" w:rsidP="002F21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2F2132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охраны окружающей среды: трудовой десант по уборке мусора на берегу реки Шашки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2F2132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850EE" w:rsidRDefault="002F2132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7A45F0" w:rsidP="002F21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7A45F0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Виртуальное знакомство с творческими коллективами Ярославля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850EE" w:rsidRDefault="00A72FAE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850EE" w:rsidRDefault="00A72FAE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917FC2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7FC2" w:rsidRDefault="00917FC2" w:rsidP="002F21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7FC2" w:rsidRDefault="00917FC2" w:rsidP="005850E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голубя Мира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917FC2" w:rsidRDefault="00917FC2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17FC2" w:rsidRDefault="00917FC2" w:rsidP="005850E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6E2574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6E2574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FAE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отрядов, выбор командиров отряда, распределение творческих поручений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397F6B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72FAE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1D4CEC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1D4CEC" w:rsidP="00A72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1D4CEC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A72FAE" w:rsidRDefault="001D4CEC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6E2574">
            <w:pPr>
              <w:spacing w:line="36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E257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F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72FAE">
              <w:rPr>
                <w:rFonts w:ascii="Times New Roman" w:hAnsi="Times New Roman" w:cs="Times New Roman"/>
                <w:sz w:val="24"/>
                <w:szCs w:val="24"/>
              </w:rPr>
              <w:t>Знакомство с первичной организацией РДДМ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«Движение первых»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A72FAE" w:rsidRDefault="00A72FAE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5200AF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5200AF" w:rsidP="00A72FA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и беседы в сельской библиотеке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Горный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A72FAE" w:rsidRDefault="005200AF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A72FAE" w:rsidRDefault="005200AF" w:rsidP="00A72FA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Ф.10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5850EE">
            <w:pPr>
              <w:jc w:val="center"/>
              <w:rPr>
                <w:rFonts w:ascii="Times New Roman" w:hAnsi="Times New Roman" w:cs="Times New Roman"/>
              </w:rPr>
            </w:pPr>
            <w:r w:rsidRPr="006E2574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5200AF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0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5200AF" w:rsidP="005200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Ежедневная утренняя зарядка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5200AF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1-27.06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200AF" w:rsidRDefault="005200AF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397F6B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397F6B" w:rsidP="005200A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 рецептов» и интеллектуальная игра «Экспедиция вкусов»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5200AF" w:rsidRDefault="000E4BEA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1383C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5200AF" w:rsidRDefault="00B1383C" w:rsidP="005200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6E2574" w:rsidRDefault="006E2574" w:rsidP="006E2574">
            <w:pPr>
              <w:spacing w:line="360" w:lineRule="auto"/>
              <w:ind w:firstLine="5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6E2574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397F6B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397F6B" w:rsidP="00397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97F6B"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«Открывая страницы интересной книги»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397F6B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397F6B" w:rsidRDefault="00397F6B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E61F0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61F0" w:rsidRPr="00397F6B" w:rsidRDefault="001E61F0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61F0" w:rsidRPr="00397F6B" w:rsidRDefault="001E61F0" w:rsidP="00397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«Год педагога и наставника» - тематический час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E61F0" w:rsidRDefault="001E61F0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E61F0" w:rsidRDefault="001E61F0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917FC2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917FC2" w:rsidP="00397F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кружка «Волшебная кисточка»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97F6B" w:rsidRDefault="00D12BBE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397F6B" w:rsidRDefault="00D12BBE" w:rsidP="00397F6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6E2574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E2574" w:rsidRPr="00E41193" w:rsidRDefault="00E41193" w:rsidP="005850EE">
            <w:pPr>
              <w:jc w:val="center"/>
              <w:rPr>
                <w:rFonts w:ascii="Times New Roman" w:hAnsi="Times New Roman" w:cs="Times New Roman"/>
              </w:rPr>
            </w:pPr>
            <w:r w:rsidRPr="00E41193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lastRenderedPageBreak/>
              <w:t>Модуль «Профилактика и безопасность»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397F6B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Сказка о золотых правилах безопасности в сети Интернет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D51E48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37720" w:rsidRPr="00B3772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B37720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Тематический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Безопасное поведение в природе и в быту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7720"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B37720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Default="00B37720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P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Тренировочное занятие по эвакуации из помещения на случай ЧС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Pr="00B37720" w:rsidRDefault="00917FC2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720" w:rsidRPr="00B37720" w:rsidRDefault="00917FC2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spacing w:line="360" w:lineRule="auto"/>
              <w:ind w:firstLine="52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</w:pPr>
            <w:r w:rsidRPr="00E41193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программы воспитания в летнем пришкольном лагере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планёрка лагерных дел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B37720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Default="00B37720" w:rsidP="00B377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лагерных дел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дня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37720" w:rsidRDefault="00B37720" w:rsidP="00B3772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pStyle w:val="a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shd w:val="clear" w:color="auto" w:fill="FBFBFB"/>
              </w:rPr>
            </w:pPr>
            <w:r w:rsidRPr="00E41193">
              <w:rPr>
                <w:rFonts w:ascii="Times New Roman" w:eastAsia="Arial" w:hAnsi="Times New Roman" w:cs="Times New Roman"/>
                <w:b/>
                <w:sz w:val="28"/>
                <w:szCs w:val="28"/>
                <w:u w:val="single"/>
                <w:shd w:val="clear" w:color="auto" w:fill="FBFBFB"/>
              </w:rPr>
              <w:t>ВАРИАТИВНЫЕ МОДУЛИ</w:t>
            </w:r>
          </w:p>
          <w:p w:rsidR="00E41193" w:rsidRPr="00E41193" w:rsidRDefault="00E41193" w:rsidP="00E41193">
            <w:pPr>
              <w:pStyle w:val="a5"/>
              <w:jc w:val="center"/>
              <w:rPr>
                <w:rFonts w:eastAsia="Arial"/>
                <w:shd w:val="clear" w:color="auto" w:fill="FBFBFB"/>
              </w:rPr>
            </w:pPr>
            <w:r w:rsidRPr="00E41193">
              <w:rPr>
                <w:rFonts w:ascii="Times New Roman" w:eastAsia="Arial" w:hAnsi="Times New Roman" w:cs="Times New Roman"/>
                <w:b/>
                <w:sz w:val="28"/>
                <w:szCs w:val="28"/>
                <w:shd w:val="clear" w:color="auto" w:fill="FBFBFB"/>
              </w:rPr>
              <w:t>Модуль «Работа с родителями»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D12BBE" w:rsidP="00D12BB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2BBE">
              <w:rPr>
                <w:rFonts w:ascii="Times New Roman" w:hAnsi="Times New Roman" w:cs="Times New Roman"/>
                <w:sz w:val="24"/>
                <w:szCs w:val="24"/>
              </w:rPr>
              <w:t>Приём заявлений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родителей и формирование личных дел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22 мая 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D12BBE" w:rsidP="00D12BB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дня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193"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7A45F0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7A45F0" w:rsidRDefault="007A45F0" w:rsidP="003C697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A45F0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="003C697E">
              <w:rPr>
                <w:rFonts w:ascii="Times New Roman" w:hAnsi="Times New Roman" w:cs="Times New Roman"/>
                <w:sz w:val="24"/>
                <w:szCs w:val="24"/>
              </w:rPr>
              <w:t xml:space="preserve"> в усадьбу купцов Леонтьевых в д. Воронино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7A45F0" w:rsidRDefault="003C697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7A45F0" w:rsidRDefault="003C697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</w:p>
        </w:tc>
      </w:tr>
      <w:tr w:rsidR="001D4CEC" w:rsidTr="003C697E">
        <w:trPr>
          <w:gridAfter w:val="1"/>
          <w:wAfter w:w="20" w:type="dxa"/>
          <w:trHeight w:val="64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3C697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3C697E" w:rsidP="005850EE">
            <w:pPr>
              <w:jc w:val="both"/>
            </w:pPr>
            <w:r w:rsidRPr="007A45F0">
              <w:rPr>
                <w:rFonts w:ascii="Times New Roman" w:hAnsi="Times New Roman" w:cs="Times New Roman"/>
                <w:sz w:val="24"/>
                <w:szCs w:val="24"/>
              </w:rPr>
              <w:t>Экскурсия в Ростовский музей  на праздник «Луковые посиделки»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3C697E" w:rsidRDefault="003C697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E"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3C697E" w:rsidRDefault="003C697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E">
              <w:rPr>
                <w:rFonts w:ascii="Times New Roman" w:hAnsi="Times New Roman" w:cs="Times New Roman"/>
                <w:sz w:val="24"/>
                <w:szCs w:val="24"/>
              </w:rPr>
              <w:t>г. Ростов</w:t>
            </w:r>
          </w:p>
        </w:tc>
      </w:tr>
      <w:tr w:rsidR="003C697E" w:rsidTr="003C697E">
        <w:trPr>
          <w:gridAfter w:val="1"/>
          <w:wAfter w:w="20" w:type="dxa"/>
          <w:trHeight w:val="69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97E" w:rsidRDefault="003C697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97E" w:rsidRPr="007A45F0" w:rsidRDefault="003C697E" w:rsidP="0058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Ростовский музей на развлекательную программу «Ярмарка»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C697E" w:rsidRPr="003C697E" w:rsidRDefault="003C697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7E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C697E" w:rsidRPr="003C697E" w:rsidRDefault="00D12BB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3C697E" w:rsidRPr="003C697E">
              <w:rPr>
                <w:rFonts w:ascii="Times New Roman" w:hAnsi="Times New Roman" w:cs="Times New Roman"/>
                <w:sz w:val="24"/>
                <w:szCs w:val="24"/>
              </w:rPr>
              <w:t>. Ростов</w:t>
            </w:r>
          </w:p>
        </w:tc>
      </w:tr>
      <w:tr w:rsidR="00D12BBE" w:rsidTr="003C697E">
        <w:trPr>
          <w:gridAfter w:val="1"/>
          <w:wAfter w:w="20" w:type="dxa"/>
          <w:trHeight w:val="69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2BBE" w:rsidRDefault="00D12BBE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2BBE" w:rsidRDefault="00D12BBE" w:rsidP="0058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Ростовский парк развлечений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2BBE" w:rsidRPr="003C697E" w:rsidRDefault="00D12BB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2BBE" w:rsidRPr="003C697E" w:rsidRDefault="00D12BBE" w:rsidP="003C697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остов</w:t>
            </w: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5850EE">
            <w:pPr>
              <w:jc w:val="center"/>
              <w:rPr>
                <w:rFonts w:ascii="Times New Roman" w:hAnsi="Times New Roman" w:cs="Times New Roman"/>
              </w:rPr>
            </w:pPr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 «Профориентация»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12BBE" w:rsidP="00D12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 о профессиях»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D51E48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12BBE" w:rsidRDefault="00D51E48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1D4CEC" w:rsidP="00D12B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1D4CEC" w:rsidP="00D12BB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12BBE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12BBE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Модуль «</w:t>
            </w:r>
            <w:proofErr w:type="gramStart"/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Детское</w:t>
            </w:r>
            <w:proofErr w:type="gramEnd"/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медиапространство</w:t>
            </w:r>
            <w:proofErr w:type="spellEnd"/>
            <w:r w:rsidRPr="00E41193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D51E48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D51E48" w:rsidP="00D51E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1E48">
              <w:rPr>
                <w:rFonts w:ascii="Times New Roman" w:hAnsi="Times New Roman" w:cs="Times New Roman"/>
                <w:sz w:val="24"/>
                <w:szCs w:val="24"/>
              </w:rPr>
              <w:t>Летопись лагеря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- 2023</w:t>
            </w:r>
            <w:r w:rsidRPr="00D51E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презентации и размещение на сайте ОУ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51E48" w:rsidRPr="00D51E48" w:rsidRDefault="00D51E48" w:rsidP="002E058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51E48" w:rsidRDefault="00D51E48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5850E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E4119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Модуль </w:t>
            </w:r>
            <w:r w:rsidRPr="00E41193">
              <w:rPr>
                <w:rFonts w:ascii="Times New Roman" w:hAnsi="Times New Roman" w:cs="Times New Roman"/>
                <w:b/>
                <w:sz w:val="28"/>
                <w:szCs w:val="28"/>
              </w:rPr>
              <w:t>«Цифровая среда воспитания»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D51E48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D51E48" w:rsidP="00D51E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51E48">
              <w:rPr>
                <w:rFonts w:ascii="Times New Roman" w:hAnsi="Times New Roman" w:cs="Times New Roman"/>
                <w:sz w:val="24"/>
                <w:szCs w:val="24"/>
              </w:rPr>
              <w:t>«День цифры»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E61F0"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1E61F0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51E48" w:rsidRDefault="001E61F0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5850E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D51E48" w:rsidRDefault="001D4CEC" w:rsidP="00D51E4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193" w:rsidTr="001D4CEC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E41193" w:rsidRPr="00E41193" w:rsidRDefault="00E41193" w:rsidP="00E41193">
            <w:pPr>
              <w:keepNext/>
              <w:keepLines/>
              <w:widowControl w:val="0"/>
              <w:spacing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119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ko-KR"/>
              </w:rPr>
              <w:lastRenderedPageBreak/>
              <w:t>Модуль «Социальное партнерство»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2F2132" w:rsidP="005850EE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2F2132" w:rsidRDefault="002F2132" w:rsidP="0058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F213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друзей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Игры, стихи и песни о друзьях и дружбе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2F2132" w:rsidRDefault="002F2132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2F2132" w:rsidRDefault="002F2132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лагерь</w:t>
            </w:r>
          </w:p>
        </w:tc>
      </w:tr>
      <w:tr w:rsidR="001D4CEC" w:rsidTr="001D4CEC">
        <w:trPr>
          <w:gridAfter w:val="1"/>
          <w:wAfter w:w="20" w:type="dxa"/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Default="001D4CEC" w:rsidP="005850EE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6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2F2132" w:rsidRDefault="001D4CEC" w:rsidP="0058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1D4CEC" w:rsidRPr="002F2132" w:rsidRDefault="001D4CEC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D4CEC" w:rsidRPr="002F2132" w:rsidRDefault="001D4CEC" w:rsidP="0058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2271" w:rsidRPr="0027487D" w:rsidRDefault="00C42271" w:rsidP="00C42271">
      <w:pPr>
        <w:spacing w:line="360" w:lineRule="auto"/>
        <w:ind w:firstLine="709"/>
        <w:jc w:val="both"/>
        <w:rPr>
          <w:sz w:val="28"/>
          <w:szCs w:val="28"/>
        </w:rPr>
      </w:pPr>
    </w:p>
    <w:p w:rsidR="001D2C90" w:rsidRPr="00D237E2" w:rsidRDefault="001D2C90" w:rsidP="00D237E2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1D2C90" w:rsidRPr="00D237E2" w:rsidSect="00B1383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charset w:val="00"/>
    <w:family w:val="auto"/>
    <w:pitch w:val="default"/>
    <w:sig w:usb0="E00002FF" w:usb1="5000205B" w:usb2="00000000" w:usb3="00000000" w:csb0="2000009F" w:csb1="5601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E72"/>
    <w:rsid w:val="00093E24"/>
    <w:rsid w:val="000E4BEA"/>
    <w:rsid w:val="001D2C90"/>
    <w:rsid w:val="001D4CEC"/>
    <w:rsid w:val="001E2096"/>
    <w:rsid w:val="001E61F0"/>
    <w:rsid w:val="00244945"/>
    <w:rsid w:val="002B1E02"/>
    <w:rsid w:val="002E0588"/>
    <w:rsid w:val="002F2132"/>
    <w:rsid w:val="00397F6B"/>
    <w:rsid w:val="003A7F6C"/>
    <w:rsid w:val="003C697E"/>
    <w:rsid w:val="003E1E72"/>
    <w:rsid w:val="00410129"/>
    <w:rsid w:val="00427B7A"/>
    <w:rsid w:val="004919F5"/>
    <w:rsid w:val="00496FB2"/>
    <w:rsid w:val="004F162B"/>
    <w:rsid w:val="005200AF"/>
    <w:rsid w:val="005850EE"/>
    <w:rsid w:val="00683E21"/>
    <w:rsid w:val="006E2574"/>
    <w:rsid w:val="00764520"/>
    <w:rsid w:val="007A45F0"/>
    <w:rsid w:val="007B609A"/>
    <w:rsid w:val="00910559"/>
    <w:rsid w:val="00917FC2"/>
    <w:rsid w:val="009D63EF"/>
    <w:rsid w:val="009E0F33"/>
    <w:rsid w:val="00A72FAE"/>
    <w:rsid w:val="00A913BE"/>
    <w:rsid w:val="00B1383C"/>
    <w:rsid w:val="00B37720"/>
    <w:rsid w:val="00C00728"/>
    <w:rsid w:val="00C211C7"/>
    <w:rsid w:val="00C42271"/>
    <w:rsid w:val="00CA00CD"/>
    <w:rsid w:val="00D12BBE"/>
    <w:rsid w:val="00D237E2"/>
    <w:rsid w:val="00D42259"/>
    <w:rsid w:val="00D51E48"/>
    <w:rsid w:val="00E41193"/>
    <w:rsid w:val="00E7738D"/>
    <w:rsid w:val="00EC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21"/>
  </w:style>
  <w:style w:type="paragraph" w:styleId="1">
    <w:name w:val="heading 1"/>
    <w:basedOn w:val="a"/>
    <w:next w:val="a"/>
    <w:link w:val="11"/>
    <w:qFormat/>
    <w:rsid w:val="003E1E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B37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3E1E7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firstLine="720"/>
      <w:jc w:val="both"/>
    </w:pPr>
    <w:rPr>
      <w:rFonts w:ascii="Times New Roman" w:eastAsia="Batang" w:hAnsi="Times New Roman" w:cs="Times New Roman"/>
      <w:sz w:val="20"/>
      <w:szCs w:val="20"/>
      <w:lang w:eastAsia="ko-KR" w:bidi="hi-IN"/>
    </w:rPr>
  </w:style>
  <w:style w:type="character" w:customStyle="1" w:styleId="a4">
    <w:name w:val="Основной текст Знак"/>
    <w:basedOn w:val="a0"/>
    <w:link w:val="a3"/>
    <w:rsid w:val="003E1E72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character" w:customStyle="1" w:styleId="10">
    <w:name w:val="Заголовок 1 Знак"/>
    <w:basedOn w:val="a0"/>
    <w:link w:val="1"/>
    <w:uiPriority w:val="9"/>
    <w:rsid w:val="003E1E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uiPriority w:val="9"/>
    <w:qFormat/>
    <w:rsid w:val="003E1E72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paragraph" w:styleId="a5">
    <w:name w:val="No Spacing"/>
    <w:uiPriority w:val="1"/>
    <w:qFormat/>
    <w:rsid w:val="00CA00CD"/>
    <w:pPr>
      <w:spacing w:after="0" w:line="240" w:lineRule="auto"/>
    </w:pPr>
  </w:style>
  <w:style w:type="character" w:customStyle="1" w:styleId="CharAttribute484">
    <w:name w:val="CharAttribute484"/>
    <w:qFormat/>
    <w:rsid w:val="00D237E2"/>
    <w:rPr>
      <w:rFonts w:ascii="Times New Roman" w:eastAsia="Times New Roman" w:hAnsi="Times New Roman"/>
      <w:i/>
      <w:sz w:val="28"/>
    </w:rPr>
  </w:style>
  <w:style w:type="paragraph" w:customStyle="1" w:styleId="ParaAttribute16">
    <w:name w:val="ParaAttribute16"/>
    <w:qFormat/>
    <w:rsid w:val="00D237E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1080"/>
      <w:jc w:val="both"/>
    </w:pPr>
    <w:rPr>
      <w:rFonts w:ascii="Times New Roman" w:eastAsia="№Е" w:hAnsi="Times New Roman" w:cs="Times New Roman"/>
      <w:sz w:val="24"/>
      <w:szCs w:val="20"/>
      <w:lang w:eastAsia="zh-CN"/>
    </w:rPr>
  </w:style>
  <w:style w:type="character" w:customStyle="1" w:styleId="CharAttribute501">
    <w:name w:val="CharAttribute501"/>
    <w:qFormat/>
    <w:rsid w:val="00C00728"/>
    <w:rPr>
      <w:rFonts w:ascii="Times New Roman" w:eastAsia="Times New Roman" w:hAnsi="Times New Roman"/>
      <w:i/>
      <w:sz w:val="28"/>
      <w:u w:val="single"/>
    </w:rPr>
  </w:style>
  <w:style w:type="paragraph" w:styleId="a6">
    <w:name w:val="caption"/>
    <w:basedOn w:val="a"/>
    <w:next w:val="a"/>
    <w:qFormat/>
    <w:rsid w:val="00C0072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120" w:after="120" w:line="240" w:lineRule="auto"/>
    </w:pPr>
    <w:rPr>
      <w:rFonts w:ascii="Times New Roman" w:eastAsia="Droid Sans Fallback" w:hAnsi="Times New Roman" w:cs="Droid Sans Devanagari"/>
      <w:i/>
      <w:iCs/>
      <w:sz w:val="24"/>
      <w:szCs w:val="24"/>
      <w:lang w:eastAsia="zh-CN" w:bidi="hi-IN"/>
    </w:rPr>
  </w:style>
  <w:style w:type="paragraph" w:styleId="a7">
    <w:name w:val="Body Text Indent"/>
    <w:basedOn w:val="a"/>
    <w:link w:val="a8"/>
    <w:uiPriority w:val="99"/>
    <w:semiHidden/>
    <w:unhideWhenUsed/>
    <w:rsid w:val="00C211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211C7"/>
  </w:style>
  <w:style w:type="character" w:customStyle="1" w:styleId="CharAttribute511">
    <w:name w:val="CharAttribute511"/>
    <w:uiPriority w:val="99"/>
    <w:qFormat/>
    <w:rsid w:val="00C211C7"/>
    <w:rPr>
      <w:rFonts w:ascii="Times New Roman" w:eastAsia="Times New Roman"/>
      <w:sz w:val="28"/>
    </w:rPr>
  </w:style>
  <w:style w:type="character" w:customStyle="1" w:styleId="CharAttribute502">
    <w:name w:val="CharAttribute502"/>
    <w:qFormat/>
    <w:rsid w:val="00A913BE"/>
    <w:rPr>
      <w:rFonts w:ascii="Times New Roman" w:eastAsia="Times New Roman" w:hAnsi="Times New Roman"/>
      <w:i/>
      <w:sz w:val="28"/>
    </w:rPr>
  </w:style>
  <w:style w:type="paragraph" w:styleId="a9">
    <w:name w:val="List Paragraph"/>
    <w:basedOn w:val="a"/>
    <w:qFormat/>
    <w:rsid w:val="00A913B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  <w:ind w:left="400"/>
    </w:pPr>
    <w:rPr>
      <w:rFonts w:ascii="№Е" w:eastAsia="№Е" w:hAnsi="№Е" w:cs="Droid Sans Devanagari"/>
      <w:sz w:val="20"/>
      <w:szCs w:val="20"/>
      <w:lang w:val="en-US" w:eastAsia="zh-CN" w:bidi="hi-IN"/>
    </w:rPr>
  </w:style>
  <w:style w:type="character" w:customStyle="1" w:styleId="CharAttribute512">
    <w:name w:val="CharAttribute512"/>
    <w:qFormat/>
    <w:rsid w:val="00A913BE"/>
    <w:rPr>
      <w:rFonts w:ascii="Times New Roman" w:eastAsia="Times New Roman"/>
      <w:sz w:val="28"/>
    </w:rPr>
  </w:style>
  <w:style w:type="paragraph" w:customStyle="1" w:styleId="12">
    <w:name w:val="Обычный (веб)1"/>
    <w:basedOn w:val="a"/>
    <w:qFormat/>
    <w:rsid w:val="00C4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aa">
    <w:name w:val="Содержимое таблицы"/>
    <w:basedOn w:val="a"/>
    <w:qFormat/>
    <w:rsid w:val="00C422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Droid Sans Fallback" w:hAnsi="Times New Roman" w:cs="Droid Sans Devanagari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B37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6FB66-0D10-4DA9-91CD-DC1BA153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20</Pages>
  <Words>7836</Words>
  <Characters>44667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Белкина</dc:creator>
  <cp:keywords/>
  <dc:description/>
  <cp:lastModifiedBy>Белкина</cp:lastModifiedBy>
  <cp:revision>23</cp:revision>
  <cp:lastPrinted>2023-05-19T09:15:00Z</cp:lastPrinted>
  <dcterms:created xsi:type="dcterms:W3CDTF">2023-05-12T09:10:00Z</dcterms:created>
  <dcterms:modified xsi:type="dcterms:W3CDTF">2023-05-25T06:33:00Z</dcterms:modified>
</cp:coreProperties>
</file>