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DF0" w:rsidRPr="0006694B" w:rsidRDefault="00A84DF0" w:rsidP="00FF5CEC">
      <w:pPr>
        <w:jc w:val="center"/>
        <w:rPr>
          <w:b/>
          <w:sz w:val="44"/>
          <w:szCs w:val="44"/>
        </w:rPr>
      </w:pPr>
      <w:r>
        <w:rPr>
          <w:b/>
          <w:sz w:val="44"/>
          <w:szCs w:val="44"/>
        </w:rPr>
        <w:t>Коллективный договор</w:t>
      </w:r>
    </w:p>
    <w:p w:rsidR="00A84DF0" w:rsidRPr="00164469" w:rsidRDefault="00A84DF0" w:rsidP="00FF5CEC">
      <w:pPr>
        <w:jc w:val="center"/>
        <w:rPr>
          <w:sz w:val="40"/>
          <w:szCs w:val="40"/>
        </w:rPr>
      </w:pPr>
    </w:p>
    <w:p w:rsidR="00A84DF0" w:rsidRDefault="001A66D6" w:rsidP="00FF5CEC">
      <w:pPr>
        <w:pBdr>
          <w:bottom w:val="single" w:sz="4" w:space="1" w:color="auto"/>
        </w:pBdr>
        <w:jc w:val="center"/>
        <w:rPr>
          <w:sz w:val="36"/>
          <w:szCs w:val="36"/>
        </w:rPr>
      </w:pPr>
      <w:r>
        <w:rPr>
          <w:sz w:val="36"/>
          <w:szCs w:val="36"/>
        </w:rPr>
        <w:t xml:space="preserve">Муниципального </w:t>
      </w:r>
      <w:r w:rsidR="00A84DF0">
        <w:rPr>
          <w:sz w:val="36"/>
          <w:szCs w:val="36"/>
        </w:rPr>
        <w:t xml:space="preserve">образовательного учреждения </w:t>
      </w:r>
      <w:r>
        <w:rPr>
          <w:sz w:val="36"/>
          <w:szCs w:val="36"/>
        </w:rPr>
        <w:t xml:space="preserve"> Карьерская о</w:t>
      </w:r>
      <w:r w:rsidR="00C57976">
        <w:rPr>
          <w:sz w:val="36"/>
          <w:szCs w:val="36"/>
        </w:rPr>
        <w:t>сновная общеобразовательная школа</w:t>
      </w:r>
      <w:r>
        <w:rPr>
          <w:sz w:val="36"/>
          <w:szCs w:val="36"/>
        </w:rPr>
        <w:t xml:space="preserve"> п.Горный</w:t>
      </w:r>
    </w:p>
    <w:p w:rsidR="00A84DF0" w:rsidRDefault="00A84DF0" w:rsidP="00FF5CEC">
      <w:pPr>
        <w:jc w:val="center"/>
        <w:rPr>
          <w:sz w:val="20"/>
          <w:szCs w:val="20"/>
        </w:rPr>
      </w:pPr>
      <w:r w:rsidRPr="00CC7868">
        <w:rPr>
          <w:sz w:val="20"/>
          <w:szCs w:val="20"/>
        </w:rPr>
        <w:t>(полное наименование общеобразовательного учреждения в соответствии с Уставом)</w:t>
      </w:r>
    </w:p>
    <w:p w:rsidR="00A84DF0" w:rsidRDefault="00A84DF0" w:rsidP="00FF5CEC">
      <w:pPr>
        <w:jc w:val="center"/>
        <w:rPr>
          <w:sz w:val="28"/>
          <w:szCs w:val="28"/>
        </w:rPr>
      </w:pPr>
    </w:p>
    <w:p w:rsidR="00A84DF0" w:rsidRDefault="0007550F" w:rsidP="00FF5CEC">
      <w:pPr>
        <w:jc w:val="center"/>
        <w:rPr>
          <w:sz w:val="28"/>
          <w:szCs w:val="28"/>
        </w:rPr>
      </w:pPr>
      <w:r>
        <w:rPr>
          <w:sz w:val="28"/>
          <w:szCs w:val="28"/>
        </w:rPr>
        <w:t>на 2014-2017</w:t>
      </w:r>
      <w:r w:rsidR="00A84DF0">
        <w:rPr>
          <w:sz w:val="28"/>
          <w:szCs w:val="28"/>
        </w:rPr>
        <w:t xml:space="preserve"> гг.</w:t>
      </w:r>
    </w:p>
    <w:p w:rsidR="00A84DF0" w:rsidRDefault="00A84DF0" w:rsidP="00FF5CEC">
      <w:pPr>
        <w:jc w:val="center"/>
        <w:rPr>
          <w:sz w:val="28"/>
          <w:szCs w:val="28"/>
        </w:rPr>
      </w:pPr>
    </w:p>
    <w:p w:rsidR="00C20597" w:rsidRDefault="00C20597" w:rsidP="001A66D6">
      <w:pPr>
        <w:tabs>
          <w:tab w:val="center" w:pos="5438"/>
        </w:tabs>
        <w:ind w:firstLine="720"/>
        <w:jc w:val="both"/>
        <w:rPr>
          <w:sz w:val="28"/>
          <w:szCs w:val="28"/>
        </w:rPr>
      </w:pPr>
    </w:p>
    <w:p w:rsidR="00C20597" w:rsidRDefault="00C20597" w:rsidP="001A66D6">
      <w:pPr>
        <w:tabs>
          <w:tab w:val="center" w:pos="5438"/>
        </w:tabs>
        <w:ind w:firstLine="720"/>
        <w:jc w:val="both"/>
        <w:rPr>
          <w:sz w:val="28"/>
          <w:szCs w:val="28"/>
        </w:rPr>
      </w:pPr>
    </w:p>
    <w:p w:rsidR="00C20597" w:rsidRDefault="00C20597" w:rsidP="001A66D6">
      <w:pPr>
        <w:tabs>
          <w:tab w:val="center" w:pos="5438"/>
        </w:tabs>
        <w:ind w:firstLine="720"/>
        <w:jc w:val="both"/>
        <w:rPr>
          <w:sz w:val="28"/>
          <w:szCs w:val="28"/>
        </w:rPr>
      </w:pPr>
    </w:p>
    <w:p w:rsidR="00C20597" w:rsidRDefault="00C20597" w:rsidP="001A66D6">
      <w:pPr>
        <w:tabs>
          <w:tab w:val="center" w:pos="5438"/>
        </w:tabs>
        <w:ind w:firstLine="720"/>
        <w:jc w:val="both"/>
        <w:rPr>
          <w:sz w:val="28"/>
          <w:szCs w:val="28"/>
        </w:rPr>
      </w:pPr>
    </w:p>
    <w:p w:rsidR="00A7636B" w:rsidRPr="001A66D6" w:rsidRDefault="00A84DF0" w:rsidP="001A66D6">
      <w:pPr>
        <w:tabs>
          <w:tab w:val="center" w:pos="5438"/>
        </w:tabs>
        <w:ind w:firstLine="720"/>
        <w:jc w:val="both"/>
        <w:rPr>
          <w:b/>
          <w:sz w:val="32"/>
          <w:szCs w:val="32"/>
        </w:rPr>
      </w:pPr>
      <w:r w:rsidRPr="009A7FFE">
        <w:rPr>
          <w:b/>
          <w:sz w:val="32"/>
          <w:szCs w:val="32"/>
        </w:rPr>
        <w:t>От работодателя:</w:t>
      </w:r>
      <w:r>
        <w:rPr>
          <w:b/>
          <w:sz w:val="32"/>
          <w:szCs w:val="32"/>
        </w:rPr>
        <w:tab/>
      </w:r>
      <w:r>
        <w:rPr>
          <w:b/>
          <w:sz w:val="32"/>
          <w:szCs w:val="32"/>
        </w:rPr>
        <w:tab/>
      </w:r>
      <w:r>
        <w:rPr>
          <w:b/>
          <w:sz w:val="32"/>
          <w:szCs w:val="32"/>
        </w:rPr>
        <w:tab/>
        <w:t>От работников</w:t>
      </w:r>
      <w:r w:rsidR="008B68BF">
        <w:rPr>
          <w:sz w:val="32"/>
          <w:szCs w:val="32"/>
        </w:rPr>
        <w:t xml:space="preserve">  </w:t>
      </w:r>
      <w:r w:rsidR="008B68BF">
        <w:rPr>
          <w:sz w:val="32"/>
          <w:szCs w:val="32"/>
        </w:rPr>
        <w:tab/>
        <w:t xml:space="preserve">         </w:t>
      </w:r>
      <w:r w:rsidR="0007550F">
        <w:rPr>
          <w:sz w:val="32"/>
          <w:szCs w:val="32"/>
        </w:rPr>
        <w:t xml:space="preserve">          </w:t>
      </w:r>
      <w:r w:rsidR="001A66D6">
        <w:rPr>
          <w:sz w:val="32"/>
          <w:szCs w:val="32"/>
        </w:rPr>
        <w:t xml:space="preserve">        Директор школы                                                </w:t>
      </w:r>
      <w:r w:rsidR="00A7636B">
        <w:rPr>
          <w:sz w:val="32"/>
          <w:szCs w:val="32"/>
        </w:rPr>
        <w:t xml:space="preserve">Председатель Совета </w:t>
      </w:r>
      <w:r w:rsidR="008B68BF">
        <w:rPr>
          <w:sz w:val="32"/>
          <w:szCs w:val="32"/>
        </w:rPr>
        <w:t xml:space="preserve"> </w:t>
      </w:r>
      <w:r w:rsidR="00A7636B">
        <w:rPr>
          <w:sz w:val="32"/>
          <w:szCs w:val="32"/>
        </w:rPr>
        <w:t xml:space="preserve">    </w:t>
      </w:r>
    </w:p>
    <w:p w:rsidR="00A7636B" w:rsidRDefault="00A7636B" w:rsidP="00A7636B">
      <w:pPr>
        <w:ind w:firstLine="720"/>
        <w:jc w:val="center"/>
        <w:rPr>
          <w:sz w:val="32"/>
          <w:szCs w:val="32"/>
        </w:rPr>
      </w:pPr>
      <w:r>
        <w:rPr>
          <w:sz w:val="32"/>
          <w:szCs w:val="32"/>
        </w:rPr>
        <w:t xml:space="preserve">                                                              </w:t>
      </w:r>
      <w:r w:rsidR="008B68BF">
        <w:rPr>
          <w:sz w:val="32"/>
          <w:szCs w:val="32"/>
        </w:rPr>
        <w:t xml:space="preserve">трудового коллектива </w:t>
      </w:r>
      <w:r>
        <w:rPr>
          <w:sz w:val="32"/>
          <w:szCs w:val="32"/>
        </w:rPr>
        <w:t xml:space="preserve">                  </w:t>
      </w:r>
    </w:p>
    <w:p w:rsidR="00A84DF0" w:rsidRDefault="00A7636B" w:rsidP="00A7636B">
      <w:pPr>
        <w:ind w:firstLine="720"/>
        <w:jc w:val="center"/>
        <w:rPr>
          <w:sz w:val="32"/>
          <w:szCs w:val="32"/>
        </w:rPr>
      </w:pPr>
      <w:r>
        <w:rPr>
          <w:sz w:val="32"/>
          <w:szCs w:val="32"/>
        </w:rPr>
        <w:t xml:space="preserve">                     </w:t>
      </w:r>
      <w:r w:rsidR="001A66D6">
        <w:rPr>
          <w:sz w:val="32"/>
          <w:szCs w:val="32"/>
        </w:rPr>
        <w:t xml:space="preserve">                     </w:t>
      </w:r>
      <w:r w:rsidR="00A84DF0">
        <w:rPr>
          <w:sz w:val="32"/>
          <w:szCs w:val="32"/>
        </w:rPr>
        <w:t xml:space="preserve"> </w:t>
      </w:r>
    </w:p>
    <w:p w:rsidR="00A84DF0" w:rsidRDefault="00A84DF0" w:rsidP="00FF5CEC">
      <w:pPr>
        <w:ind w:firstLine="720"/>
        <w:jc w:val="both"/>
        <w:rPr>
          <w:sz w:val="32"/>
          <w:szCs w:val="32"/>
        </w:rPr>
      </w:pPr>
    </w:p>
    <w:p w:rsidR="00A84DF0" w:rsidRPr="009A7FFE" w:rsidRDefault="00546447" w:rsidP="001A66D6">
      <w:pPr>
        <w:ind w:firstLine="720"/>
        <w:rPr>
          <w:sz w:val="32"/>
          <w:szCs w:val="32"/>
        </w:rPr>
      </w:pPr>
      <w:r>
        <w:rPr>
          <w:sz w:val="32"/>
          <w:szCs w:val="32"/>
          <w:u w:val="single"/>
        </w:rPr>
        <w:t xml:space="preserve">                  </w:t>
      </w:r>
      <w:r w:rsidR="001A66D6">
        <w:rPr>
          <w:sz w:val="32"/>
          <w:szCs w:val="32"/>
          <w:u w:val="single"/>
        </w:rPr>
        <w:t>Иванова Е.В.</w:t>
      </w:r>
      <w:r>
        <w:rPr>
          <w:sz w:val="32"/>
          <w:szCs w:val="32"/>
          <w:u w:val="single"/>
        </w:rPr>
        <w:t xml:space="preserve">   </w:t>
      </w:r>
      <w:r w:rsidR="00A84DF0">
        <w:rPr>
          <w:sz w:val="32"/>
          <w:szCs w:val="32"/>
        </w:rPr>
        <w:tab/>
      </w:r>
      <w:r w:rsidR="00A84DF0">
        <w:rPr>
          <w:sz w:val="32"/>
          <w:szCs w:val="32"/>
        </w:rPr>
        <w:tab/>
        <w:t xml:space="preserve">            </w:t>
      </w:r>
      <w:r w:rsidR="00A84DF0">
        <w:rPr>
          <w:sz w:val="32"/>
          <w:szCs w:val="32"/>
          <w:u w:val="single"/>
        </w:rPr>
        <w:t xml:space="preserve">                 </w:t>
      </w:r>
      <w:r w:rsidR="001A66D6">
        <w:rPr>
          <w:sz w:val="32"/>
          <w:szCs w:val="32"/>
          <w:u w:val="single"/>
        </w:rPr>
        <w:t>БелкинаК.</w:t>
      </w:r>
      <w:r w:rsidR="00803007">
        <w:rPr>
          <w:sz w:val="32"/>
          <w:szCs w:val="32"/>
          <w:u w:val="single"/>
        </w:rPr>
        <w:t>В.</w:t>
      </w:r>
      <w:r w:rsidR="001A66D6">
        <w:rPr>
          <w:sz w:val="32"/>
          <w:szCs w:val="32"/>
          <w:u w:val="single"/>
        </w:rPr>
        <w:t xml:space="preserve"> </w:t>
      </w:r>
      <w:r w:rsidR="00A84DF0">
        <w:rPr>
          <w:sz w:val="32"/>
          <w:szCs w:val="32"/>
          <w:u w:val="single"/>
        </w:rPr>
        <w:t xml:space="preserve">  </w:t>
      </w:r>
      <w:r w:rsidR="00A84DF0">
        <w:t>_</w:t>
      </w:r>
      <w:r w:rsidR="00C20597">
        <w:tab/>
        <w:t xml:space="preserve">                   </w:t>
      </w:r>
      <w:r w:rsidR="00A84DF0">
        <w:t xml:space="preserve"> </w:t>
      </w:r>
      <w:r w:rsidR="00A84DF0" w:rsidRPr="009A7FFE">
        <w:t>(подпись</w:t>
      </w:r>
      <w:r w:rsidR="00C20597">
        <w:t>,</w:t>
      </w:r>
      <w:r w:rsidR="00A84DF0">
        <w:rPr>
          <w:sz w:val="20"/>
          <w:szCs w:val="20"/>
        </w:rPr>
        <w:t xml:space="preserve"> </w:t>
      </w:r>
      <w:r w:rsidR="00A84DF0" w:rsidRPr="00D07981">
        <w:t>Ф.И.О</w:t>
      </w:r>
      <w:r w:rsidR="00A84DF0" w:rsidRPr="009A7FFE">
        <w:rPr>
          <w:sz w:val="20"/>
          <w:szCs w:val="20"/>
        </w:rPr>
        <w:t xml:space="preserve">.) </w:t>
      </w:r>
      <w:r w:rsidR="00A84DF0">
        <w:rPr>
          <w:sz w:val="20"/>
          <w:szCs w:val="20"/>
        </w:rPr>
        <w:t xml:space="preserve">                                                   </w:t>
      </w:r>
      <w:r w:rsidR="00C20597">
        <w:rPr>
          <w:sz w:val="20"/>
          <w:szCs w:val="20"/>
        </w:rPr>
        <w:t xml:space="preserve">               </w:t>
      </w:r>
      <w:r w:rsidR="00A84DF0">
        <w:rPr>
          <w:sz w:val="20"/>
          <w:szCs w:val="20"/>
        </w:rPr>
        <w:t xml:space="preserve"> </w:t>
      </w:r>
      <w:r w:rsidR="00A84DF0" w:rsidRPr="00D07981">
        <w:t>(подпись, Ф.И.О.)</w:t>
      </w:r>
    </w:p>
    <w:p w:rsidR="00A84DF0" w:rsidRDefault="00A84DF0" w:rsidP="00FF5CEC">
      <w:pPr>
        <w:tabs>
          <w:tab w:val="left" w:pos="6795"/>
        </w:tabs>
        <w:ind w:firstLine="720"/>
        <w:jc w:val="both"/>
        <w:rPr>
          <w:sz w:val="32"/>
          <w:szCs w:val="32"/>
        </w:rPr>
      </w:pPr>
    </w:p>
    <w:p w:rsidR="00A84DF0" w:rsidRPr="00E7227D" w:rsidRDefault="00A84DF0" w:rsidP="00FF5CEC">
      <w:pPr>
        <w:tabs>
          <w:tab w:val="left" w:pos="6795"/>
        </w:tabs>
        <w:ind w:firstLine="720"/>
        <w:jc w:val="both"/>
      </w:pPr>
      <w:r w:rsidRPr="00E7227D">
        <w:t>М.П.</w:t>
      </w:r>
      <w:r>
        <w:tab/>
      </w:r>
    </w:p>
    <w:p w:rsidR="00A84DF0" w:rsidRDefault="00A84DF0" w:rsidP="00FF5CEC">
      <w:pPr>
        <w:jc w:val="both"/>
        <w:rPr>
          <w:sz w:val="20"/>
          <w:szCs w:val="20"/>
        </w:rPr>
      </w:pPr>
    </w:p>
    <w:p w:rsidR="00A84DF0" w:rsidRPr="00E7227D" w:rsidRDefault="00A84DF0" w:rsidP="00FF5CEC">
      <w:pPr>
        <w:tabs>
          <w:tab w:val="left" w:pos="6795"/>
        </w:tabs>
        <w:ind w:firstLine="720"/>
        <w:jc w:val="both"/>
      </w:pPr>
    </w:p>
    <w:p w:rsidR="00A84DF0" w:rsidRDefault="00A84DF0" w:rsidP="00FF5CEC">
      <w:pPr>
        <w:jc w:val="both"/>
        <w:rPr>
          <w:sz w:val="20"/>
          <w:szCs w:val="20"/>
        </w:rPr>
      </w:pPr>
    </w:p>
    <w:p w:rsidR="00A84DF0" w:rsidRDefault="00A84DF0" w:rsidP="00FF5CEC">
      <w:pPr>
        <w:jc w:val="both"/>
        <w:rPr>
          <w:sz w:val="20"/>
          <w:szCs w:val="20"/>
        </w:rPr>
      </w:pPr>
    </w:p>
    <w:p w:rsidR="00A84DF0" w:rsidRDefault="00A84DF0" w:rsidP="00FF5CEC">
      <w:pPr>
        <w:jc w:val="both"/>
        <w:rPr>
          <w:sz w:val="20"/>
          <w:szCs w:val="20"/>
        </w:rPr>
      </w:pPr>
    </w:p>
    <w:p w:rsidR="00A84DF0" w:rsidRDefault="00A84DF0" w:rsidP="00FF5CEC">
      <w:pPr>
        <w:jc w:val="both"/>
        <w:rPr>
          <w:sz w:val="20"/>
          <w:szCs w:val="20"/>
        </w:rPr>
      </w:pPr>
    </w:p>
    <w:p w:rsidR="00A84DF0" w:rsidRDefault="00A84DF0" w:rsidP="00FF5CEC">
      <w:pPr>
        <w:jc w:val="both"/>
        <w:rPr>
          <w:sz w:val="20"/>
          <w:szCs w:val="20"/>
        </w:rPr>
      </w:pPr>
    </w:p>
    <w:p w:rsidR="00A84DF0" w:rsidRDefault="00A84DF0" w:rsidP="00FF5CEC">
      <w:pPr>
        <w:jc w:val="both"/>
        <w:rPr>
          <w:sz w:val="28"/>
          <w:szCs w:val="28"/>
          <w:u w:val="single"/>
        </w:rPr>
      </w:pPr>
    </w:p>
    <w:p w:rsidR="00A84DF0" w:rsidRDefault="00A84DF0" w:rsidP="00FF5CEC">
      <w:pPr>
        <w:jc w:val="both"/>
        <w:rPr>
          <w:sz w:val="28"/>
          <w:szCs w:val="28"/>
          <w:u w:val="single"/>
        </w:rPr>
      </w:pPr>
    </w:p>
    <w:p w:rsidR="00A84DF0" w:rsidRDefault="00A84DF0" w:rsidP="00FF5CEC">
      <w:pPr>
        <w:rPr>
          <w:sz w:val="22"/>
          <w:szCs w:val="22"/>
        </w:rPr>
      </w:pPr>
    </w:p>
    <w:p w:rsidR="00A84DF0" w:rsidRDefault="00A84DF0" w:rsidP="00FF5CEC">
      <w:pPr>
        <w:rPr>
          <w:sz w:val="22"/>
          <w:szCs w:val="22"/>
        </w:rPr>
      </w:pPr>
    </w:p>
    <w:p w:rsidR="00A84DF0" w:rsidRPr="00356B63" w:rsidRDefault="00A84DF0" w:rsidP="00FF5CEC">
      <w:pPr>
        <w:jc w:val="right"/>
        <w:rPr>
          <w:sz w:val="28"/>
          <w:szCs w:val="28"/>
        </w:rPr>
      </w:pPr>
      <w:r w:rsidRPr="00356B63">
        <w:rPr>
          <w:sz w:val="28"/>
          <w:szCs w:val="28"/>
        </w:rPr>
        <w:t>СОГЛАСОВАНО:</w:t>
      </w:r>
    </w:p>
    <w:p w:rsidR="00A84DF0" w:rsidRPr="00356B63" w:rsidRDefault="00530C87" w:rsidP="00FF5CEC">
      <w:pPr>
        <w:jc w:val="right"/>
        <w:rPr>
          <w:sz w:val="28"/>
          <w:szCs w:val="28"/>
        </w:rPr>
      </w:pPr>
      <w:r>
        <w:rPr>
          <w:sz w:val="28"/>
          <w:szCs w:val="28"/>
        </w:rPr>
        <w:t xml:space="preserve"> </w:t>
      </w:r>
      <w:r w:rsidR="00A84DF0" w:rsidRPr="00356B63">
        <w:rPr>
          <w:sz w:val="28"/>
          <w:szCs w:val="28"/>
        </w:rPr>
        <w:t>Начальник Управления образования</w:t>
      </w:r>
    </w:p>
    <w:p w:rsidR="00A84DF0" w:rsidRPr="00356B63" w:rsidRDefault="00A84DF0" w:rsidP="00FF5CEC">
      <w:pPr>
        <w:jc w:val="right"/>
        <w:rPr>
          <w:sz w:val="28"/>
          <w:szCs w:val="28"/>
        </w:rPr>
      </w:pPr>
      <w:r w:rsidRPr="00356B63">
        <w:rPr>
          <w:sz w:val="28"/>
          <w:szCs w:val="28"/>
        </w:rPr>
        <w:t>администрации Ростовского</w:t>
      </w:r>
    </w:p>
    <w:p w:rsidR="00A84DF0" w:rsidRDefault="00A84DF0" w:rsidP="00FF5CEC">
      <w:pPr>
        <w:jc w:val="right"/>
        <w:rPr>
          <w:sz w:val="28"/>
          <w:szCs w:val="28"/>
        </w:rPr>
      </w:pPr>
      <w:r w:rsidRPr="00356B63">
        <w:rPr>
          <w:sz w:val="28"/>
          <w:szCs w:val="28"/>
        </w:rPr>
        <w:t>муниципального района</w:t>
      </w:r>
    </w:p>
    <w:p w:rsidR="0007550F" w:rsidRPr="00356B63" w:rsidRDefault="0007550F" w:rsidP="00FF5CEC">
      <w:pPr>
        <w:jc w:val="right"/>
        <w:rPr>
          <w:sz w:val="28"/>
          <w:szCs w:val="28"/>
        </w:rPr>
      </w:pPr>
      <w:r>
        <w:rPr>
          <w:sz w:val="28"/>
          <w:szCs w:val="28"/>
        </w:rPr>
        <w:t>А.С. Федосеев</w:t>
      </w:r>
    </w:p>
    <w:p w:rsidR="0023573E" w:rsidRPr="00410261" w:rsidRDefault="00546447" w:rsidP="0023573E">
      <w:pPr>
        <w:jc w:val="center"/>
        <w:rPr>
          <w:sz w:val="28"/>
          <w:szCs w:val="28"/>
        </w:rPr>
      </w:pPr>
      <w:r>
        <w:rPr>
          <w:sz w:val="28"/>
          <w:szCs w:val="28"/>
        </w:rPr>
        <w:t xml:space="preserve">                                         </w:t>
      </w:r>
    </w:p>
    <w:p w:rsidR="00ED1FD2" w:rsidRPr="00410261" w:rsidRDefault="0023573E" w:rsidP="0023573E">
      <w:pPr>
        <w:jc w:val="center"/>
        <w:rPr>
          <w:sz w:val="28"/>
          <w:szCs w:val="28"/>
        </w:rPr>
      </w:pPr>
      <w:r w:rsidRPr="00410261">
        <w:rPr>
          <w:sz w:val="28"/>
          <w:szCs w:val="28"/>
        </w:rPr>
        <w:t xml:space="preserve">                                                                                           </w:t>
      </w:r>
      <w:r w:rsidR="00546447">
        <w:rPr>
          <w:sz w:val="28"/>
          <w:szCs w:val="28"/>
        </w:rPr>
        <w:t xml:space="preserve">      _</w:t>
      </w:r>
      <w:r w:rsidR="00A84DF0" w:rsidRPr="00356B63">
        <w:rPr>
          <w:sz w:val="28"/>
          <w:szCs w:val="28"/>
        </w:rPr>
        <w:t>_____</w:t>
      </w:r>
      <w:r w:rsidR="00546447">
        <w:rPr>
          <w:sz w:val="28"/>
          <w:szCs w:val="28"/>
        </w:rPr>
        <w:t>__________</w:t>
      </w:r>
    </w:p>
    <w:p w:rsidR="00ED1FD2" w:rsidRDefault="00ED1FD2" w:rsidP="00ED1FD2">
      <w:pPr>
        <w:jc w:val="right"/>
        <w:rPr>
          <w:sz w:val="28"/>
          <w:szCs w:val="28"/>
        </w:rPr>
      </w:pPr>
    </w:p>
    <w:p w:rsidR="00ED1FD2" w:rsidRDefault="00ED1FD2" w:rsidP="00ED1FD2">
      <w:pPr>
        <w:jc w:val="right"/>
        <w:rPr>
          <w:sz w:val="28"/>
          <w:szCs w:val="28"/>
        </w:rPr>
      </w:pPr>
    </w:p>
    <w:p w:rsidR="00ED1FD2" w:rsidRPr="00ED1FD2" w:rsidRDefault="00A84DF0" w:rsidP="00ED1FD2">
      <w:pPr>
        <w:jc w:val="right"/>
        <w:rPr>
          <w:sz w:val="28"/>
          <w:szCs w:val="28"/>
        </w:rPr>
      </w:pPr>
      <w:r>
        <w:rPr>
          <w:sz w:val="22"/>
          <w:szCs w:val="22"/>
        </w:rPr>
        <w:t>М.П.</w:t>
      </w:r>
    </w:p>
    <w:p w:rsidR="00546447" w:rsidRDefault="00546447" w:rsidP="00FF5CEC">
      <w:pPr>
        <w:jc w:val="center"/>
        <w:rPr>
          <w:b/>
          <w:sz w:val="28"/>
          <w:szCs w:val="28"/>
        </w:rPr>
      </w:pPr>
    </w:p>
    <w:p w:rsidR="0023573E" w:rsidRPr="00410261" w:rsidRDefault="0023573E" w:rsidP="00FF5CEC">
      <w:pPr>
        <w:jc w:val="center"/>
        <w:rPr>
          <w:b/>
          <w:sz w:val="28"/>
          <w:szCs w:val="28"/>
        </w:rPr>
      </w:pPr>
    </w:p>
    <w:p w:rsidR="0023573E" w:rsidRPr="00410261" w:rsidRDefault="0023573E" w:rsidP="00C20597">
      <w:pPr>
        <w:rPr>
          <w:b/>
          <w:sz w:val="28"/>
          <w:szCs w:val="28"/>
        </w:rPr>
      </w:pPr>
    </w:p>
    <w:p w:rsidR="00A84DF0" w:rsidRPr="00EE210E" w:rsidRDefault="00A84DF0" w:rsidP="00FF5CEC">
      <w:pPr>
        <w:jc w:val="center"/>
        <w:rPr>
          <w:b/>
          <w:sz w:val="28"/>
          <w:szCs w:val="28"/>
        </w:rPr>
      </w:pPr>
      <w:r w:rsidRPr="00EE210E">
        <w:rPr>
          <w:b/>
          <w:sz w:val="28"/>
          <w:szCs w:val="28"/>
          <w:lang w:val="en-US"/>
        </w:rPr>
        <w:lastRenderedPageBreak/>
        <w:t>I</w:t>
      </w:r>
      <w:r>
        <w:rPr>
          <w:b/>
          <w:sz w:val="28"/>
          <w:szCs w:val="28"/>
        </w:rPr>
        <w:t>. Общие положения</w:t>
      </w:r>
    </w:p>
    <w:p w:rsidR="00A84DF0" w:rsidRPr="00EE210E" w:rsidRDefault="00A84DF0" w:rsidP="00FF5CEC">
      <w:pPr>
        <w:jc w:val="center"/>
        <w:rPr>
          <w:sz w:val="28"/>
          <w:szCs w:val="28"/>
        </w:rPr>
      </w:pPr>
    </w:p>
    <w:p w:rsidR="00A84DF0" w:rsidRPr="00EE210E" w:rsidRDefault="00A84DF0" w:rsidP="00FF5CEC">
      <w:pPr>
        <w:pStyle w:val="a3"/>
        <w:numPr>
          <w:ilvl w:val="1"/>
          <w:numId w:val="1"/>
        </w:numPr>
        <w:rPr>
          <w:rFonts w:ascii="Times New Roman" w:hAnsi="Times New Roman"/>
          <w:sz w:val="28"/>
          <w:szCs w:val="28"/>
        </w:rPr>
      </w:pPr>
      <w:r w:rsidRPr="00EE210E">
        <w:rPr>
          <w:rFonts w:ascii="Times New Roman" w:hAnsi="Times New Roman"/>
          <w:sz w:val="28"/>
          <w:szCs w:val="28"/>
        </w:rPr>
        <w:t>Настоящий коллективный договор заключен между работодателем и работниками и является правовым актом, регулирующим социально – трудовые отно</w:t>
      </w:r>
      <w:r w:rsidR="00803007">
        <w:rPr>
          <w:rFonts w:ascii="Times New Roman" w:hAnsi="Times New Roman"/>
          <w:sz w:val="28"/>
          <w:szCs w:val="28"/>
        </w:rPr>
        <w:t xml:space="preserve">шения в муниципальном </w:t>
      </w:r>
      <w:r w:rsidRPr="00EE210E">
        <w:rPr>
          <w:rFonts w:ascii="Times New Roman" w:hAnsi="Times New Roman"/>
          <w:sz w:val="28"/>
          <w:szCs w:val="28"/>
        </w:rPr>
        <w:t xml:space="preserve"> образова</w:t>
      </w:r>
      <w:r w:rsidR="00803007">
        <w:rPr>
          <w:rFonts w:ascii="Times New Roman" w:hAnsi="Times New Roman"/>
          <w:sz w:val="28"/>
          <w:szCs w:val="28"/>
        </w:rPr>
        <w:t xml:space="preserve">тельном учрежденииКарьерской основной общеобразовательной школе,п. Горный </w:t>
      </w:r>
      <w:r w:rsidR="006B49C4">
        <w:rPr>
          <w:rFonts w:ascii="Times New Roman" w:hAnsi="Times New Roman"/>
          <w:sz w:val="28"/>
          <w:szCs w:val="28"/>
        </w:rPr>
        <w:t xml:space="preserve"> (далее – Учреждение)</w:t>
      </w:r>
      <w:r w:rsidRPr="00EE210E">
        <w:rPr>
          <w:rFonts w:ascii="Times New Roman" w:hAnsi="Times New Roman"/>
          <w:sz w:val="28"/>
          <w:szCs w:val="28"/>
        </w:rPr>
        <w:t>.</w:t>
      </w:r>
    </w:p>
    <w:p w:rsidR="00A84DF0" w:rsidRPr="00EE210E" w:rsidRDefault="00A84DF0" w:rsidP="00FF5CEC">
      <w:pPr>
        <w:numPr>
          <w:ilvl w:val="1"/>
          <w:numId w:val="1"/>
        </w:numPr>
        <w:jc w:val="both"/>
        <w:rPr>
          <w:sz w:val="28"/>
          <w:szCs w:val="28"/>
        </w:rPr>
      </w:pPr>
      <w:r w:rsidRPr="00EE210E">
        <w:rPr>
          <w:sz w:val="28"/>
          <w:szCs w:val="28"/>
        </w:rPr>
        <w:t>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 – трудовых прав и профессиональных интересов</w:t>
      </w:r>
      <w:r w:rsidR="006B49C4">
        <w:rPr>
          <w:sz w:val="28"/>
          <w:szCs w:val="28"/>
        </w:rPr>
        <w:t xml:space="preserve"> работников Учреждения,</w:t>
      </w:r>
      <w:r w:rsidRPr="00EE210E">
        <w:rPr>
          <w:sz w:val="28"/>
          <w:szCs w:val="28"/>
        </w:rPr>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и территориальным соглашением Управления образования администрации Ростовского муниципального района и Ростовского районного Совета председателей профкомов работников образования по решению социально – бытовых проблем, усилению социальной защищенности работников образования.</w:t>
      </w:r>
    </w:p>
    <w:p w:rsidR="00A84DF0" w:rsidRPr="00EE210E" w:rsidRDefault="00A84DF0" w:rsidP="00FF5CEC">
      <w:pPr>
        <w:numPr>
          <w:ilvl w:val="1"/>
          <w:numId w:val="1"/>
        </w:numPr>
        <w:jc w:val="both"/>
        <w:rPr>
          <w:sz w:val="28"/>
          <w:szCs w:val="28"/>
        </w:rPr>
      </w:pPr>
      <w:r w:rsidRPr="00EE210E">
        <w:rPr>
          <w:sz w:val="28"/>
          <w:szCs w:val="28"/>
        </w:rPr>
        <w:t xml:space="preserve">Сторонами коллективного договора являются: </w:t>
      </w:r>
    </w:p>
    <w:p w:rsidR="00A84DF0" w:rsidRPr="00EE210E" w:rsidRDefault="00A84DF0" w:rsidP="00FF5CEC">
      <w:pPr>
        <w:ind w:left="720"/>
        <w:jc w:val="both"/>
        <w:rPr>
          <w:sz w:val="28"/>
          <w:szCs w:val="28"/>
        </w:rPr>
      </w:pPr>
      <w:r w:rsidRPr="00EE210E">
        <w:rPr>
          <w:sz w:val="28"/>
          <w:szCs w:val="28"/>
        </w:rPr>
        <w:t xml:space="preserve">работники учреждения в лице их представителя – </w:t>
      </w:r>
      <w:r w:rsidR="00ED1FD2">
        <w:rPr>
          <w:sz w:val="28"/>
          <w:szCs w:val="28"/>
        </w:rPr>
        <w:t xml:space="preserve"> </w:t>
      </w:r>
      <w:r w:rsidR="00803007">
        <w:rPr>
          <w:sz w:val="28"/>
          <w:szCs w:val="28"/>
        </w:rPr>
        <w:t xml:space="preserve">председателя СТК </w:t>
      </w:r>
      <w:r w:rsidRPr="00EE210E">
        <w:rPr>
          <w:sz w:val="28"/>
          <w:szCs w:val="28"/>
        </w:rPr>
        <w:t xml:space="preserve">; </w:t>
      </w:r>
      <w:r w:rsidR="00803007">
        <w:rPr>
          <w:sz w:val="28"/>
          <w:szCs w:val="28"/>
        </w:rPr>
        <w:t>Белкина К.В.</w:t>
      </w:r>
      <w:r w:rsidRPr="00EE210E">
        <w:rPr>
          <w:sz w:val="28"/>
          <w:szCs w:val="28"/>
        </w:rPr>
        <w:t>работодатель</w:t>
      </w:r>
      <w:r w:rsidR="006B49C4">
        <w:rPr>
          <w:sz w:val="28"/>
          <w:szCs w:val="28"/>
        </w:rPr>
        <w:t xml:space="preserve"> – </w:t>
      </w:r>
      <w:r w:rsidRPr="00EE210E">
        <w:rPr>
          <w:sz w:val="28"/>
          <w:szCs w:val="28"/>
        </w:rPr>
        <w:t xml:space="preserve"> в лице </w:t>
      </w:r>
      <w:r w:rsidR="008D68D6">
        <w:rPr>
          <w:sz w:val="28"/>
          <w:szCs w:val="28"/>
        </w:rPr>
        <w:t xml:space="preserve">директора </w:t>
      </w:r>
      <w:r w:rsidR="00ED1FD2">
        <w:rPr>
          <w:sz w:val="28"/>
          <w:szCs w:val="28"/>
        </w:rPr>
        <w:t xml:space="preserve"> </w:t>
      </w:r>
      <w:r w:rsidR="006B49C4">
        <w:rPr>
          <w:sz w:val="28"/>
          <w:szCs w:val="28"/>
        </w:rPr>
        <w:t xml:space="preserve"> Учреждения</w:t>
      </w:r>
      <w:r w:rsidR="008D68D6">
        <w:rPr>
          <w:sz w:val="28"/>
          <w:szCs w:val="28"/>
        </w:rPr>
        <w:t xml:space="preserve">  </w:t>
      </w:r>
      <w:r w:rsidRPr="00EE210E">
        <w:rPr>
          <w:sz w:val="28"/>
          <w:szCs w:val="28"/>
        </w:rPr>
        <w:t xml:space="preserve"> </w:t>
      </w:r>
      <w:r w:rsidR="008D68D6">
        <w:rPr>
          <w:sz w:val="28"/>
          <w:szCs w:val="28"/>
        </w:rPr>
        <w:t>Ивановой</w:t>
      </w:r>
    </w:p>
    <w:p w:rsidR="0023573E" w:rsidRDefault="00A84DF0" w:rsidP="0023573E">
      <w:pPr>
        <w:numPr>
          <w:ilvl w:val="1"/>
          <w:numId w:val="1"/>
        </w:numPr>
        <w:jc w:val="both"/>
        <w:rPr>
          <w:sz w:val="28"/>
          <w:szCs w:val="28"/>
        </w:rPr>
      </w:pPr>
      <w:r w:rsidRPr="0023573E">
        <w:rPr>
          <w:sz w:val="28"/>
          <w:szCs w:val="28"/>
        </w:rPr>
        <w:t>Настоящий коллективный договор заключен сроком на три года и вступает в силу с момента его подписания сторонами</w:t>
      </w:r>
      <w:r w:rsidR="0023573E" w:rsidRPr="0023573E">
        <w:rPr>
          <w:sz w:val="28"/>
          <w:szCs w:val="28"/>
        </w:rPr>
        <w:t>.</w:t>
      </w:r>
      <w:r w:rsidRPr="0023573E">
        <w:rPr>
          <w:sz w:val="28"/>
          <w:szCs w:val="28"/>
        </w:rPr>
        <w:t xml:space="preserve"> </w:t>
      </w:r>
    </w:p>
    <w:p w:rsidR="00A84DF0" w:rsidRPr="003E2540" w:rsidRDefault="0023573E" w:rsidP="0023573E">
      <w:pPr>
        <w:jc w:val="both"/>
        <w:rPr>
          <w:sz w:val="28"/>
          <w:szCs w:val="28"/>
        </w:rPr>
      </w:pPr>
      <w:r>
        <w:rPr>
          <w:sz w:val="28"/>
          <w:szCs w:val="28"/>
        </w:rPr>
        <w:t>1.5</w:t>
      </w:r>
      <w:r w:rsidR="00A84DF0" w:rsidRPr="00EE210E">
        <w:rPr>
          <w:sz w:val="28"/>
          <w:szCs w:val="28"/>
        </w:rPr>
        <w:t xml:space="preserve">. Действие настоящего коллективного договора распространяется на </w:t>
      </w:r>
      <w:r w:rsidR="00A84DF0" w:rsidRPr="00EE210E">
        <w:rPr>
          <w:sz w:val="28"/>
          <w:szCs w:val="28"/>
        </w:rPr>
        <w:tab/>
        <w:t>всех работников</w:t>
      </w:r>
      <w:r>
        <w:rPr>
          <w:sz w:val="28"/>
          <w:szCs w:val="28"/>
        </w:rPr>
        <w:t xml:space="preserve"> </w:t>
      </w:r>
      <w:r w:rsidR="006B49C4">
        <w:rPr>
          <w:sz w:val="28"/>
          <w:szCs w:val="28"/>
        </w:rPr>
        <w:t xml:space="preserve"> Учреждения</w:t>
      </w:r>
    </w:p>
    <w:p w:rsidR="00A84DF0" w:rsidRPr="00EE210E" w:rsidRDefault="0023573E" w:rsidP="00FF5CEC">
      <w:pPr>
        <w:ind w:left="708" w:hanging="708"/>
        <w:jc w:val="both"/>
        <w:rPr>
          <w:sz w:val="28"/>
          <w:szCs w:val="28"/>
        </w:rPr>
      </w:pPr>
      <w:r>
        <w:rPr>
          <w:sz w:val="28"/>
          <w:szCs w:val="28"/>
        </w:rPr>
        <w:t>1.6</w:t>
      </w:r>
      <w:r w:rsidR="00A84DF0" w:rsidRPr="00EE210E">
        <w:rPr>
          <w:sz w:val="28"/>
          <w:szCs w:val="28"/>
        </w:rPr>
        <w:t>. Стороны договорились, что текст коллективного договора должен быть доведен работодателем до сведения работникам в течени</w:t>
      </w:r>
      <w:r w:rsidR="00A84DF0">
        <w:rPr>
          <w:sz w:val="28"/>
          <w:szCs w:val="28"/>
        </w:rPr>
        <w:t>е</w:t>
      </w:r>
      <w:r w:rsidR="00A84DF0" w:rsidRPr="00EE210E">
        <w:rPr>
          <w:sz w:val="28"/>
          <w:szCs w:val="28"/>
        </w:rPr>
        <w:t xml:space="preserve"> 10 дней после его подписания.</w:t>
      </w:r>
    </w:p>
    <w:p w:rsidR="00A84DF0" w:rsidRPr="00EE210E" w:rsidRDefault="0023573E" w:rsidP="006B49C4">
      <w:pPr>
        <w:ind w:left="709" w:hanging="709"/>
        <w:jc w:val="both"/>
        <w:rPr>
          <w:sz w:val="28"/>
          <w:szCs w:val="28"/>
        </w:rPr>
      </w:pPr>
      <w:r>
        <w:rPr>
          <w:sz w:val="28"/>
          <w:szCs w:val="28"/>
        </w:rPr>
        <w:t>1.7</w:t>
      </w:r>
      <w:r w:rsidR="00A84DF0" w:rsidRPr="00EE210E">
        <w:rPr>
          <w:sz w:val="28"/>
          <w:szCs w:val="28"/>
        </w:rPr>
        <w:t>. Коллективный договор сохраняет свое действие в сл</w:t>
      </w:r>
      <w:r w:rsidR="006B49C4">
        <w:rPr>
          <w:sz w:val="28"/>
          <w:szCs w:val="28"/>
        </w:rPr>
        <w:t>учае изменения наименования Учреждения</w:t>
      </w:r>
      <w:r w:rsidR="00A84DF0" w:rsidRPr="00EE210E">
        <w:rPr>
          <w:sz w:val="28"/>
          <w:szCs w:val="28"/>
        </w:rPr>
        <w:t xml:space="preserve">, расторжения трудового договора с руководителем </w:t>
      </w:r>
      <w:r w:rsidR="00A84DF0" w:rsidRPr="00EE210E">
        <w:rPr>
          <w:sz w:val="28"/>
          <w:szCs w:val="28"/>
        </w:rPr>
        <w:tab/>
        <w:t>учреждения.</w:t>
      </w:r>
    </w:p>
    <w:p w:rsidR="00A84DF0" w:rsidRPr="00EE210E" w:rsidRDefault="007C7064" w:rsidP="00FF5CEC">
      <w:pPr>
        <w:tabs>
          <w:tab w:val="left" w:pos="851"/>
        </w:tabs>
        <w:ind w:left="709" w:hanging="709"/>
        <w:jc w:val="both"/>
        <w:rPr>
          <w:sz w:val="28"/>
          <w:szCs w:val="28"/>
        </w:rPr>
      </w:pPr>
      <w:r>
        <w:rPr>
          <w:sz w:val="28"/>
          <w:szCs w:val="28"/>
        </w:rPr>
        <w:t>1.8</w:t>
      </w:r>
      <w:r w:rsidR="00A84DF0">
        <w:rPr>
          <w:sz w:val="28"/>
          <w:szCs w:val="28"/>
        </w:rPr>
        <w:t xml:space="preserve">. </w:t>
      </w:r>
      <w:r w:rsidR="00A84DF0" w:rsidRPr="00EE210E">
        <w:rPr>
          <w:sz w:val="28"/>
          <w:szCs w:val="28"/>
        </w:rPr>
        <w:t>При реорганизации (слияние, присоединение, разделение</w:t>
      </w:r>
      <w:r w:rsidR="006B49C4">
        <w:rPr>
          <w:sz w:val="28"/>
          <w:szCs w:val="28"/>
        </w:rPr>
        <w:t>, выделение, преобразование) Учреждения</w:t>
      </w:r>
      <w:r w:rsidR="00A84DF0" w:rsidRPr="00EE210E">
        <w:rPr>
          <w:sz w:val="28"/>
          <w:szCs w:val="28"/>
        </w:rPr>
        <w:t xml:space="preserve"> коллективный договор сохраняет свое дейс</w:t>
      </w:r>
      <w:r w:rsidR="00ED1FD2">
        <w:rPr>
          <w:sz w:val="28"/>
          <w:szCs w:val="28"/>
        </w:rPr>
        <w:t xml:space="preserve">твие </w:t>
      </w:r>
      <w:r w:rsidR="00A84DF0" w:rsidRPr="00EE210E">
        <w:rPr>
          <w:sz w:val="28"/>
          <w:szCs w:val="28"/>
        </w:rPr>
        <w:t xml:space="preserve">в </w:t>
      </w:r>
      <w:r w:rsidR="00A84DF0">
        <w:rPr>
          <w:sz w:val="28"/>
          <w:szCs w:val="28"/>
        </w:rPr>
        <w:t xml:space="preserve"> </w:t>
      </w:r>
      <w:r w:rsidR="00A84DF0" w:rsidRPr="00EE210E">
        <w:rPr>
          <w:sz w:val="28"/>
          <w:szCs w:val="28"/>
        </w:rPr>
        <w:t>течение всего срока реорганизации.</w:t>
      </w:r>
    </w:p>
    <w:p w:rsidR="00A84DF0" w:rsidRPr="00EE210E" w:rsidRDefault="007C7064" w:rsidP="00FF5CEC">
      <w:pPr>
        <w:ind w:left="709" w:hanging="709"/>
        <w:jc w:val="both"/>
        <w:rPr>
          <w:sz w:val="28"/>
          <w:szCs w:val="28"/>
        </w:rPr>
      </w:pPr>
      <w:r>
        <w:rPr>
          <w:sz w:val="28"/>
          <w:szCs w:val="28"/>
        </w:rPr>
        <w:t>1.9</w:t>
      </w:r>
      <w:r w:rsidR="006B49C4">
        <w:rPr>
          <w:sz w:val="28"/>
          <w:szCs w:val="28"/>
        </w:rPr>
        <w:t>. При ликвидации Учреждения</w:t>
      </w:r>
      <w:r w:rsidR="00A84DF0" w:rsidRPr="00EE210E">
        <w:rPr>
          <w:sz w:val="28"/>
          <w:szCs w:val="28"/>
        </w:rPr>
        <w:t xml:space="preserve"> колле</w:t>
      </w:r>
      <w:r w:rsidR="006B49C4">
        <w:rPr>
          <w:sz w:val="28"/>
          <w:szCs w:val="28"/>
        </w:rPr>
        <w:t xml:space="preserve">ктивный договор сохраняет свое </w:t>
      </w:r>
      <w:r w:rsidR="00A84DF0" w:rsidRPr="00EE210E">
        <w:rPr>
          <w:sz w:val="28"/>
          <w:szCs w:val="28"/>
        </w:rPr>
        <w:t>действие в течение всего срока проведения ликвидации.</w:t>
      </w:r>
    </w:p>
    <w:p w:rsidR="00A84DF0" w:rsidRPr="00EE210E" w:rsidRDefault="007C7064" w:rsidP="00FF5CEC">
      <w:pPr>
        <w:ind w:left="709" w:hanging="709"/>
        <w:jc w:val="both"/>
        <w:rPr>
          <w:sz w:val="28"/>
          <w:szCs w:val="28"/>
        </w:rPr>
      </w:pPr>
      <w:r>
        <w:rPr>
          <w:sz w:val="28"/>
          <w:szCs w:val="28"/>
        </w:rPr>
        <w:t>1.10</w:t>
      </w:r>
      <w:r w:rsidR="00A84DF0" w:rsidRPr="00EE210E">
        <w:rPr>
          <w:sz w:val="28"/>
          <w:szCs w:val="28"/>
        </w:rPr>
        <w:t>. В течение срока действия коллект</w:t>
      </w:r>
      <w:r w:rsidR="00ED1FD2">
        <w:rPr>
          <w:sz w:val="28"/>
          <w:szCs w:val="28"/>
        </w:rPr>
        <w:t xml:space="preserve">ивного договора стороны вправе </w:t>
      </w:r>
      <w:r w:rsidR="00A84DF0" w:rsidRPr="00EE210E">
        <w:rPr>
          <w:sz w:val="28"/>
          <w:szCs w:val="28"/>
        </w:rPr>
        <w:t xml:space="preserve">вносить в него дополнения </w:t>
      </w:r>
      <w:r w:rsidR="00ED1FD2">
        <w:rPr>
          <w:sz w:val="28"/>
          <w:szCs w:val="28"/>
        </w:rPr>
        <w:t xml:space="preserve">и изменения на основе взаимной </w:t>
      </w:r>
      <w:r w:rsidR="00A84DF0" w:rsidRPr="00EE210E">
        <w:rPr>
          <w:sz w:val="28"/>
          <w:szCs w:val="28"/>
        </w:rPr>
        <w:t>договоренности в порядке, установленном ТК РФ.</w:t>
      </w:r>
    </w:p>
    <w:p w:rsidR="00A84DF0" w:rsidRPr="00EE210E" w:rsidRDefault="00A84DF0" w:rsidP="00FF5CEC">
      <w:pPr>
        <w:ind w:left="709" w:hanging="709"/>
        <w:jc w:val="both"/>
        <w:rPr>
          <w:sz w:val="28"/>
          <w:szCs w:val="28"/>
        </w:rPr>
      </w:pPr>
      <w:r w:rsidRPr="00EE210E">
        <w:rPr>
          <w:sz w:val="28"/>
          <w:szCs w:val="28"/>
        </w:rPr>
        <w:t>1.1</w:t>
      </w:r>
      <w:r w:rsidR="007C7064">
        <w:rPr>
          <w:sz w:val="28"/>
          <w:szCs w:val="28"/>
        </w:rPr>
        <w:t>1</w:t>
      </w:r>
      <w:r w:rsidRPr="00EE210E">
        <w:rPr>
          <w:sz w:val="28"/>
          <w:szCs w:val="28"/>
        </w:rPr>
        <w:t>. В течение срока действия коллективного</w:t>
      </w:r>
      <w:r w:rsidR="00ED1FD2">
        <w:rPr>
          <w:sz w:val="28"/>
          <w:szCs w:val="28"/>
        </w:rPr>
        <w:t xml:space="preserve"> договора ни одна из </w:t>
      </w:r>
      <w:r w:rsidR="00ED1FD2">
        <w:rPr>
          <w:sz w:val="28"/>
          <w:szCs w:val="28"/>
        </w:rPr>
        <w:tab/>
        <w:t xml:space="preserve">сторон не </w:t>
      </w:r>
      <w:r w:rsidRPr="00EE210E">
        <w:rPr>
          <w:sz w:val="28"/>
          <w:szCs w:val="28"/>
        </w:rPr>
        <w:t>вправе прекратить в од</w:t>
      </w:r>
      <w:r w:rsidR="00ED1FD2">
        <w:rPr>
          <w:sz w:val="28"/>
          <w:szCs w:val="28"/>
        </w:rPr>
        <w:t xml:space="preserve">ностороннем порядке выполнение </w:t>
      </w:r>
      <w:r>
        <w:rPr>
          <w:sz w:val="28"/>
          <w:szCs w:val="28"/>
        </w:rPr>
        <w:t xml:space="preserve">принятых </w:t>
      </w:r>
      <w:r w:rsidRPr="00EE210E">
        <w:rPr>
          <w:sz w:val="28"/>
          <w:szCs w:val="28"/>
        </w:rPr>
        <w:t>на себя обязательств.</w:t>
      </w:r>
    </w:p>
    <w:p w:rsidR="00A84DF0" w:rsidRPr="00EE210E" w:rsidRDefault="007C7064" w:rsidP="00FF5CEC">
      <w:pPr>
        <w:jc w:val="both"/>
        <w:rPr>
          <w:sz w:val="28"/>
          <w:szCs w:val="28"/>
        </w:rPr>
      </w:pPr>
      <w:r>
        <w:rPr>
          <w:sz w:val="28"/>
          <w:szCs w:val="28"/>
        </w:rPr>
        <w:lastRenderedPageBreak/>
        <w:t>1.12</w:t>
      </w:r>
      <w:r w:rsidR="00A84DF0" w:rsidRPr="00EE210E">
        <w:rPr>
          <w:sz w:val="28"/>
          <w:szCs w:val="28"/>
        </w:rPr>
        <w:t xml:space="preserve">. Пересмотр обязательств настоящего договора не может, приводить к </w:t>
      </w:r>
      <w:r w:rsidR="00A84DF0" w:rsidRPr="00EE210E">
        <w:rPr>
          <w:sz w:val="28"/>
          <w:szCs w:val="28"/>
        </w:rPr>
        <w:tab/>
        <w:t>снижению уровня социально – экономич</w:t>
      </w:r>
      <w:r w:rsidR="006B49C4">
        <w:rPr>
          <w:sz w:val="28"/>
          <w:szCs w:val="28"/>
        </w:rPr>
        <w:t xml:space="preserve">еского положения работников </w:t>
      </w:r>
      <w:r w:rsidR="006B49C4">
        <w:rPr>
          <w:sz w:val="28"/>
          <w:szCs w:val="28"/>
        </w:rPr>
        <w:tab/>
        <w:t>Учреждения</w:t>
      </w:r>
      <w:r w:rsidR="00A84DF0" w:rsidRPr="00EE210E">
        <w:rPr>
          <w:sz w:val="28"/>
          <w:szCs w:val="28"/>
        </w:rPr>
        <w:t>.</w:t>
      </w:r>
    </w:p>
    <w:p w:rsidR="00A84DF0" w:rsidRPr="00EE210E" w:rsidRDefault="007C7064" w:rsidP="00FF5CEC">
      <w:pPr>
        <w:jc w:val="both"/>
        <w:rPr>
          <w:sz w:val="28"/>
          <w:szCs w:val="28"/>
        </w:rPr>
      </w:pPr>
      <w:r>
        <w:rPr>
          <w:sz w:val="28"/>
          <w:szCs w:val="28"/>
        </w:rPr>
        <w:t>1.13</w:t>
      </w:r>
      <w:r w:rsidR="00ED1FD2">
        <w:rPr>
          <w:sz w:val="28"/>
          <w:szCs w:val="28"/>
        </w:rPr>
        <w:t>.</w:t>
      </w:r>
      <w:r w:rsidR="00A84DF0" w:rsidRPr="00EE210E">
        <w:rPr>
          <w:sz w:val="28"/>
          <w:szCs w:val="28"/>
        </w:rPr>
        <w:t xml:space="preserve">Все спорные вопросы по толкованию и реализации положений </w:t>
      </w:r>
      <w:r w:rsidR="00A84DF0" w:rsidRPr="00EE210E">
        <w:rPr>
          <w:sz w:val="28"/>
          <w:szCs w:val="28"/>
        </w:rPr>
        <w:tab/>
        <w:t>коллективного договора решаются сторонами.</w:t>
      </w:r>
    </w:p>
    <w:p w:rsidR="00A84DF0" w:rsidRPr="00EE210E" w:rsidRDefault="007C7064" w:rsidP="00FF5CEC">
      <w:pPr>
        <w:jc w:val="both"/>
        <w:rPr>
          <w:sz w:val="28"/>
          <w:szCs w:val="28"/>
        </w:rPr>
      </w:pPr>
      <w:r>
        <w:rPr>
          <w:sz w:val="28"/>
          <w:szCs w:val="28"/>
        </w:rPr>
        <w:t>1.14</w:t>
      </w:r>
      <w:r w:rsidR="00A84DF0" w:rsidRPr="00EE210E">
        <w:rPr>
          <w:sz w:val="28"/>
          <w:szCs w:val="28"/>
        </w:rPr>
        <w:t xml:space="preserve">. Перечень локальных нормативных актов, содержащих нормы трудового </w:t>
      </w:r>
      <w:r w:rsidR="00A84DF0" w:rsidRPr="00EE210E">
        <w:rPr>
          <w:sz w:val="28"/>
          <w:szCs w:val="28"/>
        </w:rPr>
        <w:tab/>
        <w:t>права, при принятии которых работод</w:t>
      </w:r>
      <w:r w:rsidR="00ED1FD2">
        <w:rPr>
          <w:sz w:val="28"/>
          <w:szCs w:val="28"/>
        </w:rPr>
        <w:t xml:space="preserve">атель учитывает мнение </w:t>
      </w:r>
      <w:r>
        <w:rPr>
          <w:sz w:val="28"/>
          <w:szCs w:val="28"/>
        </w:rPr>
        <w:t xml:space="preserve">Совета </w:t>
      </w:r>
      <w:r w:rsidR="00ED1FD2">
        <w:rPr>
          <w:sz w:val="28"/>
          <w:szCs w:val="28"/>
        </w:rPr>
        <w:tab/>
        <w:t>трудового коллектива</w:t>
      </w:r>
      <w:r w:rsidR="00A84DF0" w:rsidRPr="00EE210E">
        <w:rPr>
          <w:sz w:val="28"/>
          <w:szCs w:val="28"/>
        </w:rPr>
        <w:t>:</w:t>
      </w:r>
    </w:p>
    <w:p w:rsidR="00A84DF0" w:rsidRDefault="00A84DF0" w:rsidP="00FF5CEC">
      <w:pPr>
        <w:numPr>
          <w:ilvl w:val="0"/>
          <w:numId w:val="2"/>
        </w:numPr>
        <w:jc w:val="both"/>
        <w:rPr>
          <w:sz w:val="28"/>
          <w:szCs w:val="28"/>
        </w:rPr>
      </w:pPr>
      <w:r w:rsidRPr="00EE210E">
        <w:rPr>
          <w:sz w:val="28"/>
          <w:szCs w:val="28"/>
        </w:rPr>
        <w:t>Правила в</w:t>
      </w:r>
      <w:r w:rsidR="002F297D">
        <w:rPr>
          <w:sz w:val="28"/>
          <w:szCs w:val="28"/>
        </w:rPr>
        <w:t xml:space="preserve">нутреннего трудового распорядка </w:t>
      </w:r>
      <w:r w:rsidR="002F297D" w:rsidRPr="002F297D">
        <w:rPr>
          <w:color w:val="FF0000"/>
          <w:sz w:val="28"/>
          <w:szCs w:val="28"/>
        </w:rPr>
        <w:t>(приложение 1)</w:t>
      </w:r>
      <w:r w:rsidR="002F297D">
        <w:rPr>
          <w:sz w:val="28"/>
          <w:szCs w:val="28"/>
        </w:rPr>
        <w:t>;</w:t>
      </w:r>
    </w:p>
    <w:p w:rsidR="0007550F" w:rsidRPr="0007550F" w:rsidRDefault="0007550F" w:rsidP="0007550F">
      <w:pPr>
        <w:numPr>
          <w:ilvl w:val="0"/>
          <w:numId w:val="2"/>
        </w:numPr>
        <w:jc w:val="both"/>
        <w:rPr>
          <w:sz w:val="28"/>
          <w:szCs w:val="28"/>
        </w:rPr>
      </w:pPr>
      <w:r w:rsidRPr="00EE210E">
        <w:rPr>
          <w:sz w:val="28"/>
          <w:szCs w:val="28"/>
        </w:rPr>
        <w:t>Положение о распределении стимулирующей част</w:t>
      </w:r>
      <w:r>
        <w:rPr>
          <w:sz w:val="28"/>
          <w:szCs w:val="28"/>
        </w:rPr>
        <w:t>и фонда оплаты труда Учреждения (</w:t>
      </w:r>
      <w:r w:rsidRPr="0007550F">
        <w:rPr>
          <w:color w:val="FF0000"/>
          <w:sz w:val="28"/>
          <w:szCs w:val="28"/>
        </w:rPr>
        <w:t>приложение 2</w:t>
      </w:r>
      <w:r>
        <w:rPr>
          <w:sz w:val="28"/>
          <w:szCs w:val="28"/>
        </w:rPr>
        <w:t>)</w:t>
      </w:r>
      <w:r w:rsidRPr="00EE210E">
        <w:rPr>
          <w:sz w:val="28"/>
          <w:szCs w:val="28"/>
        </w:rPr>
        <w:t xml:space="preserve">; </w:t>
      </w:r>
    </w:p>
    <w:p w:rsidR="003D04A6" w:rsidRPr="003D04A6" w:rsidRDefault="003D04A6" w:rsidP="003D04A6">
      <w:pPr>
        <w:pStyle w:val="a8"/>
        <w:numPr>
          <w:ilvl w:val="0"/>
          <w:numId w:val="2"/>
        </w:numPr>
        <w:rPr>
          <w:sz w:val="28"/>
          <w:szCs w:val="28"/>
        </w:rPr>
      </w:pPr>
      <w:r>
        <w:rPr>
          <w:sz w:val="28"/>
          <w:szCs w:val="28"/>
        </w:rPr>
        <w:t>План работы</w:t>
      </w:r>
      <w:r w:rsidRPr="003D04A6">
        <w:rPr>
          <w:sz w:val="28"/>
          <w:szCs w:val="28"/>
        </w:rPr>
        <w:t xml:space="preserve"> по улу</w:t>
      </w:r>
      <w:r>
        <w:rPr>
          <w:sz w:val="28"/>
          <w:szCs w:val="28"/>
        </w:rPr>
        <w:t>чшению условий и охрана труда (</w:t>
      </w:r>
      <w:r w:rsidRPr="003D04A6">
        <w:rPr>
          <w:color w:val="FF0000"/>
          <w:sz w:val="28"/>
          <w:szCs w:val="28"/>
        </w:rPr>
        <w:t>приложение 3</w:t>
      </w:r>
      <w:r w:rsidRPr="003D04A6">
        <w:rPr>
          <w:sz w:val="28"/>
          <w:szCs w:val="28"/>
        </w:rPr>
        <w:t xml:space="preserve">) </w:t>
      </w:r>
    </w:p>
    <w:p w:rsidR="00A84DF0" w:rsidRPr="00EE210E" w:rsidRDefault="003D04A6" w:rsidP="00FF5CEC">
      <w:pPr>
        <w:numPr>
          <w:ilvl w:val="0"/>
          <w:numId w:val="2"/>
        </w:numPr>
        <w:jc w:val="both"/>
        <w:rPr>
          <w:sz w:val="28"/>
          <w:szCs w:val="28"/>
        </w:rPr>
      </w:pPr>
      <w:r>
        <w:rPr>
          <w:sz w:val="28"/>
          <w:szCs w:val="28"/>
        </w:rPr>
        <w:t>Перечень работ с вредными, опасными и иными условиями труда, на которых работники имеют право на доплаты за условия труда (</w:t>
      </w:r>
      <w:r w:rsidRPr="003D04A6">
        <w:rPr>
          <w:color w:val="FF0000"/>
          <w:sz w:val="28"/>
          <w:szCs w:val="28"/>
        </w:rPr>
        <w:t>приложение 4</w:t>
      </w:r>
      <w:r>
        <w:rPr>
          <w:sz w:val="28"/>
          <w:szCs w:val="28"/>
        </w:rPr>
        <w:t xml:space="preserve">) </w:t>
      </w:r>
    </w:p>
    <w:p w:rsidR="0007550F" w:rsidRPr="00ED1FD2" w:rsidRDefault="0007550F" w:rsidP="0007550F">
      <w:pPr>
        <w:numPr>
          <w:ilvl w:val="0"/>
          <w:numId w:val="2"/>
        </w:numPr>
        <w:jc w:val="both"/>
        <w:rPr>
          <w:sz w:val="28"/>
          <w:szCs w:val="28"/>
        </w:rPr>
      </w:pPr>
      <w:r w:rsidRPr="00EE210E">
        <w:rPr>
          <w:sz w:val="28"/>
          <w:szCs w:val="28"/>
        </w:rPr>
        <w:t xml:space="preserve">Перечень должностей работников с </w:t>
      </w:r>
      <w:r>
        <w:rPr>
          <w:sz w:val="28"/>
          <w:szCs w:val="28"/>
        </w:rPr>
        <w:t xml:space="preserve"> вредными условиями труда</w:t>
      </w:r>
      <w:r w:rsidRPr="00EE210E">
        <w:rPr>
          <w:sz w:val="28"/>
          <w:szCs w:val="28"/>
        </w:rPr>
        <w:t xml:space="preserve"> для предоставления им ежегодного дополнительного оплачиваемого отпуска</w:t>
      </w:r>
      <w:r>
        <w:rPr>
          <w:sz w:val="28"/>
          <w:szCs w:val="28"/>
        </w:rPr>
        <w:t xml:space="preserve"> </w:t>
      </w:r>
      <w:r>
        <w:rPr>
          <w:color w:val="FF0000"/>
          <w:sz w:val="28"/>
          <w:szCs w:val="28"/>
        </w:rPr>
        <w:t>(приложение 5)</w:t>
      </w:r>
      <w:r w:rsidRPr="00EE210E">
        <w:rPr>
          <w:sz w:val="28"/>
          <w:szCs w:val="28"/>
        </w:rPr>
        <w:t>;</w:t>
      </w:r>
    </w:p>
    <w:p w:rsidR="00A84DF0" w:rsidRPr="0007550F" w:rsidRDefault="00A84DF0" w:rsidP="0007550F">
      <w:pPr>
        <w:numPr>
          <w:ilvl w:val="0"/>
          <w:numId w:val="2"/>
        </w:numPr>
        <w:jc w:val="both"/>
        <w:rPr>
          <w:sz w:val="28"/>
          <w:szCs w:val="28"/>
        </w:rPr>
      </w:pPr>
      <w:r w:rsidRPr="0007550F">
        <w:rPr>
          <w:sz w:val="28"/>
          <w:szCs w:val="28"/>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w:t>
      </w:r>
      <w:r w:rsidR="002F297D" w:rsidRPr="0007550F">
        <w:rPr>
          <w:sz w:val="28"/>
          <w:szCs w:val="28"/>
        </w:rPr>
        <w:t xml:space="preserve">и и обезвреживающими средствами </w:t>
      </w:r>
      <w:r w:rsidR="002F297D" w:rsidRPr="0007550F">
        <w:rPr>
          <w:color w:val="FF0000"/>
          <w:sz w:val="28"/>
          <w:szCs w:val="28"/>
        </w:rPr>
        <w:t>(приложение 6)</w:t>
      </w:r>
      <w:r w:rsidR="002F297D" w:rsidRPr="0007550F">
        <w:rPr>
          <w:sz w:val="28"/>
          <w:szCs w:val="28"/>
        </w:rPr>
        <w:t>;</w:t>
      </w:r>
    </w:p>
    <w:p w:rsidR="00A84DF0" w:rsidRPr="00EE210E" w:rsidRDefault="00A84DF0" w:rsidP="00FF5CEC">
      <w:pPr>
        <w:numPr>
          <w:ilvl w:val="0"/>
          <w:numId w:val="2"/>
        </w:numPr>
        <w:jc w:val="both"/>
        <w:rPr>
          <w:sz w:val="28"/>
          <w:szCs w:val="28"/>
        </w:rPr>
      </w:pPr>
      <w:r w:rsidRPr="00EE210E">
        <w:rPr>
          <w:sz w:val="28"/>
          <w:szCs w:val="28"/>
        </w:rPr>
        <w:t>Другие локальные нормативные акты.</w:t>
      </w:r>
    </w:p>
    <w:p w:rsidR="00A84DF0" w:rsidRPr="00EE210E" w:rsidRDefault="007C7064" w:rsidP="00ED1FD2">
      <w:pPr>
        <w:jc w:val="both"/>
        <w:rPr>
          <w:sz w:val="28"/>
          <w:szCs w:val="28"/>
        </w:rPr>
      </w:pPr>
      <w:r>
        <w:rPr>
          <w:sz w:val="28"/>
          <w:szCs w:val="28"/>
        </w:rPr>
        <w:t>1.15</w:t>
      </w:r>
      <w:r w:rsidR="00ED1FD2">
        <w:rPr>
          <w:sz w:val="28"/>
          <w:szCs w:val="28"/>
        </w:rPr>
        <w:t>.</w:t>
      </w:r>
      <w:r w:rsidR="00A84DF0" w:rsidRPr="00EE210E">
        <w:rPr>
          <w:sz w:val="28"/>
          <w:szCs w:val="28"/>
        </w:rPr>
        <w:t>Стороны определяют следующие формы управления учреждени</w:t>
      </w:r>
      <w:r w:rsidR="00ED1FD2">
        <w:rPr>
          <w:sz w:val="28"/>
          <w:szCs w:val="28"/>
        </w:rPr>
        <w:t xml:space="preserve">ем </w:t>
      </w:r>
      <w:r w:rsidR="00ED1FD2">
        <w:rPr>
          <w:sz w:val="28"/>
          <w:szCs w:val="28"/>
        </w:rPr>
        <w:tab/>
        <w:t>непосредственно работниками</w:t>
      </w:r>
      <w:r w:rsidR="00A84DF0" w:rsidRPr="00EE210E">
        <w:rPr>
          <w:sz w:val="28"/>
          <w:szCs w:val="28"/>
        </w:rPr>
        <w:t>:</w:t>
      </w:r>
    </w:p>
    <w:p w:rsidR="00A84DF0" w:rsidRPr="00EE210E" w:rsidRDefault="00A84DF0" w:rsidP="005B18D4">
      <w:pPr>
        <w:numPr>
          <w:ilvl w:val="0"/>
          <w:numId w:val="6"/>
        </w:numPr>
        <w:jc w:val="both"/>
        <w:rPr>
          <w:sz w:val="28"/>
          <w:szCs w:val="28"/>
        </w:rPr>
      </w:pPr>
      <w:r w:rsidRPr="00EE210E">
        <w:rPr>
          <w:sz w:val="28"/>
          <w:szCs w:val="28"/>
        </w:rPr>
        <w:t>Консультации с работодателем по вопросам принятия локальных нормативных актов;</w:t>
      </w:r>
    </w:p>
    <w:p w:rsidR="00A84DF0" w:rsidRPr="00EE210E" w:rsidRDefault="00A84DF0" w:rsidP="005B18D4">
      <w:pPr>
        <w:numPr>
          <w:ilvl w:val="0"/>
          <w:numId w:val="6"/>
        </w:numPr>
        <w:jc w:val="both"/>
        <w:rPr>
          <w:sz w:val="28"/>
          <w:szCs w:val="28"/>
        </w:rPr>
      </w:pPr>
      <w:r w:rsidRPr="00EE210E">
        <w:rPr>
          <w:sz w:val="28"/>
          <w:szCs w:val="28"/>
        </w:rPr>
        <w:t>Получение от работодателя информации по вопросам, непосредственно затрагивающим интересы работников, а также по вопросам, предусмотренным частью 2 статьи 53 ТК РФ, и по иным вопросам, предусмотренным в настоящем коллективном договоре;</w:t>
      </w:r>
    </w:p>
    <w:p w:rsidR="00A84DF0" w:rsidRPr="00EE210E" w:rsidRDefault="00A84DF0" w:rsidP="005B18D4">
      <w:pPr>
        <w:numPr>
          <w:ilvl w:val="0"/>
          <w:numId w:val="6"/>
        </w:numPr>
        <w:jc w:val="both"/>
        <w:rPr>
          <w:sz w:val="28"/>
          <w:szCs w:val="28"/>
        </w:rPr>
      </w:pPr>
      <w:r w:rsidRPr="00EE210E">
        <w:rPr>
          <w:sz w:val="28"/>
          <w:szCs w:val="28"/>
        </w:rPr>
        <w:t>Обсуждение с работодателем вопросов работы учреждения, внесение предложений по ее усовершенствованию;</w:t>
      </w:r>
    </w:p>
    <w:p w:rsidR="00A84DF0" w:rsidRPr="00EE210E" w:rsidRDefault="00A84DF0" w:rsidP="005B18D4">
      <w:pPr>
        <w:numPr>
          <w:ilvl w:val="0"/>
          <w:numId w:val="6"/>
        </w:numPr>
        <w:jc w:val="both"/>
        <w:rPr>
          <w:sz w:val="28"/>
          <w:szCs w:val="28"/>
        </w:rPr>
      </w:pPr>
      <w:r w:rsidRPr="00EE210E">
        <w:rPr>
          <w:sz w:val="28"/>
          <w:szCs w:val="28"/>
        </w:rPr>
        <w:t>Участие в разработке и принятии коллективного договора;</w:t>
      </w:r>
    </w:p>
    <w:p w:rsidR="00A84DF0" w:rsidRPr="00EE210E" w:rsidRDefault="00A84DF0" w:rsidP="005B18D4">
      <w:pPr>
        <w:numPr>
          <w:ilvl w:val="0"/>
          <w:numId w:val="6"/>
        </w:numPr>
        <w:jc w:val="both"/>
        <w:rPr>
          <w:sz w:val="28"/>
          <w:szCs w:val="28"/>
        </w:rPr>
      </w:pPr>
      <w:r w:rsidRPr="00EE210E">
        <w:rPr>
          <w:sz w:val="28"/>
          <w:szCs w:val="28"/>
        </w:rPr>
        <w:t>Другие формы.</w:t>
      </w:r>
    </w:p>
    <w:p w:rsidR="00A84DF0" w:rsidRPr="00EE210E" w:rsidRDefault="007C7064" w:rsidP="00FF5CEC">
      <w:pPr>
        <w:ind w:left="709" w:hanging="709"/>
        <w:jc w:val="both"/>
        <w:rPr>
          <w:sz w:val="28"/>
          <w:szCs w:val="28"/>
        </w:rPr>
      </w:pPr>
      <w:r>
        <w:rPr>
          <w:sz w:val="28"/>
          <w:szCs w:val="28"/>
        </w:rPr>
        <w:t>1.16</w:t>
      </w:r>
      <w:r w:rsidR="00ED1FD2">
        <w:rPr>
          <w:sz w:val="28"/>
          <w:szCs w:val="28"/>
        </w:rPr>
        <w:t>.</w:t>
      </w:r>
      <w:r w:rsidR="00A84DF0" w:rsidRPr="00EE210E">
        <w:rPr>
          <w:sz w:val="28"/>
          <w:szCs w:val="28"/>
        </w:rPr>
        <w:t>Контролируют выполнение ко</w:t>
      </w:r>
      <w:r w:rsidR="00ED1FD2">
        <w:rPr>
          <w:sz w:val="28"/>
          <w:szCs w:val="28"/>
        </w:rPr>
        <w:t xml:space="preserve">ллективного договора постоянно </w:t>
      </w:r>
      <w:r w:rsidR="00A84DF0" w:rsidRPr="00EE210E">
        <w:rPr>
          <w:sz w:val="28"/>
          <w:szCs w:val="28"/>
        </w:rPr>
        <w:t>действующая двусторонняя коми</w:t>
      </w:r>
      <w:r w:rsidR="00ED1FD2">
        <w:rPr>
          <w:sz w:val="28"/>
          <w:szCs w:val="28"/>
        </w:rPr>
        <w:t>ссия</w:t>
      </w:r>
      <w:r w:rsidR="00A84DF0" w:rsidRPr="00EE210E">
        <w:rPr>
          <w:sz w:val="28"/>
          <w:szCs w:val="28"/>
        </w:rPr>
        <w:t xml:space="preserve">. Стороны дважды в год </w:t>
      </w:r>
      <w:r w:rsidR="00A84DF0" w:rsidRPr="00EE210E">
        <w:rPr>
          <w:sz w:val="28"/>
          <w:szCs w:val="28"/>
        </w:rPr>
        <w:tab/>
        <w:t xml:space="preserve">(раз в полугодие) отчитываются о выполнении коллективного </w:t>
      </w:r>
      <w:r w:rsidR="00A84DF0" w:rsidRPr="00EE210E">
        <w:rPr>
          <w:sz w:val="28"/>
          <w:szCs w:val="28"/>
        </w:rPr>
        <w:tab/>
        <w:t>договора на общем собрании трудового коллектива.</w:t>
      </w:r>
    </w:p>
    <w:p w:rsidR="00A84DF0" w:rsidRDefault="00A84DF0" w:rsidP="00FF5CEC">
      <w:pPr>
        <w:jc w:val="center"/>
        <w:rPr>
          <w:sz w:val="28"/>
          <w:szCs w:val="28"/>
        </w:rPr>
      </w:pPr>
    </w:p>
    <w:p w:rsidR="0007550F" w:rsidRDefault="0007550F" w:rsidP="00FF5CEC">
      <w:pPr>
        <w:jc w:val="center"/>
        <w:rPr>
          <w:sz w:val="28"/>
          <w:szCs w:val="28"/>
        </w:rPr>
      </w:pPr>
    </w:p>
    <w:p w:rsidR="0007550F" w:rsidRPr="00A47605" w:rsidRDefault="0007550F" w:rsidP="00FF5CEC">
      <w:pPr>
        <w:jc w:val="center"/>
        <w:rPr>
          <w:sz w:val="28"/>
          <w:szCs w:val="28"/>
        </w:rPr>
      </w:pPr>
    </w:p>
    <w:p w:rsidR="00A84DF0" w:rsidRPr="00A47605" w:rsidRDefault="00A84DF0" w:rsidP="00FF5CEC">
      <w:pPr>
        <w:jc w:val="center"/>
        <w:rPr>
          <w:b/>
          <w:sz w:val="28"/>
          <w:szCs w:val="28"/>
        </w:rPr>
      </w:pPr>
      <w:r w:rsidRPr="00A47605">
        <w:rPr>
          <w:b/>
          <w:sz w:val="28"/>
          <w:szCs w:val="28"/>
          <w:lang w:val="en-US"/>
        </w:rPr>
        <w:t>II</w:t>
      </w:r>
      <w:r>
        <w:rPr>
          <w:b/>
          <w:sz w:val="28"/>
          <w:szCs w:val="28"/>
        </w:rPr>
        <w:t>.</w:t>
      </w:r>
      <w:r w:rsidRPr="00A47605">
        <w:rPr>
          <w:b/>
          <w:sz w:val="28"/>
          <w:szCs w:val="28"/>
        </w:rPr>
        <w:t xml:space="preserve"> Трудовой договор</w:t>
      </w:r>
    </w:p>
    <w:p w:rsidR="00A84DF0" w:rsidRPr="00A47605" w:rsidRDefault="00A84DF0" w:rsidP="00FF5CEC">
      <w:pPr>
        <w:jc w:val="center"/>
        <w:rPr>
          <w:sz w:val="28"/>
          <w:szCs w:val="28"/>
        </w:rPr>
      </w:pPr>
    </w:p>
    <w:p w:rsidR="00A84DF0" w:rsidRPr="00E92B88" w:rsidRDefault="00A84DF0" w:rsidP="00E92B88">
      <w:pPr>
        <w:ind w:left="567" w:hanging="567"/>
        <w:jc w:val="both"/>
        <w:rPr>
          <w:sz w:val="28"/>
          <w:szCs w:val="28"/>
        </w:rPr>
      </w:pPr>
      <w:r w:rsidRPr="00A47605">
        <w:rPr>
          <w:sz w:val="28"/>
          <w:szCs w:val="28"/>
        </w:rPr>
        <w:lastRenderedPageBreak/>
        <w:t xml:space="preserve">2.1. </w:t>
      </w:r>
      <w:r w:rsidRPr="00E92B88">
        <w:rPr>
          <w:sz w:val="28"/>
          <w:szCs w:val="28"/>
        </w:rPr>
        <w:t xml:space="preserve">Содержание трудового договора, порядок его заключения, изменения </w:t>
      </w:r>
      <w:r w:rsidRPr="00E92B88">
        <w:rPr>
          <w:sz w:val="28"/>
          <w:szCs w:val="28"/>
        </w:rPr>
        <w:tab/>
      </w:r>
      <w:r w:rsidR="00ED1FD2" w:rsidRPr="00E92B88">
        <w:rPr>
          <w:sz w:val="28"/>
          <w:szCs w:val="28"/>
        </w:rPr>
        <w:t xml:space="preserve">и </w:t>
      </w:r>
      <w:r w:rsidRPr="00E92B88">
        <w:rPr>
          <w:sz w:val="28"/>
          <w:szCs w:val="28"/>
        </w:rPr>
        <w:t>расторжения определяются в соответствии с ТК РФ, другими законодательными и нормативным</w:t>
      </w:r>
      <w:r w:rsidR="006B49C4">
        <w:rPr>
          <w:sz w:val="28"/>
          <w:szCs w:val="28"/>
        </w:rPr>
        <w:t xml:space="preserve">и правовыми актами, Уставом </w:t>
      </w:r>
      <w:r w:rsidR="006B49C4">
        <w:rPr>
          <w:sz w:val="28"/>
          <w:szCs w:val="28"/>
        </w:rPr>
        <w:tab/>
        <w:t>Учреждения</w:t>
      </w:r>
      <w:r w:rsidRPr="00E92B88">
        <w:rPr>
          <w:sz w:val="28"/>
          <w:szCs w:val="28"/>
        </w:rPr>
        <w:t xml:space="preserve">  и не могут ухудшать положение работников по сравнению </w:t>
      </w:r>
      <w:r w:rsidRPr="00E92B88">
        <w:rPr>
          <w:sz w:val="28"/>
          <w:szCs w:val="28"/>
        </w:rPr>
        <w:tab/>
      </w:r>
      <w:r w:rsidR="00ED1FD2" w:rsidRPr="00E92B88">
        <w:rPr>
          <w:sz w:val="28"/>
          <w:szCs w:val="28"/>
        </w:rPr>
        <w:t>с</w:t>
      </w:r>
      <w:r w:rsidR="00BF7AB9">
        <w:rPr>
          <w:sz w:val="28"/>
          <w:szCs w:val="28"/>
        </w:rPr>
        <w:t xml:space="preserve"> </w:t>
      </w:r>
      <w:r w:rsidRPr="00E92B88">
        <w:rPr>
          <w:sz w:val="28"/>
          <w:szCs w:val="28"/>
        </w:rPr>
        <w:t>действующим трудовым законод</w:t>
      </w:r>
      <w:r w:rsidR="007C7064">
        <w:rPr>
          <w:sz w:val="28"/>
          <w:szCs w:val="28"/>
        </w:rPr>
        <w:t>ательством, а также</w:t>
      </w:r>
      <w:r w:rsidR="00ED1FD2" w:rsidRPr="00E92B88">
        <w:rPr>
          <w:sz w:val="28"/>
          <w:szCs w:val="28"/>
        </w:rPr>
        <w:t xml:space="preserve"> </w:t>
      </w:r>
      <w:r w:rsidRPr="00E92B88">
        <w:rPr>
          <w:sz w:val="28"/>
          <w:szCs w:val="28"/>
        </w:rPr>
        <w:t>региональным, территориальным соглашениями, настоящим коллективным договором.</w:t>
      </w:r>
    </w:p>
    <w:p w:rsidR="00A84DF0" w:rsidRPr="00A47605" w:rsidRDefault="00A84DF0" w:rsidP="00FF5CEC">
      <w:pPr>
        <w:jc w:val="both"/>
        <w:rPr>
          <w:sz w:val="28"/>
          <w:szCs w:val="28"/>
        </w:rPr>
      </w:pPr>
      <w:r w:rsidRPr="00A47605">
        <w:rPr>
          <w:sz w:val="28"/>
          <w:szCs w:val="28"/>
        </w:rPr>
        <w:t>2.2. Стороны договорились о том, что:</w:t>
      </w:r>
    </w:p>
    <w:p w:rsidR="00A84DF0" w:rsidRPr="00A47605" w:rsidRDefault="00A84DF0" w:rsidP="00FF5CEC">
      <w:pPr>
        <w:ind w:left="567"/>
        <w:jc w:val="both"/>
        <w:rPr>
          <w:sz w:val="28"/>
          <w:szCs w:val="28"/>
        </w:rPr>
      </w:pPr>
      <w:r w:rsidRPr="00A47605">
        <w:rPr>
          <w:sz w:val="28"/>
          <w:szCs w:val="28"/>
        </w:rPr>
        <w:tab/>
        <w:t>- трудовой договор с работником з</w:t>
      </w:r>
      <w:r w:rsidR="00E92B88">
        <w:rPr>
          <w:sz w:val="28"/>
          <w:szCs w:val="28"/>
        </w:rPr>
        <w:t xml:space="preserve">аключается в письменной форме, </w:t>
      </w:r>
      <w:r w:rsidRPr="00A47605">
        <w:rPr>
          <w:sz w:val="28"/>
          <w:szCs w:val="28"/>
        </w:rPr>
        <w:t xml:space="preserve">составляется в </w:t>
      </w:r>
      <w:r w:rsidRPr="00A47605">
        <w:rPr>
          <w:sz w:val="28"/>
          <w:szCs w:val="28"/>
        </w:rPr>
        <w:tab/>
        <w:t xml:space="preserve">двух экземплярах, каждый из которых подписывается работодателем и работником. Один </w:t>
      </w:r>
      <w:r w:rsidRPr="00A47605">
        <w:rPr>
          <w:sz w:val="28"/>
          <w:szCs w:val="28"/>
        </w:rPr>
        <w:tab/>
        <w:t xml:space="preserve">экземпляр трудового договора передается работнику, другой </w:t>
      </w:r>
      <w:r w:rsidRPr="00A47605">
        <w:rPr>
          <w:sz w:val="28"/>
          <w:szCs w:val="28"/>
        </w:rPr>
        <w:tab/>
        <w:t>хран</w:t>
      </w:r>
      <w:r w:rsidR="00E92B88">
        <w:rPr>
          <w:sz w:val="28"/>
          <w:szCs w:val="28"/>
        </w:rPr>
        <w:t xml:space="preserve">ится у работодателя. Получение </w:t>
      </w:r>
      <w:r w:rsidRPr="00A47605">
        <w:rPr>
          <w:sz w:val="28"/>
          <w:szCs w:val="28"/>
        </w:rPr>
        <w:t xml:space="preserve">работником экземпляра </w:t>
      </w:r>
      <w:r w:rsidRPr="00A47605">
        <w:rPr>
          <w:sz w:val="28"/>
          <w:szCs w:val="28"/>
        </w:rPr>
        <w:tab/>
        <w:t xml:space="preserve">трудового </w:t>
      </w:r>
      <w:r w:rsidR="00E92B88">
        <w:rPr>
          <w:sz w:val="28"/>
          <w:szCs w:val="28"/>
        </w:rPr>
        <w:t xml:space="preserve">договора должно подтверждаться </w:t>
      </w:r>
      <w:r w:rsidRPr="00A47605">
        <w:rPr>
          <w:sz w:val="28"/>
          <w:szCs w:val="28"/>
        </w:rPr>
        <w:t xml:space="preserve">подписью работника на экземпляре трудового договора, хранящемся </w:t>
      </w:r>
      <w:r w:rsidRPr="00A47605">
        <w:rPr>
          <w:sz w:val="28"/>
          <w:szCs w:val="28"/>
        </w:rPr>
        <w:tab/>
        <w:t>у работодателя;</w:t>
      </w:r>
    </w:p>
    <w:p w:rsidR="00A84DF0" w:rsidRPr="00A47605" w:rsidRDefault="00A84DF0" w:rsidP="00FF5CEC">
      <w:pPr>
        <w:ind w:left="567" w:hanging="567"/>
        <w:jc w:val="both"/>
        <w:rPr>
          <w:sz w:val="28"/>
          <w:szCs w:val="28"/>
        </w:rPr>
      </w:pPr>
      <w:r>
        <w:rPr>
          <w:sz w:val="28"/>
          <w:szCs w:val="28"/>
        </w:rPr>
        <w:t xml:space="preserve">        </w:t>
      </w:r>
      <w:r w:rsidRPr="00A47605">
        <w:rPr>
          <w:sz w:val="28"/>
          <w:szCs w:val="28"/>
        </w:rPr>
        <w:t xml:space="preserve">- трудовой договор является основанием для издания приказа о </w:t>
      </w:r>
      <w:r w:rsidRPr="00A47605">
        <w:rPr>
          <w:sz w:val="28"/>
          <w:szCs w:val="28"/>
        </w:rPr>
        <w:tab/>
        <w:t>приеме  на работу;</w:t>
      </w:r>
    </w:p>
    <w:p w:rsidR="00A84DF0" w:rsidRPr="00A47605" w:rsidRDefault="00A84DF0" w:rsidP="00FF5CEC">
      <w:pPr>
        <w:ind w:left="567" w:hanging="567"/>
        <w:jc w:val="both"/>
        <w:rPr>
          <w:sz w:val="28"/>
          <w:szCs w:val="28"/>
        </w:rPr>
      </w:pPr>
      <w:r>
        <w:rPr>
          <w:sz w:val="28"/>
          <w:szCs w:val="28"/>
        </w:rPr>
        <w:t xml:space="preserve">        </w:t>
      </w:r>
      <w:r w:rsidRPr="00A47605">
        <w:rPr>
          <w:sz w:val="28"/>
          <w:szCs w:val="28"/>
        </w:rPr>
        <w:t>- трудовой договор, не оформленный</w:t>
      </w:r>
      <w:r w:rsidR="00E92B88">
        <w:rPr>
          <w:sz w:val="28"/>
          <w:szCs w:val="28"/>
        </w:rPr>
        <w:t xml:space="preserve"> надлежащим образом, считается </w:t>
      </w:r>
      <w:r w:rsidRPr="00A47605">
        <w:rPr>
          <w:sz w:val="28"/>
          <w:szCs w:val="28"/>
        </w:rPr>
        <w:t>заключенным, если работник прис</w:t>
      </w:r>
      <w:r w:rsidR="00E92B88">
        <w:rPr>
          <w:sz w:val="28"/>
          <w:szCs w:val="28"/>
        </w:rPr>
        <w:t xml:space="preserve">тупил к работе с ведома или по </w:t>
      </w:r>
      <w:r w:rsidRPr="00A47605">
        <w:rPr>
          <w:sz w:val="28"/>
          <w:szCs w:val="28"/>
        </w:rPr>
        <w:t xml:space="preserve">поручению работодателя или его </w:t>
      </w:r>
      <w:r w:rsidR="00E92B88">
        <w:rPr>
          <w:sz w:val="28"/>
          <w:szCs w:val="28"/>
        </w:rPr>
        <w:t xml:space="preserve">представителя. При фактическом </w:t>
      </w:r>
      <w:r w:rsidRPr="00A47605">
        <w:rPr>
          <w:sz w:val="28"/>
          <w:szCs w:val="28"/>
        </w:rPr>
        <w:t>допущении работника к работе рабо</w:t>
      </w:r>
      <w:r w:rsidR="00E92B88">
        <w:rPr>
          <w:sz w:val="28"/>
          <w:szCs w:val="28"/>
        </w:rPr>
        <w:t xml:space="preserve">тодатель обязан оформить с ним </w:t>
      </w:r>
      <w:r w:rsidRPr="00A47605">
        <w:rPr>
          <w:sz w:val="28"/>
          <w:szCs w:val="28"/>
        </w:rPr>
        <w:t xml:space="preserve">трудовой договор в письменной форме не позднее трех рабочих дней </w:t>
      </w:r>
      <w:r w:rsidRPr="00A47605">
        <w:rPr>
          <w:sz w:val="28"/>
          <w:szCs w:val="28"/>
        </w:rPr>
        <w:tab/>
        <w:t xml:space="preserve">со дня </w:t>
      </w:r>
      <w:r>
        <w:rPr>
          <w:sz w:val="28"/>
          <w:szCs w:val="28"/>
        </w:rPr>
        <w:t xml:space="preserve">  </w:t>
      </w:r>
      <w:r w:rsidRPr="00A47605">
        <w:rPr>
          <w:sz w:val="28"/>
          <w:szCs w:val="28"/>
        </w:rPr>
        <w:t>фактического допущения к работе;</w:t>
      </w:r>
    </w:p>
    <w:p w:rsidR="00A84DF0" w:rsidRPr="00A47605" w:rsidRDefault="00A84DF0" w:rsidP="00E92B88">
      <w:pPr>
        <w:ind w:left="567"/>
        <w:jc w:val="both"/>
        <w:rPr>
          <w:sz w:val="28"/>
          <w:szCs w:val="28"/>
        </w:rPr>
      </w:pPr>
      <w:r w:rsidRPr="00A47605">
        <w:rPr>
          <w:sz w:val="28"/>
          <w:szCs w:val="28"/>
        </w:rPr>
        <w:t xml:space="preserve">- прием на работу оформляется приказом (распоряжением) </w:t>
      </w:r>
      <w:r w:rsidRPr="00A47605">
        <w:rPr>
          <w:sz w:val="28"/>
          <w:szCs w:val="28"/>
        </w:rPr>
        <w:tab/>
        <w:t xml:space="preserve">работодателя, изданным на основании заключенного трудового </w:t>
      </w:r>
      <w:r w:rsidRPr="00A47605">
        <w:rPr>
          <w:sz w:val="28"/>
          <w:szCs w:val="28"/>
        </w:rPr>
        <w:tab/>
        <w:t>договора. Содержание приказа (рас</w:t>
      </w:r>
      <w:r w:rsidR="00E92B88">
        <w:rPr>
          <w:sz w:val="28"/>
          <w:szCs w:val="28"/>
        </w:rPr>
        <w:t xml:space="preserve">поряжения) работодателя должно </w:t>
      </w:r>
      <w:r w:rsidRPr="00A47605">
        <w:rPr>
          <w:sz w:val="28"/>
          <w:szCs w:val="28"/>
        </w:rPr>
        <w:t>соответствовать условиям заключенного трудового договора;</w:t>
      </w:r>
    </w:p>
    <w:p w:rsidR="00A84DF0" w:rsidRPr="00A47605" w:rsidRDefault="00A84DF0" w:rsidP="00E92B88">
      <w:pPr>
        <w:ind w:left="567"/>
        <w:jc w:val="both"/>
        <w:rPr>
          <w:sz w:val="28"/>
          <w:szCs w:val="28"/>
        </w:rPr>
      </w:pPr>
      <w:r w:rsidRPr="00A47605">
        <w:rPr>
          <w:sz w:val="28"/>
          <w:szCs w:val="28"/>
        </w:rPr>
        <w:t xml:space="preserve">- приказ (распоряжение) работодателя о приеме на работу </w:t>
      </w:r>
      <w:r w:rsidRPr="00A47605">
        <w:rPr>
          <w:sz w:val="28"/>
          <w:szCs w:val="28"/>
        </w:rPr>
        <w:tab/>
        <w:t xml:space="preserve">объявляется работнику под роспись в трехдневный срок со дня </w:t>
      </w:r>
      <w:r w:rsidRPr="00A47605">
        <w:rPr>
          <w:sz w:val="28"/>
          <w:szCs w:val="28"/>
        </w:rPr>
        <w:tab/>
        <w:t xml:space="preserve">фактического начала работы. По требованию работника работодатель </w:t>
      </w:r>
      <w:r w:rsidRPr="00A47605">
        <w:rPr>
          <w:sz w:val="28"/>
          <w:szCs w:val="28"/>
        </w:rPr>
        <w:tab/>
        <w:t xml:space="preserve">обязан выдать ему заверенную копию указанного приказа </w:t>
      </w:r>
      <w:r w:rsidRPr="00A47605">
        <w:rPr>
          <w:sz w:val="28"/>
          <w:szCs w:val="28"/>
        </w:rPr>
        <w:tab/>
        <w:t>(распоряжения).</w:t>
      </w:r>
    </w:p>
    <w:p w:rsidR="00A84DF0" w:rsidRPr="00A47605" w:rsidRDefault="00A84DF0" w:rsidP="00FF5CEC">
      <w:pPr>
        <w:ind w:left="567" w:hanging="567"/>
        <w:jc w:val="both"/>
        <w:rPr>
          <w:sz w:val="28"/>
          <w:szCs w:val="28"/>
        </w:rPr>
      </w:pPr>
      <w:r w:rsidRPr="00A47605">
        <w:rPr>
          <w:sz w:val="28"/>
          <w:szCs w:val="28"/>
        </w:rPr>
        <w:t xml:space="preserve">2.3. Работодатель обязан при заключении трудового договора с </w:t>
      </w:r>
      <w:r w:rsidRPr="00A47605">
        <w:rPr>
          <w:sz w:val="28"/>
          <w:szCs w:val="28"/>
        </w:rPr>
        <w:tab/>
        <w:t>работником ознакомить его под роспись с настоящим кол</w:t>
      </w:r>
      <w:r w:rsidR="006B49C4">
        <w:rPr>
          <w:sz w:val="28"/>
          <w:szCs w:val="28"/>
        </w:rPr>
        <w:t>лективным договором, Уставом Учреждения</w:t>
      </w:r>
      <w:r w:rsidRPr="00A47605">
        <w:rPr>
          <w:sz w:val="28"/>
          <w:szCs w:val="28"/>
        </w:rPr>
        <w:t xml:space="preserve">,  правилами </w:t>
      </w:r>
      <w:r w:rsidRPr="00A47605">
        <w:rPr>
          <w:sz w:val="28"/>
          <w:szCs w:val="28"/>
        </w:rPr>
        <w:tab/>
        <w:t>внутреннего трудового распорядка, должностной инструкцией, инструкцией по охране труда  и иными локальными нормативным</w:t>
      </w:r>
      <w:r w:rsidR="00E92B88">
        <w:rPr>
          <w:sz w:val="28"/>
          <w:szCs w:val="28"/>
        </w:rPr>
        <w:t xml:space="preserve">и </w:t>
      </w:r>
      <w:r w:rsidRPr="00A47605">
        <w:rPr>
          <w:sz w:val="28"/>
          <w:szCs w:val="28"/>
        </w:rPr>
        <w:t xml:space="preserve">актами, непосредственно связанными с трудовой деятельностью </w:t>
      </w:r>
      <w:r w:rsidRPr="00A47605">
        <w:rPr>
          <w:sz w:val="28"/>
          <w:szCs w:val="28"/>
        </w:rPr>
        <w:tab/>
        <w:t>работника.</w:t>
      </w:r>
    </w:p>
    <w:p w:rsidR="00A84DF0" w:rsidRPr="006B472F" w:rsidRDefault="00A84DF0" w:rsidP="006B49C4">
      <w:pPr>
        <w:ind w:left="567" w:hanging="567"/>
        <w:jc w:val="both"/>
        <w:rPr>
          <w:sz w:val="28"/>
          <w:szCs w:val="28"/>
        </w:rPr>
      </w:pPr>
      <w:r>
        <w:rPr>
          <w:sz w:val="28"/>
          <w:szCs w:val="28"/>
        </w:rPr>
        <w:t>2.4</w:t>
      </w:r>
      <w:r w:rsidRPr="006B472F">
        <w:rPr>
          <w:sz w:val="28"/>
          <w:szCs w:val="28"/>
        </w:rPr>
        <w:t>. Т</w:t>
      </w:r>
      <w:r w:rsidR="006B49C4">
        <w:rPr>
          <w:sz w:val="28"/>
          <w:szCs w:val="28"/>
        </w:rPr>
        <w:t>рудовой договор с работником Учреждения</w:t>
      </w:r>
      <w:r w:rsidR="00E92B88">
        <w:rPr>
          <w:sz w:val="28"/>
          <w:szCs w:val="28"/>
        </w:rPr>
        <w:t xml:space="preserve"> заключается на неопределенный </w:t>
      </w:r>
      <w:r w:rsidRPr="006B472F">
        <w:rPr>
          <w:sz w:val="28"/>
          <w:szCs w:val="28"/>
        </w:rPr>
        <w:t>срок. Заключение срочного тру</w:t>
      </w:r>
      <w:r w:rsidR="00E92B88">
        <w:rPr>
          <w:sz w:val="28"/>
          <w:szCs w:val="28"/>
        </w:rPr>
        <w:t xml:space="preserve">дового договора допускается по </w:t>
      </w:r>
      <w:r w:rsidRPr="006B472F">
        <w:rPr>
          <w:sz w:val="28"/>
          <w:szCs w:val="28"/>
        </w:rPr>
        <w:t xml:space="preserve">инициативе работодателя, либо работника, </w:t>
      </w:r>
      <w:r>
        <w:rPr>
          <w:sz w:val="28"/>
          <w:szCs w:val="28"/>
        </w:rPr>
        <w:t xml:space="preserve"> </w:t>
      </w:r>
      <w:r w:rsidRPr="006B472F">
        <w:rPr>
          <w:sz w:val="28"/>
          <w:szCs w:val="28"/>
        </w:rPr>
        <w:t xml:space="preserve">в случаях, предусмотренных  ст. 59 ТК </w:t>
      </w:r>
      <w:r w:rsidRPr="006B472F">
        <w:rPr>
          <w:sz w:val="28"/>
          <w:szCs w:val="28"/>
        </w:rPr>
        <w:tab/>
        <w:t xml:space="preserve">РФ, </w:t>
      </w:r>
      <w:r w:rsidR="00897630">
        <w:rPr>
          <w:sz w:val="28"/>
          <w:szCs w:val="28"/>
        </w:rPr>
        <w:t>с обязательным указанием причин его заключения.</w:t>
      </w:r>
      <w:r w:rsidRPr="006B472F">
        <w:rPr>
          <w:sz w:val="28"/>
          <w:szCs w:val="28"/>
        </w:rPr>
        <w:t xml:space="preserve"> </w:t>
      </w:r>
    </w:p>
    <w:p w:rsidR="00A84DF0" w:rsidRPr="006B472F" w:rsidRDefault="00A84DF0" w:rsidP="00FF5CEC">
      <w:pPr>
        <w:ind w:left="567" w:hanging="567"/>
        <w:jc w:val="both"/>
        <w:rPr>
          <w:sz w:val="28"/>
          <w:szCs w:val="28"/>
        </w:rPr>
      </w:pPr>
      <w:r>
        <w:rPr>
          <w:sz w:val="28"/>
          <w:szCs w:val="28"/>
        </w:rPr>
        <w:t>2.5</w:t>
      </w:r>
      <w:r w:rsidRPr="006B472F">
        <w:rPr>
          <w:sz w:val="28"/>
          <w:szCs w:val="28"/>
        </w:rPr>
        <w:t>.</w:t>
      </w:r>
      <w:r w:rsidRPr="006B472F">
        <w:rPr>
          <w:sz w:val="28"/>
          <w:szCs w:val="28"/>
        </w:rPr>
        <w:tab/>
        <w:t xml:space="preserve">При заключении трудового договора </w:t>
      </w:r>
      <w:r w:rsidR="006B49C4">
        <w:rPr>
          <w:sz w:val="28"/>
          <w:szCs w:val="28"/>
        </w:rPr>
        <w:t xml:space="preserve">  работник предъявляет работодателю</w:t>
      </w:r>
      <w:r w:rsidR="00E92B88">
        <w:rPr>
          <w:sz w:val="28"/>
          <w:szCs w:val="28"/>
        </w:rPr>
        <w:t xml:space="preserve"> документы </w:t>
      </w:r>
      <w:r w:rsidR="00897630">
        <w:rPr>
          <w:sz w:val="28"/>
          <w:szCs w:val="28"/>
        </w:rPr>
        <w:t>в соответствии со ст. 65</w:t>
      </w:r>
      <w:r w:rsidRPr="006B472F">
        <w:rPr>
          <w:sz w:val="28"/>
          <w:szCs w:val="28"/>
        </w:rPr>
        <w:t xml:space="preserve"> ТК Р</w:t>
      </w:r>
      <w:r w:rsidR="00E92B88">
        <w:rPr>
          <w:sz w:val="28"/>
          <w:szCs w:val="28"/>
        </w:rPr>
        <w:t>Ф</w:t>
      </w:r>
      <w:r w:rsidR="00897630">
        <w:rPr>
          <w:sz w:val="28"/>
          <w:szCs w:val="28"/>
        </w:rPr>
        <w:t>.</w:t>
      </w:r>
      <w:r w:rsidR="00E92B88">
        <w:rPr>
          <w:sz w:val="28"/>
          <w:szCs w:val="28"/>
        </w:rPr>
        <w:t xml:space="preserve"> </w:t>
      </w:r>
    </w:p>
    <w:p w:rsidR="00A84DF0" w:rsidRDefault="00A84DF0" w:rsidP="00E92B88">
      <w:pPr>
        <w:ind w:left="567" w:hanging="567"/>
        <w:jc w:val="both"/>
        <w:rPr>
          <w:sz w:val="28"/>
          <w:szCs w:val="28"/>
        </w:rPr>
      </w:pPr>
      <w:r>
        <w:rPr>
          <w:sz w:val="28"/>
          <w:szCs w:val="28"/>
        </w:rPr>
        <w:lastRenderedPageBreak/>
        <w:t>2.6</w:t>
      </w:r>
      <w:r w:rsidRPr="006B472F">
        <w:rPr>
          <w:sz w:val="28"/>
          <w:szCs w:val="28"/>
        </w:rPr>
        <w:t>. В трудовом договоре оговариваются</w:t>
      </w:r>
      <w:r w:rsidR="00E92B88">
        <w:rPr>
          <w:sz w:val="28"/>
          <w:szCs w:val="28"/>
        </w:rPr>
        <w:t xml:space="preserve"> </w:t>
      </w:r>
      <w:r w:rsidR="00897630">
        <w:rPr>
          <w:sz w:val="28"/>
          <w:szCs w:val="28"/>
        </w:rPr>
        <w:t>обязательные</w:t>
      </w:r>
      <w:r w:rsidR="00E92B88">
        <w:rPr>
          <w:sz w:val="28"/>
          <w:szCs w:val="28"/>
        </w:rPr>
        <w:t xml:space="preserve"> условия трудового </w:t>
      </w:r>
      <w:r w:rsidRPr="006B472F">
        <w:rPr>
          <w:sz w:val="28"/>
          <w:szCs w:val="28"/>
        </w:rPr>
        <w:t>договора, предусмотренные ст. 57 ТК РФ,</w:t>
      </w:r>
      <w:r w:rsidR="00E92B88">
        <w:rPr>
          <w:sz w:val="28"/>
          <w:szCs w:val="28"/>
        </w:rPr>
        <w:t xml:space="preserve"> в т.ч. объем учебной нагрузки, </w:t>
      </w:r>
      <w:r w:rsidRPr="006B472F">
        <w:rPr>
          <w:sz w:val="28"/>
          <w:szCs w:val="28"/>
        </w:rPr>
        <w:t>режим и продолжительность рабочего вре</w:t>
      </w:r>
      <w:r>
        <w:rPr>
          <w:sz w:val="28"/>
          <w:szCs w:val="28"/>
        </w:rPr>
        <w:t>мени, льготы, компенсации и др.</w:t>
      </w:r>
    </w:p>
    <w:p w:rsidR="00A84DF0" w:rsidRPr="006B472F" w:rsidRDefault="00A84DF0" w:rsidP="00897630">
      <w:pPr>
        <w:ind w:left="567"/>
        <w:jc w:val="both"/>
        <w:rPr>
          <w:sz w:val="28"/>
          <w:szCs w:val="28"/>
        </w:rPr>
      </w:pPr>
      <w:r w:rsidRPr="006B472F">
        <w:rPr>
          <w:sz w:val="28"/>
          <w:szCs w:val="28"/>
        </w:rPr>
        <w:t>Условия трудового договора могут быть изменены только по соглашению сторон и в письменной форме (ст. 7</w:t>
      </w:r>
      <w:r w:rsidR="00897630">
        <w:rPr>
          <w:sz w:val="28"/>
          <w:szCs w:val="28"/>
        </w:rPr>
        <w:t>2</w:t>
      </w:r>
      <w:r w:rsidRPr="006B472F">
        <w:rPr>
          <w:sz w:val="28"/>
          <w:szCs w:val="28"/>
        </w:rPr>
        <w:t xml:space="preserve"> ТК РФ).</w:t>
      </w:r>
      <w:r w:rsidRPr="006B472F">
        <w:rPr>
          <w:sz w:val="28"/>
          <w:szCs w:val="28"/>
        </w:rPr>
        <w:tab/>
      </w:r>
    </w:p>
    <w:p w:rsidR="00897630" w:rsidRDefault="00A84DF0" w:rsidP="00FF5CEC">
      <w:pPr>
        <w:ind w:left="709" w:hanging="709"/>
        <w:jc w:val="both"/>
        <w:rPr>
          <w:sz w:val="28"/>
          <w:szCs w:val="28"/>
        </w:rPr>
      </w:pPr>
      <w:r>
        <w:rPr>
          <w:sz w:val="28"/>
          <w:szCs w:val="28"/>
        </w:rPr>
        <w:t>2.</w:t>
      </w:r>
      <w:r w:rsidR="00897630">
        <w:rPr>
          <w:sz w:val="28"/>
          <w:szCs w:val="28"/>
        </w:rPr>
        <w:t>7</w:t>
      </w:r>
      <w:r w:rsidR="006B49C4">
        <w:rPr>
          <w:sz w:val="28"/>
          <w:szCs w:val="28"/>
        </w:rPr>
        <w:t xml:space="preserve">. Работодатель в соответствии со ст.70 ТК РФ </w:t>
      </w:r>
      <w:r w:rsidRPr="006B472F">
        <w:rPr>
          <w:sz w:val="28"/>
          <w:szCs w:val="28"/>
        </w:rPr>
        <w:t>может устанавливать ис</w:t>
      </w:r>
      <w:r w:rsidR="00E92B88">
        <w:rPr>
          <w:sz w:val="28"/>
          <w:szCs w:val="28"/>
        </w:rPr>
        <w:t xml:space="preserve">пытательный срок не более </w:t>
      </w:r>
      <w:r>
        <w:rPr>
          <w:sz w:val="28"/>
          <w:szCs w:val="28"/>
        </w:rPr>
        <w:t xml:space="preserve">трех </w:t>
      </w:r>
      <w:r w:rsidR="00897630">
        <w:rPr>
          <w:sz w:val="28"/>
          <w:szCs w:val="28"/>
        </w:rPr>
        <w:t>месяцев.</w:t>
      </w:r>
    </w:p>
    <w:p w:rsidR="00A84DF0" w:rsidRPr="006B472F" w:rsidRDefault="00A84DF0" w:rsidP="00FF5CEC">
      <w:pPr>
        <w:ind w:left="709" w:hanging="709"/>
        <w:jc w:val="both"/>
        <w:rPr>
          <w:sz w:val="28"/>
          <w:szCs w:val="28"/>
        </w:rPr>
      </w:pPr>
      <w:r>
        <w:rPr>
          <w:sz w:val="28"/>
          <w:szCs w:val="28"/>
        </w:rPr>
        <w:t>2.</w:t>
      </w:r>
      <w:r w:rsidR="00897630">
        <w:rPr>
          <w:sz w:val="28"/>
          <w:szCs w:val="28"/>
        </w:rPr>
        <w:t>8</w:t>
      </w:r>
      <w:r w:rsidRPr="006B472F">
        <w:rPr>
          <w:sz w:val="28"/>
          <w:szCs w:val="28"/>
        </w:rPr>
        <w:t xml:space="preserve">. Изменение определенных сторонами условий трудового договора, в </w:t>
      </w:r>
      <w:r w:rsidRPr="006B472F">
        <w:rPr>
          <w:sz w:val="28"/>
          <w:szCs w:val="28"/>
        </w:rPr>
        <w:tab/>
        <w:t xml:space="preserve">т.ч. перевод на другую работу, разрешается только по соглашению </w:t>
      </w:r>
      <w:r w:rsidRPr="006B472F">
        <w:rPr>
          <w:sz w:val="28"/>
          <w:szCs w:val="28"/>
        </w:rPr>
        <w:tab/>
        <w:t xml:space="preserve">сторон трудового договора, за исключением случаев, оговоренных ТК </w:t>
      </w:r>
      <w:r w:rsidRPr="006B472F">
        <w:rPr>
          <w:sz w:val="28"/>
          <w:szCs w:val="28"/>
        </w:rPr>
        <w:tab/>
        <w:t xml:space="preserve">РФ. Соглашение об изменении </w:t>
      </w:r>
      <w:r w:rsidR="00E92B88">
        <w:rPr>
          <w:sz w:val="28"/>
          <w:szCs w:val="28"/>
        </w:rPr>
        <w:t xml:space="preserve">определенных сторонами условий </w:t>
      </w:r>
      <w:r w:rsidRPr="006B472F">
        <w:rPr>
          <w:sz w:val="28"/>
          <w:szCs w:val="28"/>
        </w:rPr>
        <w:t>трудового договора заключается в письменной форме.</w:t>
      </w:r>
    </w:p>
    <w:p w:rsidR="00A84DF0" w:rsidRPr="006B472F" w:rsidRDefault="00A84DF0" w:rsidP="00FF5CEC">
      <w:pPr>
        <w:ind w:left="709" w:hanging="709"/>
        <w:jc w:val="both"/>
        <w:rPr>
          <w:sz w:val="28"/>
          <w:szCs w:val="28"/>
        </w:rPr>
      </w:pPr>
      <w:r>
        <w:rPr>
          <w:sz w:val="28"/>
          <w:szCs w:val="28"/>
        </w:rPr>
        <w:t>2.</w:t>
      </w:r>
      <w:r w:rsidR="00897630">
        <w:rPr>
          <w:sz w:val="28"/>
          <w:szCs w:val="28"/>
        </w:rPr>
        <w:t>9</w:t>
      </w:r>
      <w:r w:rsidRPr="006B472F">
        <w:rPr>
          <w:sz w:val="28"/>
          <w:szCs w:val="28"/>
        </w:rPr>
        <w:t>. Условия, оговариваемые при зак</w:t>
      </w:r>
      <w:r w:rsidR="00E92B88">
        <w:rPr>
          <w:sz w:val="28"/>
          <w:szCs w:val="28"/>
        </w:rPr>
        <w:t xml:space="preserve">лючении трудового договора, не </w:t>
      </w:r>
      <w:r w:rsidRPr="006B472F">
        <w:rPr>
          <w:sz w:val="28"/>
          <w:szCs w:val="28"/>
        </w:rPr>
        <w:t xml:space="preserve">могут ущемлять социально-экономические, трудовые права </w:t>
      </w:r>
      <w:r w:rsidRPr="006B472F">
        <w:rPr>
          <w:sz w:val="28"/>
          <w:szCs w:val="28"/>
        </w:rPr>
        <w:tab/>
        <w:t>работников, гарантированные законодательст</w:t>
      </w:r>
      <w:r w:rsidR="006B49C4">
        <w:rPr>
          <w:sz w:val="28"/>
          <w:szCs w:val="28"/>
        </w:rPr>
        <w:t xml:space="preserve">вом, коллективным </w:t>
      </w:r>
      <w:r w:rsidR="006B49C4">
        <w:rPr>
          <w:sz w:val="28"/>
          <w:szCs w:val="28"/>
        </w:rPr>
        <w:tab/>
        <w:t>договором Учреждения</w:t>
      </w:r>
      <w:r w:rsidRPr="006B472F">
        <w:rPr>
          <w:sz w:val="28"/>
          <w:szCs w:val="28"/>
        </w:rPr>
        <w:t xml:space="preserve">. Согласно ч. 1 ст. 57 ТК РФ трудовой договор </w:t>
      </w:r>
      <w:r w:rsidRPr="006B472F">
        <w:rPr>
          <w:sz w:val="28"/>
          <w:szCs w:val="28"/>
        </w:rPr>
        <w:tab/>
        <w:t xml:space="preserve">содержит полную информацию о сторонах, заключивших его. </w:t>
      </w:r>
      <w:r w:rsidRPr="006B472F">
        <w:rPr>
          <w:sz w:val="28"/>
          <w:szCs w:val="28"/>
        </w:rPr>
        <w:tab/>
        <w:t xml:space="preserve">Обязательными для включения в трудовой договор являются следующие </w:t>
      </w:r>
      <w:r w:rsidRPr="006B472F">
        <w:rPr>
          <w:sz w:val="28"/>
          <w:szCs w:val="28"/>
        </w:rPr>
        <w:tab/>
        <w:t>условия:</w:t>
      </w:r>
    </w:p>
    <w:p w:rsidR="00A84DF0" w:rsidRPr="006B472F" w:rsidRDefault="00A84DF0" w:rsidP="005B18D4">
      <w:pPr>
        <w:numPr>
          <w:ilvl w:val="0"/>
          <w:numId w:val="7"/>
        </w:numPr>
        <w:jc w:val="both"/>
        <w:rPr>
          <w:sz w:val="28"/>
          <w:szCs w:val="28"/>
        </w:rPr>
      </w:pPr>
      <w:r w:rsidRPr="006B472F">
        <w:rPr>
          <w:sz w:val="28"/>
          <w:szCs w:val="28"/>
        </w:rPr>
        <w:t>Указание места работы (конкретный адрес работодателя);</w:t>
      </w:r>
    </w:p>
    <w:p w:rsidR="00A84DF0" w:rsidRPr="006B472F" w:rsidRDefault="00A84DF0" w:rsidP="005B18D4">
      <w:pPr>
        <w:numPr>
          <w:ilvl w:val="0"/>
          <w:numId w:val="7"/>
        </w:numPr>
        <w:jc w:val="both"/>
        <w:rPr>
          <w:sz w:val="28"/>
          <w:szCs w:val="28"/>
        </w:rPr>
      </w:pPr>
      <w:r w:rsidRPr="006B472F">
        <w:rPr>
          <w:sz w:val="28"/>
          <w:szCs w:val="28"/>
        </w:rPr>
        <w:t>Трудовая функция (должность по штатному расписанию, профессия, специальность с указанием квалификации; конкретный вид поручаемой работы). Если из федеральных законов следует, что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РФ;</w:t>
      </w:r>
    </w:p>
    <w:p w:rsidR="00A84DF0" w:rsidRPr="006B472F" w:rsidRDefault="00A84DF0" w:rsidP="005B18D4">
      <w:pPr>
        <w:numPr>
          <w:ilvl w:val="0"/>
          <w:numId w:val="7"/>
        </w:numPr>
        <w:jc w:val="both"/>
        <w:rPr>
          <w:sz w:val="28"/>
          <w:szCs w:val="28"/>
        </w:rPr>
      </w:pPr>
      <w:r w:rsidRPr="006B472F">
        <w:rPr>
          <w:sz w:val="28"/>
          <w:szCs w:val="28"/>
        </w:rPr>
        <w:t>Определение даты начала работы, а при заключении срочного трудового договора – также срок его действия и обстоятельства (причины), послужившие основанием для его подписания в порядке, предусмотренном ТК РФ или иным федеральным законом;</w:t>
      </w:r>
    </w:p>
    <w:p w:rsidR="00A84DF0" w:rsidRPr="006B472F" w:rsidRDefault="00A84DF0" w:rsidP="005B18D4">
      <w:pPr>
        <w:numPr>
          <w:ilvl w:val="0"/>
          <w:numId w:val="7"/>
        </w:numPr>
        <w:jc w:val="both"/>
        <w:rPr>
          <w:sz w:val="28"/>
          <w:szCs w:val="28"/>
        </w:rPr>
      </w:pPr>
      <w:r w:rsidRPr="006B472F">
        <w:rPr>
          <w:sz w:val="28"/>
          <w:szCs w:val="28"/>
        </w:rPr>
        <w:t>Условия оплаты труда (в т.ч. размер тарифной ставки или оклада (должностного оклада) работника, доплаты, надбавки и поощрительные выплаты);</w:t>
      </w:r>
    </w:p>
    <w:p w:rsidR="00A84DF0" w:rsidRPr="006B472F" w:rsidRDefault="00A84DF0" w:rsidP="005B18D4">
      <w:pPr>
        <w:numPr>
          <w:ilvl w:val="0"/>
          <w:numId w:val="7"/>
        </w:numPr>
        <w:jc w:val="both"/>
        <w:rPr>
          <w:sz w:val="28"/>
          <w:szCs w:val="28"/>
        </w:rPr>
      </w:pPr>
      <w:r w:rsidRPr="006B472F">
        <w:rPr>
          <w:sz w:val="28"/>
          <w:szCs w:val="28"/>
        </w:rPr>
        <w:t>Режим рабочего времени и времени отдыха (если для данного работника он отличается от общих правил, действующих у данного работодателя);</w:t>
      </w:r>
    </w:p>
    <w:p w:rsidR="00A84DF0" w:rsidRPr="006B472F" w:rsidRDefault="00A84DF0" w:rsidP="005B18D4">
      <w:pPr>
        <w:numPr>
          <w:ilvl w:val="0"/>
          <w:numId w:val="7"/>
        </w:numPr>
        <w:jc w:val="both"/>
        <w:rPr>
          <w:sz w:val="28"/>
          <w:szCs w:val="28"/>
        </w:rPr>
      </w:pPr>
      <w:r w:rsidRPr="006B472F">
        <w:rPr>
          <w:sz w:val="28"/>
          <w:szCs w:val="28"/>
        </w:rPr>
        <w:t>Компенсации за тяжелую работу и работу с вредными и (или) опасными условиями труда с указанием характеристик условий труда на рабочем месте;</w:t>
      </w:r>
    </w:p>
    <w:p w:rsidR="00A84DF0" w:rsidRPr="006B472F" w:rsidRDefault="00A84DF0" w:rsidP="005B18D4">
      <w:pPr>
        <w:numPr>
          <w:ilvl w:val="0"/>
          <w:numId w:val="7"/>
        </w:numPr>
        <w:jc w:val="both"/>
        <w:rPr>
          <w:sz w:val="28"/>
          <w:szCs w:val="28"/>
        </w:rPr>
      </w:pPr>
      <w:r w:rsidRPr="006B472F">
        <w:rPr>
          <w:sz w:val="28"/>
          <w:szCs w:val="28"/>
        </w:rPr>
        <w:t>Условия, определяющие в необходимых случаях характер работы (подвижный, разъездной, в пути, другой);</w:t>
      </w:r>
    </w:p>
    <w:p w:rsidR="00A84DF0" w:rsidRPr="006B472F" w:rsidRDefault="00A84DF0" w:rsidP="005B18D4">
      <w:pPr>
        <w:numPr>
          <w:ilvl w:val="0"/>
          <w:numId w:val="7"/>
        </w:numPr>
        <w:jc w:val="both"/>
        <w:rPr>
          <w:sz w:val="28"/>
          <w:szCs w:val="28"/>
        </w:rPr>
      </w:pPr>
      <w:r w:rsidRPr="006B472F">
        <w:rPr>
          <w:sz w:val="28"/>
          <w:szCs w:val="28"/>
        </w:rPr>
        <w:lastRenderedPageBreak/>
        <w:t>Условие об обязательном социальном страховании работника в соответствии с ТК РФ и иными федеральными законами;</w:t>
      </w:r>
    </w:p>
    <w:p w:rsidR="00A84DF0" w:rsidRPr="006B472F" w:rsidRDefault="00A84DF0" w:rsidP="005B18D4">
      <w:pPr>
        <w:numPr>
          <w:ilvl w:val="0"/>
          <w:numId w:val="7"/>
        </w:numPr>
        <w:jc w:val="both"/>
        <w:rPr>
          <w:sz w:val="28"/>
          <w:szCs w:val="28"/>
        </w:rPr>
      </w:pPr>
      <w:r w:rsidRPr="006B472F">
        <w:rPr>
          <w:sz w:val="28"/>
          <w:szCs w:val="28"/>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A84DF0" w:rsidRPr="006B472F" w:rsidRDefault="00A84DF0" w:rsidP="00E92B88">
      <w:pPr>
        <w:ind w:left="567"/>
        <w:jc w:val="both"/>
        <w:rPr>
          <w:sz w:val="28"/>
          <w:szCs w:val="28"/>
        </w:rPr>
      </w:pPr>
      <w:r w:rsidRPr="006B472F">
        <w:rPr>
          <w:sz w:val="28"/>
          <w:szCs w:val="28"/>
        </w:rPr>
        <w:t xml:space="preserve">В трудовом договоре могут быть отражены дополнительные условия, не ухудшающие положение работника по сравнению с положением, установленным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 </w:t>
      </w:r>
    </w:p>
    <w:p w:rsidR="00897630" w:rsidRPr="006B472F" w:rsidRDefault="00897630" w:rsidP="00897630">
      <w:pPr>
        <w:ind w:left="709" w:hanging="709"/>
        <w:jc w:val="both"/>
        <w:rPr>
          <w:sz w:val="28"/>
          <w:szCs w:val="28"/>
        </w:rPr>
      </w:pPr>
      <w:r>
        <w:rPr>
          <w:sz w:val="28"/>
          <w:szCs w:val="28"/>
        </w:rPr>
        <w:t>2.10</w:t>
      </w:r>
      <w:r w:rsidR="00A84DF0" w:rsidRPr="006B472F">
        <w:rPr>
          <w:sz w:val="28"/>
          <w:szCs w:val="28"/>
        </w:rPr>
        <w:t>.</w:t>
      </w:r>
      <w:r w:rsidRPr="00897630">
        <w:rPr>
          <w:sz w:val="28"/>
          <w:szCs w:val="28"/>
        </w:rPr>
        <w:t xml:space="preserve"> </w:t>
      </w:r>
      <w:r w:rsidRPr="006B472F">
        <w:rPr>
          <w:sz w:val="28"/>
          <w:szCs w:val="28"/>
        </w:rPr>
        <w:t>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546447" w:rsidRDefault="00A84DF0" w:rsidP="00897630">
      <w:pPr>
        <w:ind w:left="567" w:hanging="567"/>
        <w:jc w:val="both"/>
        <w:rPr>
          <w:b/>
          <w:sz w:val="28"/>
          <w:szCs w:val="28"/>
        </w:rPr>
      </w:pPr>
      <w:r w:rsidRPr="006B472F">
        <w:rPr>
          <w:sz w:val="28"/>
          <w:szCs w:val="28"/>
        </w:rPr>
        <w:t xml:space="preserve"> </w:t>
      </w:r>
    </w:p>
    <w:p w:rsidR="00546447" w:rsidRDefault="00546447" w:rsidP="006B49C4">
      <w:pPr>
        <w:rPr>
          <w:b/>
          <w:sz w:val="28"/>
          <w:szCs w:val="28"/>
        </w:rPr>
      </w:pPr>
    </w:p>
    <w:p w:rsidR="00A84DF0" w:rsidRDefault="00A84DF0" w:rsidP="00FF5CEC">
      <w:pPr>
        <w:ind w:left="885" w:hanging="885"/>
        <w:jc w:val="center"/>
        <w:rPr>
          <w:b/>
          <w:sz w:val="28"/>
          <w:szCs w:val="28"/>
        </w:rPr>
      </w:pPr>
      <w:r w:rsidRPr="000C4831">
        <w:rPr>
          <w:b/>
          <w:sz w:val="28"/>
          <w:szCs w:val="28"/>
          <w:lang w:val="en-US"/>
        </w:rPr>
        <w:t>III</w:t>
      </w:r>
      <w:r w:rsidRPr="000C4831">
        <w:rPr>
          <w:b/>
          <w:sz w:val="28"/>
          <w:szCs w:val="28"/>
        </w:rPr>
        <w:t xml:space="preserve">. Оплата </w:t>
      </w:r>
      <w:r>
        <w:rPr>
          <w:b/>
          <w:sz w:val="28"/>
          <w:szCs w:val="28"/>
        </w:rPr>
        <w:t>и нормирование труда работников</w:t>
      </w:r>
    </w:p>
    <w:p w:rsidR="00E1009E" w:rsidRDefault="00E1009E" w:rsidP="00FF5CEC">
      <w:pPr>
        <w:ind w:left="885" w:hanging="885"/>
        <w:jc w:val="center"/>
        <w:rPr>
          <w:b/>
          <w:sz w:val="28"/>
          <w:szCs w:val="28"/>
        </w:rPr>
      </w:pPr>
    </w:p>
    <w:p w:rsidR="00E1009E" w:rsidRDefault="00E1009E" w:rsidP="00E1009E">
      <w:pPr>
        <w:tabs>
          <w:tab w:val="left" w:pos="1080"/>
          <w:tab w:val="left" w:pos="1260"/>
        </w:tabs>
        <w:jc w:val="both"/>
        <w:rPr>
          <w:color w:val="000000"/>
          <w:sz w:val="28"/>
          <w:szCs w:val="28"/>
        </w:rPr>
      </w:pPr>
      <w:r>
        <w:rPr>
          <w:color w:val="000000"/>
          <w:sz w:val="28"/>
          <w:szCs w:val="28"/>
        </w:rPr>
        <w:t xml:space="preserve">3.1.  </w:t>
      </w:r>
      <w:r w:rsidR="008D68D6">
        <w:rPr>
          <w:color w:val="000000"/>
          <w:sz w:val="28"/>
          <w:szCs w:val="28"/>
        </w:rPr>
        <w:t xml:space="preserve">Оплата труда работников </w:t>
      </w:r>
      <w:r w:rsidRPr="007A1968">
        <w:rPr>
          <w:color w:val="000000"/>
          <w:sz w:val="28"/>
          <w:szCs w:val="28"/>
        </w:rPr>
        <w:t xml:space="preserve"> </w:t>
      </w:r>
      <w:r w:rsidR="008D68D6">
        <w:rPr>
          <w:color w:val="000000"/>
          <w:sz w:val="28"/>
          <w:szCs w:val="28"/>
        </w:rPr>
        <w:t>Муницип</w:t>
      </w:r>
      <w:r>
        <w:rPr>
          <w:color w:val="000000"/>
          <w:sz w:val="28"/>
          <w:szCs w:val="28"/>
        </w:rPr>
        <w:t xml:space="preserve">    </w:t>
      </w:r>
    </w:p>
    <w:p w:rsidR="00E1009E" w:rsidRDefault="00E1009E" w:rsidP="00E1009E">
      <w:pPr>
        <w:tabs>
          <w:tab w:val="left" w:pos="1080"/>
          <w:tab w:val="left" w:pos="1260"/>
        </w:tabs>
        <w:jc w:val="both"/>
        <w:rPr>
          <w:color w:val="000000"/>
          <w:sz w:val="28"/>
          <w:szCs w:val="28"/>
        </w:rPr>
      </w:pPr>
      <w:r>
        <w:rPr>
          <w:color w:val="000000"/>
          <w:sz w:val="28"/>
          <w:szCs w:val="28"/>
        </w:rPr>
        <w:t xml:space="preserve">        </w:t>
      </w:r>
      <w:r w:rsidRPr="007A1968">
        <w:rPr>
          <w:color w:val="000000"/>
          <w:sz w:val="28"/>
          <w:szCs w:val="28"/>
        </w:rPr>
        <w:t xml:space="preserve">производится в соответствии с Постановлением главы администрации </w:t>
      </w:r>
    </w:p>
    <w:p w:rsidR="00E1009E" w:rsidRDefault="00E1009E" w:rsidP="00E1009E">
      <w:pPr>
        <w:tabs>
          <w:tab w:val="left" w:pos="1080"/>
          <w:tab w:val="left" w:pos="1260"/>
        </w:tabs>
        <w:jc w:val="both"/>
        <w:rPr>
          <w:color w:val="000000"/>
          <w:sz w:val="28"/>
          <w:szCs w:val="28"/>
        </w:rPr>
      </w:pPr>
      <w:r>
        <w:rPr>
          <w:color w:val="000000"/>
          <w:sz w:val="28"/>
          <w:szCs w:val="28"/>
        </w:rPr>
        <w:t xml:space="preserve">         </w:t>
      </w:r>
      <w:r w:rsidRPr="007A1968">
        <w:rPr>
          <w:color w:val="000000"/>
          <w:sz w:val="28"/>
          <w:szCs w:val="28"/>
        </w:rPr>
        <w:t xml:space="preserve">Ростовского муниципального района от 25.08.2011 года №1839 «Об </w:t>
      </w:r>
    </w:p>
    <w:p w:rsidR="00E1009E" w:rsidRDefault="00E1009E" w:rsidP="00E1009E">
      <w:pPr>
        <w:tabs>
          <w:tab w:val="left" w:pos="1080"/>
          <w:tab w:val="left" w:pos="1260"/>
        </w:tabs>
        <w:jc w:val="both"/>
        <w:rPr>
          <w:color w:val="000000"/>
          <w:sz w:val="28"/>
          <w:szCs w:val="28"/>
        </w:rPr>
      </w:pPr>
      <w:r>
        <w:rPr>
          <w:color w:val="000000"/>
          <w:sz w:val="28"/>
          <w:szCs w:val="28"/>
        </w:rPr>
        <w:t xml:space="preserve">         </w:t>
      </w:r>
      <w:r w:rsidRPr="007A1968">
        <w:rPr>
          <w:color w:val="000000"/>
          <w:sz w:val="28"/>
          <w:szCs w:val="28"/>
        </w:rPr>
        <w:t xml:space="preserve">оплате труда работников учреждений системы образования Ростовского </w:t>
      </w:r>
    </w:p>
    <w:p w:rsidR="00A84DF0" w:rsidRPr="00E1009E" w:rsidRDefault="00E1009E" w:rsidP="00E1009E">
      <w:pPr>
        <w:tabs>
          <w:tab w:val="left" w:pos="1080"/>
          <w:tab w:val="left" w:pos="1260"/>
        </w:tabs>
        <w:jc w:val="both"/>
        <w:rPr>
          <w:color w:val="262626"/>
          <w:sz w:val="28"/>
          <w:szCs w:val="28"/>
        </w:rPr>
      </w:pPr>
      <w:r>
        <w:rPr>
          <w:color w:val="000000"/>
          <w:sz w:val="28"/>
          <w:szCs w:val="28"/>
        </w:rPr>
        <w:t xml:space="preserve">        </w:t>
      </w:r>
      <w:r w:rsidRPr="007A1968">
        <w:rPr>
          <w:color w:val="000000"/>
          <w:sz w:val="28"/>
          <w:szCs w:val="28"/>
        </w:rPr>
        <w:t>муниципального района».</w:t>
      </w:r>
    </w:p>
    <w:p w:rsidR="00A84DF0" w:rsidRPr="000C4831" w:rsidRDefault="00E1009E" w:rsidP="00FF5CEC">
      <w:pPr>
        <w:ind w:left="567" w:hanging="567"/>
        <w:jc w:val="both"/>
        <w:rPr>
          <w:sz w:val="28"/>
          <w:szCs w:val="28"/>
        </w:rPr>
      </w:pPr>
      <w:r>
        <w:rPr>
          <w:sz w:val="28"/>
          <w:szCs w:val="28"/>
        </w:rPr>
        <w:t>3.2</w:t>
      </w:r>
      <w:r w:rsidR="00A84DF0" w:rsidRPr="000C4831">
        <w:rPr>
          <w:sz w:val="28"/>
          <w:szCs w:val="28"/>
        </w:rPr>
        <w:t xml:space="preserve">.  Заработная плата выплачивается работникам за текущий месяц не реже чем каждые полмесяца в денежной форме. </w:t>
      </w:r>
      <w:r w:rsidR="00A84DF0" w:rsidRPr="00763463">
        <w:rPr>
          <w:sz w:val="28"/>
          <w:szCs w:val="28"/>
        </w:rPr>
        <w:t>Днями выпл</w:t>
      </w:r>
      <w:r w:rsidR="00FD5C20">
        <w:rPr>
          <w:sz w:val="28"/>
          <w:szCs w:val="28"/>
        </w:rPr>
        <w:t>аты заработной платы являются 20</w:t>
      </w:r>
      <w:r w:rsidR="00A84DF0" w:rsidRPr="00763463">
        <w:rPr>
          <w:sz w:val="28"/>
          <w:szCs w:val="28"/>
        </w:rPr>
        <w:t xml:space="preserve"> число текущего месяца </w:t>
      </w:r>
      <w:r w:rsidR="00FD5C20">
        <w:rPr>
          <w:sz w:val="28"/>
          <w:szCs w:val="28"/>
        </w:rPr>
        <w:t>и 5</w:t>
      </w:r>
      <w:r w:rsidR="00A84DF0" w:rsidRPr="00763463">
        <w:rPr>
          <w:sz w:val="28"/>
          <w:szCs w:val="28"/>
        </w:rPr>
        <w:t xml:space="preserve"> следующего месяца.</w:t>
      </w:r>
      <w:r w:rsidR="00A84DF0" w:rsidRPr="000C4831">
        <w:rPr>
          <w:sz w:val="28"/>
          <w:szCs w:val="28"/>
        </w:rPr>
        <w:t xml:space="preserve"> </w:t>
      </w:r>
    </w:p>
    <w:p w:rsidR="00A84DF0" w:rsidRPr="000C4831" w:rsidRDefault="00E1009E" w:rsidP="00FF5CEC">
      <w:pPr>
        <w:ind w:left="567" w:hanging="567"/>
        <w:jc w:val="both"/>
        <w:rPr>
          <w:sz w:val="28"/>
          <w:szCs w:val="28"/>
        </w:rPr>
      </w:pPr>
      <w:r>
        <w:rPr>
          <w:sz w:val="28"/>
          <w:szCs w:val="28"/>
        </w:rPr>
        <w:t>3.3</w:t>
      </w:r>
      <w:r w:rsidR="00A84DF0" w:rsidRPr="000C4831">
        <w:rPr>
          <w:sz w:val="28"/>
          <w:szCs w:val="28"/>
        </w:rPr>
        <w:t>. В соответствии со ст.142 ТК РФ в случае задержки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A84DF0" w:rsidRPr="000C4831" w:rsidRDefault="00A84DF0" w:rsidP="00FF5CEC">
      <w:pPr>
        <w:ind w:left="567"/>
        <w:jc w:val="both"/>
        <w:rPr>
          <w:sz w:val="28"/>
          <w:szCs w:val="28"/>
        </w:rPr>
      </w:pPr>
      <w:r w:rsidRPr="000C4831">
        <w:rPr>
          <w:sz w:val="28"/>
          <w:szCs w:val="28"/>
        </w:rPr>
        <w:t>В период приостановления работы работник имеет право в свое рабочее время отсутствовать на рабочем месте.</w:t>
      </w:r>
    </w:p>
    <w:p w:rsidR="00A84DF0" w:rsidRPr="000C4831" w:rsidRDefault="00A84DF0" w:rsidP="00FF5CEC">
      <w:pPr>
        <w:ind w:left="567"/>
        <w:jc w:val="both"/>
        <w:rPr>
          <w:sz w:val="28"/>
          <w:szCs w:val="28"/>
        </w:rPr>
      </w:pPr>
      <w:r w:rsidRPr="000C4831">
        <w:rPr>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A84DF0" w:rsidRPr="006B49C4" w:rsidRDefault="006B49C4" w:rsidP="006B49C4">
      <w:pPr>
        <w:jc w:val="both"/>
        <w:rPr>
          <w:sz w:val="28"/>
          <w:szCs w:val="28"/>
        </w:rPr>
      </w:pPr>
      <w:r>
        <w:rPr>
          <w:sz w:val="28"/>
          <w:szCs w:val="28"/>
        </w:rPr>
        <w:t xml:space="preserve">4. </w:t>
      </w:r>
      <w:r w:rsidR="00A84DF0" w:rsidRPr="00DC7A93">
        <w:rPr>
          <w:b/>
          <w:sz w:val="28"/>
          <w:szCs w:val="28"/>
        </w:rPr>
        <w:t>Работодатель обязуется:</w:t>
      </w:r>
    </w:p>
    <w:p w:rsidR="00A84DF0" w:rsidRPr="00897ED9" w:rsidRDefault="00A84DF0" w:rsidP="00FF5CEC">
      <w:pPr>
        <w:ind w:left="567" w:hanging="567"/>
        <w:jc w:val="both"/>
        <w:rPr>
          <w:sz w:val="28"/>
          <w:szCs w:val="28"/>
        </w:rPr>
      </w:pPr>
      <w:r w:rsidRPr="00897ED9">
        <w:rPr>
          <w:sz w:val="28"/>
          <w:szCs w:val="28"/>
        </w:rPr>
        <w:t>4.1. Извещать в письменной форме каждого работника о составных частях его заработной платы, размерах и основаниях произведенных удержаний, а так же об общей денежной сумме, подлежащей выплате</w:t>
      </w:r>
      <w:r>
        <w:rPr>
          <w:sz w:val="28"/>
          <w:szCs w:val="28"/>
        </w:rPr>
        <w:t xml:space="preserve"> </w:t>
      </w:r>
      <w:r w:rsidRPr="00897ED9">
        <w:rPr>
          <w:sz w:val="28"/>
          <w:szCs w:val="28"/>
        </w:rPr>
        <w:t xml:space="preserve">(ст. 136 ТК РФ). Форма расчетного листка утверждается работодателем </w:t>
      </w:r>
      <w:r w:rsidRPr="00546447">
        <w:rPr>
          <w:sz w:val="28"/>
          <w:szCs w:val="28"/>
        </w:rPr>
        <w:t xml:space="preserve">с учетом мнения </w:t>
      </w:r>
      <w:r w:rsidR="00546447">
        <w:rPr>
          <w:sz w:val="28"/>
          <w:szCs w:val="28"/>
        </w:rPr>
        <w:t>трудового коллектива</w:t>
      </w:r>
      <w:r w:rsidRPr="00712B06">
        <w:rPr>
          <w:color w:val="FF0000"/>
          <w:sz w:val="28"/>
          <w:szCs w:val="28"/>
        </w:rPr>
        <w:t xml:space="preserve"> </w:t>
      </w:r>
      <w:r w:rsidRPr="00897ED9">
        <w:rPr>
          <w:sz w:val="28"/>
          <w:szCs w:val="28"/>
        </w:rPr>
        <w:t>в порядке, установленном ст. 372 ТК РФ для принятия локальных нормативных актов.</w:t>
      </w:r>
    </w:p>
    <w:p w:rsidR="00A84DF0" w:rsidRPr="00897ED9" w:rsidRDefault="00A84DF0" w:rsidP="00FF5CEC">
      <w:pPr>
        <w:ind w:left="567" w:hanging="567"/>
        <w:jc w:val="both"/>
        <w:rPr>
          <w:sz w:val="28"/>
          <w:szCs w:val="28"/>
        </w:rPr>
      </w:pPr>
      <w:r w:rsidRPr="00897ED9">
        <w:rPr>
          <w:sz w:val="28"/>
          <w:szCs w:val="28"/>
        </w:rPr>
        <w:lastRenderedPageBreak/>
        <w:t xml:space="preserve">4.2. </w:t>
      </w:r>
      <w:r>
        <w:rPr>
          <w:sz w:val="28"/>
          <w:szCs w:val="28"/>
        </w:rPr>
        <w:t>Обеспечивать в</w:t>
      </w:r>
      <w:r w:rsidRPr="00897ED9">
        <w:rPr>
          <w:sz w:val="28"/>
          <w:szCs w:val="28"/>
        </w:rPr>
        <w:t>ыплату отпускных не позднее чем за три дня до начала отпуска (ст. 136 ТК РФ)</w:t>
      </w:r>
      <w:r>
        <w:rPr>
          <w:sz w:val="28"/>
          <w:szCs w:val="28"/>
        </w:rPr>
        <w:t>, выплаты при увольнении – в последний день работы (ст. 80 ТК РФ).</w:t>
      </w:r>
    </w:p>
    <w:p w:rsidR="00E1009E" w:rsidRDefault="00A84DF0" w:rsidP="00FF5CEC">
      <w:pPr>
        <w:ind w:left="567" w:hanging="567"/>
        <w:jc w:val="both"/>
        <w:rPr>
          <w:sz w:val="28"/>
          <w:szCs w:val="28"/>
        </w:rPr>
      </w:pPr>
      <w:r w:rsidRPr="00897ED9">
        <w:rPr>
          <w:sz w:val="28"/>
          <w:szCs w:val="28"/>
        </w:rPr>
        <w:t>4.3. При нарушении установленного срока выплаты заработной платы, оплаты отпуска, выплат при увольнении</w:t>
      </w:r>
      <w:r>
        <w:rPr>
          <w:sz w:val="28"/>
          <w:szCs w:val="28"/>
        </w:rPr>
        <w:t xml:space="preserve"> и других выплат, причитающихся работнику, в том числе в случае приостановки работы, выплатить эти суммы с уплатой процентов (денежной компенсацией) в размере не ниже 1/300</w:t>
      </w:r>
      <w:r w:rsidRPr="00897ED9">
        <w:rPr>
          <w:sz w:val="28"/>
          <w:szCs w:val="28"/>
        </w:rPr>
        <w:t xml:space="preserve"> </w:t>
      </w:r>
      <w:r>
        <w:rPr>
          <w:sz w:val="28"/>
          <w:szCs w:val="28"/>
        </w:rPr>
        <w:t xml:space="preserve">действующей в это время </w:t>
      </w:r>
      <w:r w:rsidRPr="00897ED9">
        <w:rPr>
          <w:sz w:val="28"/>
          <w:szCs w:val="28"/>
        </w:rPr>
        <w:t>ставки рефинансирования Центрального банка РФ за каждый просроченный день (ст.236 ТК РФ). Обязанность выплаты указанной денежной компенсации возникает независимо от наличия вины работодателя.</w:t>
      </w:r>
    </w:p>
    <w:p w:rsidR="00E1009E" w:rsidRPr="003E2540" w:rsidRDefault="00E1009E" w:rsidP="00FD5C20">
      <w:pPr>
        <w:ind w:left="567" w:hanging="567"/>
        <w:jc w:val="center"/>
        <w:rPr>
          <w:sz w:val="28"/>
          <w:szCs w:val="28"/>
        </w:rPr>
      </w:pPr>
      <w:r>
        <w:rPr>
          <w:sz w:val="28"/>
          <w:szCs w:val="28"/>
        </w:rPr>
        <w:t xml:space="preserve">4.4. Выплаты стимулирующего характера осуществляются в соответствии с </w:t>
      </w:r>
      <w:r w:rsidR="00EB4C5F">
        <w:rPr>
          <w:sz w:val="28"/>
          <w:szCs w:val="28"/>
        </w:rPr>
        <w:t>«</w:t>
      </w:r>
      <w:r>
        <w:rPr>
          <w:sz w:val="28"/>
          <w:szCs w:val="28"/>
        </w:rPr>
        <w:t>Положением о  выплатах дополнительного и стиму</w:t>
      </w:r>
      <w:r w:rsidR="00FD5C20">
        <w:rPr>
          <w:sz w:val="28"/>
          <w:szCs w:val="28"/>
        </w:rPr>
        <w:t>лирующего характера</w:t>
      </w:r>
      <w:r w:rsidR="00EB4C5F">
        <w:rPr>
          <w:sz w:val="28"/>
          <w:szCs w:val="28"/>
        </w:rPr>
        <w:t>»</w:t>
      </w:r>
      <w:r w:rsidR="00FD5C20">
        <w:rPr>
          <w:sz w:val="28"/>
          <w:szCs w:val="28"/>
        </w:rPr>
        <w:t>работникам МОУ Ка</w:t>
      </w:r>
      <w:r w:rsidR="00444CCE">
        <w:rPr>
          <w:sz w:val="28"/>
          <w:szCs w:val="28"/>
        </w:rPr>
        <w:t>рьерская ООШ</w:t>
      </w:r>
      <w:r w:rsidR="00332714">
        <w:rPr>
          <w:sz w:val="28"/>
          <w:szCs w:val="28"/>
        </w:rPr>
        <w:t xml:space="preserve"> </w:t>
      </w:r>
      <w:r w:rsidR="00332714" w:rsidRPr="003E2540">
        <w:rPr>
          <w:sz w:val="28"/>
          <w:szCs w:val="28"/>
        </w:rPr>
        <w:t>(</w:t>
      </w:r>
      <w:r w:rsidR="00332714" w:rsidRPr="00EB4C5F">
        <w:rPr>
          <w:color w:val="FF0000"/>
          <w:sz w:val="28"/>
          <w:szCs w:val="28"/>
        </w:rPr>
        <w:t xml:space="preserve">приложение </w:t>
      </w:r>
      <w:r w:rsidR="001F0332" w:rsidRPr="00EB4C5F">
        <w:rPr>
          <w:color w:val="FF0000"/>
          <w:sz w:val="28"/>
          <w:szCs w:val="28"/>
        </w:rPr>
        <w:t>2</w:t>
      </w:r>
      <w:r w:rsidR="00332714" w:rsidRPr="002F297D">
        <w:rPr>
          <w:color w:val="FF0000"/>
          <w:sz w:val="28"/>
          <w:szCs w:val="28"/>
        </w:rPr>
        <w:t>)</w:t>
      </w:r>
    </w:p>
    <w:p w:rsidR="00A84DF0" w:rsidRDefault="00332714" w:rsidP="00FF5CEC">
      <w:pPr>
        <w:ind w:left="567" w:hanging="567"/>
        <w:jc w:val="both"/>
        <w:rPr>
          <w:sz w:val="28"/>
          <w:szCs w:val="28"/>
        </w:rPr>
      </w:pPr>
      <w:r>
        <w:rPr>
          <w:sz w:val="28"/>
          <w:szCs w:val="28"/>
        </w:rPr>
        <w:t>4.5</w:t>
      </w:r>
      <w:r w:rsidR="00A84DF0" w:rsidRPr="00897ED9">
        <w:rPr>
          <w:sz w:val="28"/>
          <w:szCs w:val="28"/>
        </w:rPr>
        <w:t>.</w:t>
      </w:r>
      <w:r w:rsidR="00A84DF0">
        <w:rPr>
          <w:sz w:val="28"/>
          <w:szCs w:val="28"/>
        </w:rPr>
        <w:t xml:space="preserve"> Обеспечивать о</w:t>
      </w:r>
      <w:r w:rsidR="00A84DF0" w:rsidRPr="00897ED9">
        <w:rPr>
          <w:sz w:val="28"/>
          <w:szCs w:val="28"/>
        </w:rPr>
        <w:t xml:space="preserve">плату труда в выходной и нерабочий праздничный день не менее чем в двойном размере. По желанию работника взамен оплаты предоставлять ему </w:t>
      </w:r>
      <w:r w:rsidR="00A84DF0">
        <w:rPr>
          <w:sz w:val="28"/>
          <w:szCs w:val="28"/>
        </w:rPr>
        <w:t xml:space="preserve">другой </w:t>
      </w:r>
      <w:r w:rsidR="00A84DF0" w:rsidRPr="00897ED9">
        <w:rPr>
          <w:sz w:val="28"/>
          <w:szCs w:val="28"/>
        </w:rPr>
        <w:t>день отдыха (ст.15</w:t>
      </w:r>
      <w:r>
        <w:rPr>
          <w:sz w:val="28"/>
          <w:szCs w:val="28"/>
        </w:rPr>
        <w:t>3</w:t>
      </w:r>
      <w:r w:rsidR="00A84DF0" w:rsidRPr="00897ED9">
        <w:rPr>
          <w:sz w:val="28"/>
          <w:szCs w:val="28"/>
        </w:rPr>
        <w:t xml:space="preserve"> ТК РФ).</w:t>
      </w:r>
    </w:p>
    <w:p w:rsidR="00A84DF0" w:rsidRPr="00897ED9" w:rsidRDefault="00A84DF0" w:rsidP="00FF5CEC">
      <w:pPr>
        <w:ind w:left="567" w:hanging="567"/>
        <w:jc w:val="both"/>
        <w:rPr>
          <w:sz w:val="28"/>
          <w:szCs w:val="28"/>
        </w:rPr>
      </w:pPr>
      <w:r>
        <w:rPr>
          <w:sz w:val="28"/>
          <w:szCs w:val="28"/>
        </w:rPr>
        <w:t>4.</w:t>
      </w:r>
      <w:r w:rsidR="00332714">
        <w:rPr>
          <w:sz w:val="28"/>
          <w:szCs w:val="28"/>
        </w:rPr>
        <w:t>6</w:t>
      </w:r>
      <w:r>
        <w:rPr>
          <w:sz w:val="28"/>
          <w:szCs w:val="28"/>
        </w:rPr>
        <w:t>. 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статьей 142 ТК РФ, в размере неполученной заработной платы и др. (ст. 234 ТК РФ).</w:t>
      </w:r>
    </w:p>
    <w:p w:rsidR="00A84DF0" w:rsidRPr="00897ED9" w:rsidRDefault="00A84DF0" w:rsidP="00FF5CEC">
      <w:pPr>
        <w:ind w:left="567" w:hanging="567"/>
        <w:jc w:val="both"/>
        <w:rPr>
          <w:sz w:val="28"/>
          <w:szCs w:val="28"/>
        </w:rPr>
      </w:pPr>
      <w:r>
        <w:rPr>
          <w:sz w:val="28"/>
          <w:szCs w:val="28"/>
        </w:rPr>
        <w:t>4.</w:t>
      </w:r>
      <w:r w:rsidR="00332714">
        <w:rPr>
          <w:sz w:val="28"/>
          <w:szCs w:val="28"/>
        </w:rPr>
        <w:t>7</w:t>
      </w:r>
      <w:r w:rsidRPr="00897ED9">
        <w:rPr>
          <w:sz w:val="28"/>
          <w:szCs w:val="28"/>
        </w:rPr>
        <w:t xml:space="preserve">. </w:t>
      </w:r>
      <w:r>
        <w:rPr>
          <w:sz w:val="28"/>
          <w:szCs w:val="28"/>
        </w:rPr>
        <w:t>Обеспечивать о</w:t>
      </w:r>
      <w:r w:rsidRPr="00897ED9">
        <w:rPr>
          <w:sz w:val="28"/>
          <w:szCs w:val="28"/>
        </w:rPr>
        <w:t>плату времени простоя не по вине работника при условии, что работник предупредил работодателя в письменной форме, - в размере не менее 2/3 средней заработной платы работника (ст.157 ТК РФ).</w:t>
      </w:r>
    </w:p>
    <w:p w:rsidR="00A84DF0" w:rsidRPr="00BE5126" w:rsidRDefault="00A84DF0" w:rsidP="00FF5CEC">
      <w:pPr>
        <w:ind w:left="567" w:hanging="567"/>
        <w:jc w:val="both"/>
        <w:rPr>
          <w:sz w:val="28"/>
          <w:szCs w:val="28"/>
        </w:rPr>
      </w:pPr>
      <w:r>
        <w:rPr>
          <w:sz w:val="28"/>
          <w:szCs w:val="28"/>
        </w:rPr>
        <w:t>4.</w:t>
      </w:r>
      <w:r w:rsidR="00332714">
        <w:rPr>
          <w:sz w:val="28"/>
          <w:szCs w:val="28"/>
        </w:rPr>
        <w:t>8</w:t>
      </w:r>
      <w:r w:rsidRPr="00897ED9">
        <w:rPr>
          <w:sz w:val="28"/>
          <w:szCs w:val="28"/>
        </w:rPr>
        <w:t>.</w:t>
      </w:r>
      <w:r>
        <w:rPr>
          <w:sz w:val="28"/>
          <w:szCs w:val="28"/>
        </w:rPr>
        <w:t xml:space="preserve">  Устанавливать д</w:t>
      </w:r>
      <w:r w:rsidRPr="00897ED9">
        <w:rPr>
          <w:sz w:val="28"/>
          <w:szCs w:val="28"/>
        </w:rPr>
        <w:t>оплаты за работу с тяжелыми вредными</w:t>
      </w:r>
      <w:r>
        <w:rPr>
          <w:sz w:val="28"/>
          <w:szCs w:val="28"/>
        </w:rPr>
        <w:t xml:space="preserve"> условиями </w:t>
      </w:r>
      <w:r w:rsidRPr="00897ED9">
        <w:rPr>
          <w:sz w:val="28"/>
          <w:szCs w:val="28"/>
        </w:rPr>
        <w:t xml:space="preserve"> до 12% тарифной ставки (оклада) согласно Перечням работ с неблагоприятными условиями труда (утв. приказами Гособразования СССР от 20.08.90 № 579 и Комитета по высшей школе Миннауки</w:t>
      </w:r>
      <w:r>
        <w:rPr>
          <w:sz w:val="28"/>
          <w:szCs w:val="28"/>
        </w:rPr>
        <w:t xml:space="preserve"> России от 07.10.92 № 611) </w:t>
      </w:r>
      <w:r w:rsidRPr="00BE5126">
        <w:rPr>
          <w:sz w:val="28"/>
          <w:szCs w:val="28"/>
        </w:rPr>
        <w:t>(приложение №2).</w:t>
      </w:r>
    </w:p>
    <w:p w:rsidR="00A84DF0" w:rsidRPr="00897ED9" w:rsidRDefault="00A84DF0" w:rsidP="00EB4C5F">
      <w:pPr>
        <w:ind w:left="567"/>
        <w:jc w:val="both"/>
        <w:rPr>
          <w:sz w:val="28"/>
          <w:szCs w:val="28"/>
        </w:rPr>
      </w:pPr>
      <w:r w:rsidRPr="00897ED9">
        <w:rPr>
          <w:sz w:val="28"/>
          <w:szCs w:val="28"/>
        </w:rPr>
        <w:t>Повышение заработной платы по указанным основаниям производится с учетом результатов аттестации рабочих мест.</w:t>
      </w:r>
    </w:p>
    <w:p w:rsidR="00A84DF0" w:rsidRPr="00FF5CEC" w:rsidRDefault="00A84DF0" w:rsidP="00FF5CEC">
      <w:pPr>
        <w:ind w:left="567"/>
        <w:jc w:val="both"/>
        <w:rPr>
          <w:sz w:val="28"/>
          <w:szCs w:val="28"/>
        </w:rPr>
      </w:pPr>
      <w:r w:rsidRPr="00FF5CEC">
        <w:rPr>
          <w:sz w:val="28"/>
          <w:szCs w:val="28"/>
        </w:rPr>
        <w:t>До проведения в установленном порядке аттестации рабочих мест работнику, выполняющему работу, включенную в указанный выше перечень, работодатель осуществляет повышенную оплату труда.</w:t>
      </w:r>
    </w:p>
    <w:p w:rsidR="00A84DF0" w:rsidRPr="00897ED9" w:rsidRDefault="00A84DF0" w:rsidP="00610CAA">
      <w:pPr>
        <w:ind w:left="567" w:hanging="567"/>
        <w:jc w:val="both"/>
        <w:rPr>
          <w:sz w:val="28"/>
          <w:szCs w:val="28"/>
        </w:rPr>
      </w:pPr>
      <w:r>
        <w:rPr>
          <w:sz w:val="28"/>
          <w:szCs w:val="28"/>
        </w:rPr>
        <w:t>4.</w:t>
      </w:r>
      <w:r w:rsidR="00332714">
        <w:rPr>
          <w:sz w:val="28"/>
          <w:szCs w:val="28"/>
        </w:rPr>
        <w:t>9</w:t>
      </w:r>
      <w:r w:rsidRPr="00897ED9">
        <w:rPr>
          <w:sz w:val="28"/>
          <w:szCs w:val="28"/>
        </w:rPr>
        <w:t xml:space="preserve">. </w:t>
      </w:r>
      <w:r>
        <w:rPr>
          <w:sz w:val="28"/>
          <w:szCs w:val="28"/>
        </w:rPr>
        <w:t>Обеспечивать в</w:t>
      </w:r>
      <w:r w:rsidRPr="00897ED9">
        <w:rPr>
          <w:sz w:val="28"/>
          <w:szCs w:val="28"/>
        </w:rPr>
        <w:t>ыплату работникам надбавки в размере 35% тарифной ставки (оклада) за работу в ночное время (с 22:00 до 6:00).</w:t>
      </w:r>
    </w:p>
    <w:p w:rsidR="00A84DF0" w:rsidRPr="00897ED9" w:rsidRDefault="00332714" w:rsidP="00FF5CEC">
      <w:pPr>
        <w:ind w:left="709" w:hanging="709"/>
        <w:jc w:val="both"/>
        <w:rPr>
          <w:sz w:val="28"/>
          <w:szCs w:val="28"/>
        </w:rPr>
      </w:pPr>
      <w:r>
        <w:rPr>
          <w:sz w:val="28"/>
          <w:szCs w:val="28"/>
        </w:rPr>
        <w:t>4.10</w:t>
      </w:r>
      <w:r w:rsidR="00A84DF0" w:rsidRPr="00897ED9">
        <w:rPr>
          <w:sz w:val="28"/>
          <w:szCs w:val="28"/>
        </w:rPr>
        <w:t>. С письменного согласия работника допускается его привлечение к работе за пределами нормальной продолжительности рабочего времени в случае неявки сменяющего работника.</w:t>
      </w:r>
    </w:p>
    <w:p w:rsidR="00A84DF0" w:rsidRPr="00897ED9" w:rsidRDefault="00A84DF0" w:rsidP="00FF5CEC">
      <w:pPr>
        <w:ind w:left="709" w:hanging="1"/>
        <w:jc w:val="both"/>
        <w:rPr>
          <w:sz w:val="28"/>
          <w:szCs w:val="28"/>
        </w:rPr>
      </w:pPr>
      <w:r w:rsidRPr="00897ED9">
        <w:rPr>
          <w:sz w:val="28"/>
          <w:szCs w:val="28"/>
        </w:rPr>
        <w:t>Оплата труда производится как за сверхурочную работу. Сверхурочная работа оплачивается за первые два часа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84DF0" w:rsidRPr="00897ED9" w:rsidRDefault="00A84DF0" w:rsidP="00FF5CEC">
      <w:pPr>
        <w:ind w:left="709"/>
        <w:jc w:val="both"/>
        <w:rPr>
          <w:sz w:val="28"/>
          <w:szCs w:val="28"/>
        </w:rPr>
      </w:pPr>
      <w:r w:rsidRPr="00897ED9">
        <w:rPr>
          <w:sz w:val="28"/>
          <w:szCs w:val="28"/>
        </w:rPr>
        <w:lastRenderedPageBreak/>
        <w:t>Сверхурочные работы не должны превышать для каждого работника 4 ч в течение двух дней подряд и 120 ч в год.</w:t>
      </w:r>
    </w:p>
    <w:p w:rsidR="00A84DF0" w:rsidRPr="00897ED9" w:rsidRDefault="00332714" w:rsidP="00FF5CEC">
      <w:pPr>
        <w:ind w:left="709" w:hanging="709"/>
        <w:jc w:val="both"/>
        <w:rPr>
          <w:sz w:val="28"/>
          <w:szCs w:val="28"/>
        </w:rPr>
      </w:pPr>
      <w:r>
        <w:rPr>
          <w:sz w:val="28"/>
          <w:szCs w:val="28"/>
        </w:rPr>
        <w:t>4.11</w:t>
      </w:r>
      <w:r w:rsidR="00A84DF0" w:rsidRPr="00897ED9">
        <w:rPr>
          <w:sz w:val="28"/>
          <w:szCs w:val="28"/>
        </w:rPr>
        <w:t>.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A84DF0" w:rsidRDefault="00A84DF0" w:rsidP="00FF5CEC">
      <w:pPr>
        <w:ind w:left="885" w:hanging="885"/>
        <w:jc w:val="both"/>
        <w:rPr>
          <w:sz w:val="28"/>
          <w:szCs w:val="28"/>
        </w:rPr>
      </w:pPr>
    </w:p>
    <w:p w:rsidR="00A84DF0" w:rsidRDefault="00A84DF0" w:rsidP="00FF5CEC">
      <w:pPr>
        <w:ind w:left="360"/>
        <w:jc w:val="center"/>
        <w:rPr>
          <w:sz w:val="28"/>
          <w:szCs w:val="28"/>
        </w:rPr>
      </w:pPr>
    </w:p>
    <w:p w:rsidR="00A84DF0" w:rsidRDefault="00A84DF0" w:rsidP="00FF5CEC">
      <w:pPr>
        <w:ind w:left="360"/>
        <w:jc w:val="center"/>
        <w:rPr>
          <w:b/>
          <w:sz w:val="28"/>
          <w:szCs w:val="28"/>
        </w:rPr>
      </w:pPr>
      <w:r w:rsidRPr="00AD6E2B">
        <w:rPr>
          <w:b/>
          <w:sz w:val="28"/>
          <w:szCs w:val="28"/>
          <w:lang w:val="en-US"/>
        </w:rPr>
        <w:t>V</w:t>
      </w:r>
      <w:r w:rsidRPr="00AD6E2B">
        <w:rPr>
          <w:b/>
          <w:sz w:val="28"/>
          <w:szCs w:val="28"/>
        </w:rPr>
        <w:t>. Рабочее время и время отдыха</w:t>
      </w:r>
    </w:p>
    <w:p w:rsidR="00E92B88" w:rsidRPr="00AD6E2B" w:rsidRDefault="00E92B88" w:rsidP="00FF5CEC">
      <w:pPr>
        <w:ind w:left="360"/>
        <w:jc w:val="center"/>
        <w:rPr>
          <w:b/>
          <w:sz w:val="28"/>
          <w:szCs w:val="28"/>
        </w:rPr>
      </w:pPr>
    </w:p>
    <w:p w:rsidR="00A84DF0" w:rsidRPr="0074233F" w:rsidRDefault="00A84DF0" w:rsidP="00FF5CEC">
      <w:pPr>
        <w:pStyle w:val="2"/>
        <w:rPr>
          <w:rFonts w:ascii="Times New Roman" w:hAnsi="Times New Roman"/>
          <w:sz w:val="28"/>
          <w:szCs w:val="28"/>
        </w:rPr>
      </w:pPr>
      <w:r w:rsidRPr="0074233F">
        <w:rPr>
          <w:rFonts w:ascii="Times New Roman" w:hAnsi="Times New Roman"/>
          <w:sz w:val="28"/>
          <w:szCs w:val="28"/>
        </w:rPr>
        <w:t>Стороны пришли к соглашению о том, что:</w:t>
      </w:r>
    </w:p>
    <w:p w:rsidR="00A84DF0" w:rsidRDefault="00E92B88" w:rsidP="005B18D4">
      <w:pPr>
        <w:numPr>
          <w:ilvl w:val="1"/>
          <w:numId w:val="9"/>
        </w:numPr>
        <w:jc w:val="both"/>
        <w:rPr>
          <w:sz w:val="28"/>
          <w:szCs w:val="28"/>
        </w:rPr>
      </w:pPr>
      <w:r>
        <w:rPr>
          <w:sz w:val="28"/>
          <w:szCs w:val="28"/>
        </w:rPr>
        <w:t>.</w:t>
      </w:r>
      <w:r w:rsidR="00A84DF0" w:rsidRPr="0074233F">
        <w:rPr>
          <w:sz w:val="28"/>
          <w:szCs w:val="28"/>
        </w:rPr>
        <w:t xml:space="preserve">Рабочее время работников </w:t>
      </w:r>
      <w:r w:rsidR="00332714">
        <w:rPr>
          <w:sz w:val="28"/>
          <w:szCs w:val="28"/>
        </w:rPr>
        <w:t xml:space="preserve">регулируется </w:t>
      </w:r>
      <w:r w:rsidR="00A84DF0" w:rsidRPr="0074233F">
        <w:rPr>
          <w:sz w:val="28"/>
          <w:szCs w:val="28"/>
        </w:rPr>
        <w:t xml:space="preserve"> Правилами внут</w:t>
      </w:r>
      <w:r w:rsidR="00EB4C5F">
        <w:rPr>
          <w:sz w:val="28"/>
          <w:szCs w:val="28"/>
        </w:rPr>
        <w:t>реннего трудового распорядка  Учреждения</w:t>
      </w:r>
      <w:r w:rsidR="00332714">
        <w:rPr>
          <w:sz w:val="28"/>
          <w:szCs w:val="28"/>
        </w:rPr>
        <w:t>,</w:t>
      </w:r>
      <w:r w:rsidR="00A84DF0" w:rsidRPr="0074233F">
        <w:rPr>
          <w:sz w:val="28"/>
          <w:szCs w:val="28"/>
        </w:rPr>
        <w:t xml:space="preserve">  трудов</w:t>
      </w:r>
      <w:r w:rsidR="00332714">
        <w:rPr>
          <w:sz w:val="28"/>
          <w:szCs w:val="28"/>
        </w:rPr>
        <w:t xml:space="preserve">ым договором, </w:t>
      </w:r>
      <w:r w:rsidR="00EB4C5F">
        <w:rPr>
          <w:sz w:val="28"/>
          <w:szCs w:val="28"/>
        </w:rPr>
        <w:t xml:space="preserve"> Уставом Учреждения. В Учреждении</w:t>
      </w:r>
      <w:r w:rsidR="00A84DF0" w:rsidRPr="0074233F">
        <w:rPr>
          <w:sz w:val="28"/>
          <w:szCs w:val="28"/>
        </w:rPr>
        <w:t xml:space="preserve"> устанавлива</w:t>
      </w:r>
      <w:r w:rsidR="00332714">
        <w:rPr>
          <w:sz w:val="28"/>
          <w:szCs w:val="28"/>
        </w:rPr>
        <w:t>ется пятидневная рабочая неделя.</w:t>
      </w:r>
    </w:p>
    <w:p w:rsidR="00A84DF0" w:rsidRDefault="00E92B88" w:rsidP="005B18D4">
      <w:pPr>
        <w:numPr>
          <w:ilvl w:val="1"/>
          <w:numId w:val="9"/>
        </w:numPr>
        <w:jc w:val="both"/>
        <w:rPr>
          <w:sz w:val="28"/>
          <w:szCs w:val="28"/>
        </w:rPr>
      </w:pPr>
      <w:r>
        <w:rPr>
          <w:sz w:val="28"/>
          <w:szCs w:val="28"/>
        </w:rPr>
        <w:t>.</w:t>
      </w:r>
      <w:r w:rsidR="00A84DF0" w:rsidRPr="00E92B88">
        <w:rPr>
          <w:sz w:val="28"/>
          <w:szCs w:val="28"/>
        </w:rPr>
        <w:t>Для руководящих работников, работников из числа административно – 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 Режим рабочего времени для вышеперечисленного персонала определяется согласно Правилам внут</w:t>
      </w:r>
      <w:r w:rsidR="00EB4C5F">
        <w:rPr>
          <w:sz w:val="28"/>
          <w:szCs w:val="28"/>
        </w:rPr>
        <w:t>реннего трудового распорядка Учреждения</w:t>
      </w:r>
      <w:r w:rsidR="00A84DF0" w:rsidRPr="00E92B88">
        <w:rPr>
          <w:sz w:val="28"/>
          <w:szCs w:val="28"/>
        </w:rPr>
        <w:t xml:space="preserve">. </w:t>
      </w:r>
    </w:p>
    <w:p w:rsidR="00A84DF0" w:rsidRDefault="00E92B88" w:rsidP="005B18D4">
      <w:pPr>
        <w:numPr>
          <w:ilvl w:val="1"/>
          <w:numId w:val="9"/>
        </w:numPr>
        <w:jc w:val="both"/>
        <w:rPr>
          <w:sz w:val="28"/>
          <w:szCs w:val="28"/>
        </w:rPr>
      </w:pPr>
      <w:r>
        <w:rPr>
          <w:sz w:val="28"/>
          <w:szCs w:val="28"/>
        </w:rPr>
        <w:t>.</w:t>
      </w:r>
      <w:r w:rsidR="00A84DF0" w:rsidRPr="00E92B88">
        <w:rPr>
          <w:sz w:val="28"/>
          <w:szCs w:val="28"/>
        </w:rPr>
        <w:t>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w:t>
      </w:r>
      <w:r w:rsidR="00332714">
        <w:rPr>
          <w:sz w:val="28"/>
          <w:szCs w:val="28"/>
        </w:rPr>
        <w:t>).</w:t>
      </w:r>
    </w:p>
    <w:p w:rsidR="00A84DF0" w:rsidRPr="00C70C70" w:rsidRDefault="00C70C70" w:rsidP="005B18D4">
      <w:pPr>
        <w:numPr>
          <w:ilvl w:val="1"/>
          <w:numId w:val="9"/>
        </w:numPr>
        <w:jc w:val="both"/>
        <w:rPr>
          <w:sz w:val="28"/>
          <w:szCs w:val="28"/>
        </w:rPr>
      </w:pPr>
      <w:r>
        <w:rPr>
          <w:sz w:val="28"/>
          <w:szCs w:val="28"/>
        </w:rPr>
        <w:t>.</w:t>
      </w:r>
      <w:r w:rsidR="00A84DF0" w:rsidRPr="00C70C70">
        <w:rPr>
          <w:sz w:val="28"/>
          <w:szCs w:val="28"/>
        </w:rPr>
        <w:t xml:space="preserve"> Неполное рабочее время – неполный рабочий день или неполная рабочая неделя устанавливается в следующих случаях:</w:t>
      </w:r>
    </w:p>
    <w:p w:rsidR="00A84DF0" w:rsidRPr="0074233F" w:rsidRDefault="00A84DF0" w:rsidP="005B18D4">
      <w:pPr>
        <w:numPr>
          <w:ilvl w:val="0"/>
          <w:numId w:val="3"/>
        </w:numPr>
        <w:tabs>
          <w:tab w:val="clear" w:pos="360"/>
          <w:tab w:val="num" w:pos="1080"/>
        </w:tabs>
        <w:ind w:left="1080"/>
        <w:jc w:val="both"/>
        <w:rPr>
          <w:sz w:val="28"/>
          <w:szCs w:val="28"/>
        </w:rPr>
      </w:pPr>
      <w:r w:rsidRPr="0074233F">
        <w:rPr>
          <w:sz w:val="28"/>
          <w:szCs w:val="28"/>
        </w:rPr>
        <w:t>по соглашению между работником и работодателем;</w:t>
      </w:r>
    </w:p>
    <w:p w:rsidR="00A84DF0" w:rsidRDefault="00A84DF0" w:rsidP="005B18D4">
      <w:pPr>
        <w:numPr>
          <w:ilvl w:val="0"/>
          <w:numId w:val="3"/>
        </w:numPr>
        <w:tabs>
          <w:tab w:val="clear" w:pos="360"/>
          <w:tab w:val="num" w:pos="1080"/>
        </w:tabs>
        <w:ind w:left="1080"/>
        <w:jc w:val="both"/>
        <w:rPr>
          <w:sz w:val="28"/>
          <w:szCs w:val="28"/>
        </w:rPr>
      </w:pPr>
      <w:r w:rsidRPr="0074233F">
        <w:rPr>
          <w:sz w:val="28"/>
          <w:szCs w:val="28"/>
        </w:rPr>
        <w:t>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A84DF0" w:rsidRDefault="00C70C70" w:rsidP="00C70C70">
      <w:pPr>
        <w:ind w:left="426" w:hanging="567"/>
        <w:jc w:val="both"/>
        <w:rPr>
          <w:sz w:val="28"/>
          <w:szCs w:val="28"/>
        </w:rPr>
      </w:pPr>
      <w:r>
        <w:rPr>
          <w:sz w:val="28"/>
          <w:szCs w:val="28"/>
        </w:rPr>
        <w:t xml:space="preserve"> 5.5.  </w:t>
      </w:r>
      <w:r w:rsidR="00A84DF0" w:rsidRPr="0074233F">
        <w:rPr>
          <w:sz w:val="28"/>
          <w:szCs w:val="28"/>
        </w:rPr>
        <w:t>Работа в выходные и нерабочие праздничные дни запрещена.</w:t>
      </w:r>
      <w:r w:rsidR="00EB4C5F">
        <w:rPr>
          <w:sz w:val="28"/>
          <w:szCs w:val="28"/>
        </w:rPr>
        <w:t xml:space="preserve"> Привлечение работников Учреждения</w:t>
      </w:r>
      <w:r w:rsidR="00A84DF0" w:rsidRPr="0074233F">
        <w:rPr>
          <w:sz w:val="28"/>
          <w:szCs w:val="28"/>
        </w:rPr>
        <w:t xml:space="preserve"> к работе в выходные и нерабочие праздничные дни допускается только в случаях, предусмотренных статьей 113 ТК РФ, с их письменного согласия по письменному распоряжению работодателя.</w:t>
      </w:r>
      <w:r>
        <w:rPr>
          <w:sz w:val="28"/>
          <w:szCs w:val="28"/>
        </w:rPr>
        <w:t xml:space="preserve"> </w:t>
      </w:r>
      <w:r w:rsidR="00A84DF0" w:rsidRPr="0074233F">
        <w:rPr>
          <w:sz w:val="28"/>
          <w:szCs w:val="28"/>
        </w:rPr>
        <w:t>Работа в выходной и нерабочий праздничный день оплачивается не менее чем в двойном размере в порядке, предусмотренном статьей 153 ТК РФ. По желанию работника ему может быть предоставлен дугой день отдыха.</w:t>
      </w:r>
    </w:p>
    <w:p w:rsidR="00C70C70" w:rsidRPr="0074233F" w:rsidRDefault="00C70C70" w:rsidP="00C70C70">
      <w:pPr>
        <w:ind w:left="426" w:hanging="426"/>
        <w:jc w:val="both"/>
        <w:rPr>
          <w:sz w:val="28"/>
          <w:szCs w:val="28"/>
        </w:rPr>
      </w:pPr>
      <w:r>
        <w:rPr>
          <w:sz w:val="28"/>
          <w:szCs w:val="28"/>
        </w:rPr>
        <w:t xml:space="preserve">5.6. </w:t>
      </w:r>
      <w:r w:rsidR="00A84DF0" w:rsidRPr="0074233F">
        <w:rPr>
          <w:sz w:val="28"/>
          <w:szCs w:val="28"/>
        </w:rPr>
        <w:t>В случаях, предусмотренных статьей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имеющих детей в возрасте до трех лет.</w:t>
      </w:r>
    </w:p>
    <w:p w:rsidR="00A84DF0" w:rsidRPr="0074233F" w:rsidRDefault="00C70C70" w:rsidP="00C70C70">
      <w:pPr>
        <w:ind w:left="426" w:hanging="426"/>
        <w:jc w:val="both"/>
        <w:rPr>
          <w:sz w:val="28"/>
          <w:szCs w:val="28"/>
        </w:rPr>
      </w:pPr>
      <w:r>
        <w:rPr>
          <w:sz w:val="28"/>
          <w:szCs w:val="28"/>
        </w:rPr>
        <w:t xml:space="preserve">5.7. </w:t>
      </w:r>
      <w:r w:rsidR="00A84DF0" w:rsidRPr="0074233F">
        <w:rPr>
          <w:sz w:val="28"/>
          <w:szCs w:val="28"/>
        </w:rPr>
        <w:t>Привлечение работников учреждения к выполнению рабо</w:t>
      </w:r>
      <w:r w:rsidR="00EB4C5F">
        <w:rPr>
          <w:sz w:val="28"/>
          <w:szCs w:val="28"/>
        </w:rPr>
        <w:t>ты, не предусмотренной Уставом У</w:t>
      </w:r>
      <w:r w:rsidR="00A84DF0" w:rsidRPr="0074233F">
        <w:rPr>
          <w:sz w:val="28"/>
          <w:szCs w:val="28"/>
        </w:rPr>
        <w:t xml:space="preserve">чреждения, Правилами внутреннего распорядка учреждения, должностными обязанностями, </w:t>
      </w:r>
      <w:r w:rsidR="00EB4C5F">
        <w:rPr>
          <w:sz w:val="28"/>
          <w:szCs w:val="28"/>
        </w:rPr>
        <w:t xml:space="preserve"> </w:t>
      </w:r>
      <w:r w:rsidR="00A84DF0" w:rsidRPr="0074233F">
        <w:rPr>
          <w:sz w:val="28"/>
          <w:szCs w:val="28"/>
        </w:rPr>
        <w:t xml:space="preserve">допускается только </w:t>
      </w:r>
      <w:r w:rsidR="00A84DF0" w:rsidRPr="0074233F">
        <w:rPr>
          <w:sz w:val="28"/>
          <w:szCs w:val="28"/>
        </w:rPr>
        <w:lastRenderedPageBreak/>
        <w:t xml:space="preserve">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rsidR="00A84DF0" w:rsidRPr="0074233F" w:rsidRDefault="00C70C70" w:rsidP="00C70C70">
      <w:pPr>
        <w:ind w:left="426" w:hanging="426"/>
        <w:jc w:val="both"/>
        <w:rPr>
          <w:sz w:val="28"/>
          <w:szCs w:val="28"/>
        </w:rPr>
      </w:pPr>
      <w:r>
        <w:rPr>
          <w:sz w:val="28"/>
          <w:szCs w:val="28"/>
        </w:rPr>
        <w:t>5</w:t>
      </w:r>
      <w:r w:rsidR="00A84DF0" w:rsidRPr="0074233F">
        <w:rPr>
          <w:sz w:val="28"/>
          <w:szCs w:val="28"/>
        </w:rPr>
        <w:t xml:space="preserve">.8. </w:t>
      </w:r>
      <w:r w:rsidR="00A84DF0">
        <w:rPr>
          <w:sz w:val="28"/>
          <w:szCs w:val="28"/>
        </w:rPr>
        <w:t xml:space="preserve"> </w:t>
      </w:r>
      <w:r w:rsidR="00A84DF0" w:rsidRPr="0074233F">
        <w:rPr>
          <w:sz w:val="28"/>
          <w:szCs w:val="28"/>
        </w:rPr>
        <w:t xml:space="preserve">Во </w:t>
      </w:r>
      <w:r w:rsidR="00A84DF0" w:rsidRPr="00610CAA">
        <w:rPr>
          <w:sz w:val="28"/>
          <w:szCs w:val="28"/>
        </w:rPr>
        <w:t xml:space="preserve">время каникул, </w:t>
      </w:r>
      <w:r w:rsidR="00A84DF0" w:rsidRPr="0074233F">
        <w:rPr>
          <w:sz w:val="28"/>
          <w:szCs w:val="28"/>
        </w:rPr>
        <w:t>педагогические работники прив</w:t>
      </w:r>
      <w:r>
        <w:rPr>
          <w:sz w:val="28"/>
          <w:szCs w:val="28"/>
        </w:rPr>
        <w:t xml:space="preserve">лекаются работодателем </w:t>
      </w:r>
      <w:r w:rsidR="00A84DF0" w:rsidRPr="0074233F">
        <w:rPr>
          <w:sz w:val="28"/>
          <w:szCs w:val="28"/>
        </w:rPr>
        <w:t>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A84DF0" w:rsidRPr="0074233F" w:rsidRDefault="00C70C70" w:rsidP="00C70C70">
      <w:pPr>
        <w:ind w:left="426" w:hanging="426"/>
        <w:jc w:val="both"/>
        <w:rPr>
          <w:sz w:val="28"/>
          <w:szCs w:val="28"/>
        </w:rPr>
      </w:pPr>
      <w:r>
        <w:rPr>
          <w:sz w:val="28"/>
          <w:szCs w:val="28"/>
        </w:rPr>
        <w:t>5</w:t>
      </w:r>
      <w:r w:rsidR="00A84DF0" w:rsidRPr="0074233F">
        <w:rPr>
          <w:sz w:val="28"/>
          <w:szCs w:val="28"/>
        </w:rPr>
        <w:t xml:space="preserve">.9. </w:t>
      </w:r>
      <w:r w:rsidR="00A84DF0" w:rsidRPr="00610CAA">
        <w:rPr>
          <w:sz w:val="28"/>
          <w:szCs w:val="28"/>
        </w:rPr>
        <w:t xml:space="preserve">В каникулярное время </w:t>
      </w:r>
      <w:r w:rsidR="00A84DF0" w:rsidRPr="0074233F">
        <w:rPr>
          <w:sz w:val="28"/>
          <w:szCs w:val="28"/>
        </w:rPr>
        <w:t>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A84DF0" w:rsidRPr="0074233F" w:rsidRDefault="00FF0523" w:rsidP="00EB4C5F">
      <w:pPr>
        <w:ind w:left="426" w:hanging="426"/>
        <w:jc w:val="both"/>
        <w:rPr>
          <w:sz w:val="28"/>
          <w:szCs w:val="28"/>
        </w:rPr>
      </w:pPr>
      <w:r>
        <w:rPr>
          <w:sz w:val="28"/>
          <w:szCs w:val="28"/>
        </w:rPr>
        <w:t>5</w:t>
      </w:r>
      <w:r w:rsidR="00A84DF0" w:rsidRPr="0074233F">
        <w:rPr>
          <w:sz w:val="28"/>
          <w:szCs w:val="28"/>
        </w:rPr>
        <w:t xml:space="preserve">.10. Очередность предоставления оплачиваемых отпусков определяется ежегодно в соответствии в графиком отпусков, который утверждается работодателем, с учетом мнения (по согласованию профкома), не позднее, чем за 2 недели до наступления календарного года. О времени начала отпуска, работник должен быть извещен не позднее, чем за 2 недели до его начала. </w:t>
      </w:r>
    </w:p>
    <w:p w:rsidR="00A84DF0" w:rsidRPr="0074233F" w:rsidRDefault="00FF0523" w:rsidP="00EB4C5F">
      <w:pPr>
        <w:tabs>
          <w:tab w:val="left" w:pos="142"/>
        </w:tabs>
        <w:ind w:left="426" w:hanging="426"/>
        <w:jc w:val="both"/>
        <w:rPr>
          <w:sz w:val="28"/>
          <w:szCs w:val="28"/>
        </w:rPr>
      </w:pPr>
      <w:r>
        <w:rPr>
          <w:sz w:val="28"/>
          <w:szCs w:val="28"/>
        </w:rPr>
        <w:t>5</w:t>
      </w:r>
      <w:r w:rsidR="00A84DF0" w:rsidRPr="0074233F">
        <w:rPr>
          <w:sz w:val="28"/>
          <w:szCs w:val="28"/>
        </w:rPr>
        <w:t>.11. Продление, перенесение, разделение и отзыв из отпуска производится с согласия работника в случаях, предусмотренных статьями 124 – 125 ТК РФ. При наличии финансовых возможностей, а также возможности обеспечения работой часть отпуска, превышающая 28 календарных дней, по просьбе работника может быть заменена денежной компенсацией (ст. 126 ТК РФ).</w:t>
      </w:r>
    </w:p>
    <w:p w:rsidR="00A84DF0" w:rsidRPr="0074233F" w:rsidRDefault="003063D5" w:rsidP="00FF5CEC">
      <w:pPr>
        <w:jc w:val="both"/>
        <w:rPr>
          <w:sz w:val="28"/>
          <w:szCs w:val="28"/>
        </w:rPr>
      </w:pPr>
      <w:r>
        <w:rPr>
          <w:sz w:val="28"/>
          <w:szCs w:val="28"/>
        </w:rPr>
        <w:t>5</w:t>
      </w:r>
      <w:r w:rsidR="00A84DF0" w:rsidRPr="0074233F">
        <w:rPr>
          <w:sz w:val="28"/>
          <w:szCs w:val="28"/>
        </w:rPr>
        <w:t>.12. Работодатель обязуется:</w:t>
      </w:r>
    </w:p>
    <w:p w:rsidR="00A84DF0" w:rsidRPr="0074233F" w:rsidRDefault="003063D5" w:rsidP="00FF5CEC">
      <w:pPr>
        <w:ind w:left="720" w:hanging="720"/>
        <w:jc w:val="both"/>
        <w:rPr>
          <w:sz w:val="28"/>
          <w:szCs w:val="28"/>
        </w:rPr>
      </w:pPr>
      <w:r>
        <w:rPr>
          <w:sz w:val="28"/>
          <w:szCs w:val="28"/>
        </w:rPr>
        <w:t>5.</w:t>
      </w:r>
      <w:r w:rsidR="00A84DF0" w:rsidRPr="0074233F">
        <w:rPr>
          <w:sz w:val="28"/>
          <w:szCs w:val="28"/>
        </w:rPr>
        <w:t>12.1.Предоставлять ежегодный дополнительный оплачиваемый отпуск работникам:</w:t>
      </w:r>
    </w:p>
    <w:p w:rsidR="00A84DF0" w:rsidRDefault="00A84DF0" w:rsidP="005B18D4">
      <w:pPr>
        <w:numPr>
          <w:ilvl w:val="0"/>
          <w:numId w:val="4"/>
        </w:numPr>
        <w:tabs>
          <w:tab w:val="num" w:pos="1080"/>
        </w:tabs>
        <w:ind w:left="720"/>
        <w:jc w:val="both"/>
        <w:rPr>
          <w:sz w:val="28"/>
          <w:szCs w:val="28"/>
        </w:rPr>
      </w:pPr>
      <w:r w:rsidRPr="0074233F">
        <w:rPr>
          <w:sz w:val="28"/>
          <w:szCs w:val="28"/>
        </w:rPr>
        <w:t>с ненормированным рабочим днем, в соответствии со статьей 119 ТК РФ;</w:t>
      </w:r>
    </w:p>
    <w:p w:rsidR="00183447" w:rsidRPr="00676F7F" w:rsidRDefault="00A84DF0" w:rsidP="005B18D4">
      <w:pPr>
        <w:numPr>
          <w:ilvl w:val="0"/>
          <w:numId w:val="4"/>
        </w:numPr>
        <w:tabs>
          <w:tab w:val="num" w:pos="1080"/>
        </w:tabs>
        <w:ind w:left="720"/>
        <w:jc w:val="both"/>
        <w:rPr>
          <w:sz w:val="28"/>
          <w:szCs w:val="28"/>
        </w:rPr>
      </w:pPr>
      <w:r w:rsidRPr="00676F7F">
        <w:rPr>
          <w:sz w:val="28"/>
          <w:szCs w:val="28"/>
        </w:rPr>
        <w:t>занятым на работах с вредными и (или) опасными условиям</w:t>
      </w:r>
      <w:r w:rsidR="00332714" w:rsidRPr="00676F7F">
        <w:rPr>
          <w:sz w:val="28"/>
          <w:szCs w:val="28"/>
        </w:rPr>
        <w:t>и труда, согласно ст. 117 ТК РФ.</w:t>
      </w:r>
      <w:r w:rsidRPr="00676F7F">
        <w:rPr>
          <w:sz w:val="28"/>
          <w:szCs w:val="28"/>
        </w:rPr>
        <w:t xml:space="preserve"> </w:t>
      </w:r>
    </w:p>
    <w:p w:rsidR="00A84DF0" w:rsidRPr="00183447" w:rsidRDefault="003063D5" w:rsidP="00676F7F">
      <w:pPr>
        <w:ind w:left="426" w:hanging="426"/>
        <w:jc w:val="both"/>
        <w:rPr>
          <w:sz w:val="28"/>
          <w:szCs w:val="28"/>
        </w:rPr>
      </w:pPr>
      <w:r w:rsidRPr="00183447">
        <w:rPr>
          <w:sz w:val="28"/>
          <w:szCs w:val="28"/>
        </w:rPr>
        <w:t>5</w:t>
      </w:r>
      <w:r w:rsidR="00A84DF0" w:rsidRPr="00183447">
        <w:rPr>
          <w:sz w:val="28"/>
          <w:szCs w:val="28"/>
        </w:rPr>
        <w:t>.12.2. Предоставлять работникам отпуск без сохранения заработной платы по письменному заявлению работников, указанных в ст. 128, 263 ТК РФ в следующих случаях:</w:t>
      </w:r>
    </w:p>
    <w:p w:rsidR="00A84DF0" w:rsidRPr="00EB4C5F" w:rsidRDefault="00A84DF0" w:rsidP="005B18D4">
      <w:pPr>
        <w:numPr>
          <w:ilvl w:val="0"/>
          <w:numId w:val="5"/>
        </w:numPr>
        <w:tabs>
          <w:tab w:val="num" w:pos="1080"/>
        </w:tabs>
        <w:ind w:left="1080"/>
        <w:jc w:val="both"/>
        <w:rPr>
          <w:sz w:val="28"/>
          <w:szCs w:val="28"/>
        </w:rPr>
      </w:pPr>
      <w:r w:rsidRPr="0074233F">
        <w:rPr>
          <w:sz w:val="28"/>
          <w:szCs w:val="28"/>
        </w:rPr>
        <w:t>при рождении ребенка в семье –</w:t>
      </w:r>
      <w:r w:rsidR="00183447">
        <w:rPr>
          <w:sz w:val="28"/>
          <w:szCs w:val="28"/>
        </w:rPr>
        <w:t xml:space="preserve"> до 5</w:t>
      </w:r>
      <w:r w:rsidRPr="0074233F">
        <w:rPr>
          <w:sz w:val="28"/>
          <w:szCs w:val="28"/>
        </w:rPr>
        <w:t xml:space="preserve"> дн</w:t>
      </w:r>
      <w:r w:rsidR="00183447">
        <w:rPr>
          <w:sz w:val="28"/>
          <w:szCs w:val="28"/>
        </w:rPr>
        <w:t>ей</w:t>
      </w:r>
      <w:r w:rsidRPr="0074233F">
        <w:rPr>
          <w:sz w:val="28"/>
          <w:szCs w:val="28"/>
        </w:rPr>
        <w:t>;</w:t>
      </w:r>
    </w:p>
    <w:p w:rsidR="00A84DF0" w:rsidRPr="0074233F" w:rsidRDefault="00A84DF0" w:rsidP="005B18D4">
      <w:pPr>
        <w:numPr>
          <w:ilvl w:val="0"/>
          <w:numId w:val="5"/>
        </w:numPr>
        <w:tabs>
          <w:tab w:val="num" w:pos="1080"/>
        </w:tabs>
        <w:ind w:left="1080"/>
        <w:jc w:val="both"/>
        <w:rPr>
          <w:sz w:val="28"/>
          <w:szCs w:val="28"/>
        </w:rPr>
      </w:pPr>
      <w:r w:rsidRPr="0074233F">
        <w:rPr>
          <w:sz w:val="28"/>
          <w:szCs w:val="28"/>
        </w:rPr>
        <w:t xml:space="preserve">в случае свадьбы работника (детей работника) – </w:t>
      </w:r>
      <w:r w:rsidR="00183447">
        <w:rPr>
          <w:sz w:val="28"/>
          <w:szCs w:val="28"/>
        </w:rPr>
        <w:t>до5</w:t>
      </w:r>
      <w:r w:rsidRPr="0074233F">
        <w:rPr>
          <w:sz w:val="28"/>
          <w:szCs w:val="28"/>
        </w:rPr>
        <w:t xml:space="preserve"> дн</w:t>
      </w:r>
      <w:r w:rsidR="00183447">
        <w:rPr>
          <w:sz w:val="28"/>
          <w:szCs w:val="28"/>
        </w:rPr>
        <w:t>ей</w:t>
      </w:r>
      <w:r w:rsidRPr="0074233F">
        <w:rPr>
          <w:sz w:val="28"/>
          <w:szCs w:val="28"/>
        </w:rPr>
        <w:t>;</w:t>
      </w:r>
    </w:p>
    <w:p w:rsidR="00A84DF0" w:rsidRPr="0074233F" w:rsidRDefault="00A84DF0" w:rsidP="005B18D4">
      <w:pPr>
        <w:numPr>
          <w:ilvl w:val="0"/>
          <w:numId w:val="5"/>
        </w:numPr>
        <w:tabs>
          <w:tab w:val="num" w:pos="1080"/>
        </w:tabs>
        <w:ind w:left="1080"/>
        <w:jc w:val="both"/>
        <w:rPr>
          <w:sz w:val="28"/>
          <w:szCs w:val="28"/>
        </w:rPr>
      </w:pPr>
      <w:r w:rsidRPr="0074233F">
        <w:rPr>
          <w:sz w:val="28"/>
          <w:szCs w:val="28"/>
        </w:rPr>
        <w:t xml:space="preserve">на похороны близких родственников – </w:t>
      </w:r>
      <w:r w:rsidR="00183447">
        <w:rPr>
          <w:sz w:val="28"/>
          <w:szCs w:val="28"/>
        </w:rPr>
        <w:t>до5</w:t>
      </w:r>
      <w:r w:rsidRPr="0074233F">
        <w:rPr>
          <w:sz w:val="28"/>
          <w:szCs w:val="28"/>
        </w:rPr>
        <w:t xml:space="preserve"> дн</w:t>
      </w:r>
      <w:r w:rsidR="00183447">
        <w:rPr>
          <w:sz w:val="28"/>
          <w:szCs w:val="28"/>
        </w:rPr>
        <w:t>ей</w:t>
      </w:r>
      <w:r w:rsidRPr="0074233F">
        <w:rPr>
          <w:sz w:val="28"/>
          <w:szCs w:val="28"/>
        </w:rPr>
        <w:t>;</w:t>
      </w:r>
    </w:p>
    <w:p w:rsidR="00A84DF0" w:rsidRPr="0074233F" w:rsidRDefault="00A84DF0" w:rsidP="005B18D4">
      <w:pPr>
        <w:numPr>
          <w:ilvl w:val="0"/>
          <w:numId w:val="5"/>
        </w:numPr>
        <w:tabs>
          <w:tab w:val="num" w:pos="1080"/>
        </w:tabs>
        <w:ind w:left="1080"/>
        <w:jc w:val="both"/>
        <w:rPr>
          <w:sz w:val="28"/>
          <w:szCs w:val="28"/>
        </w:rPr>
      </w:pPr>
      <w:r w:rsidRPr="0074233F">
        <w:rPr>
          <w:sz w:val="28"/>
          <w:szCs w:val="28"/>
        </w:rPr>
        <w:t>работающим пенсионерам по старости – до 14 календарных дней</w:t>
      </w:r>
      <w:r w:rsidR="00183447">
        <w:rPr>
          <w:sz w:val="28"/>
          <w:szCs w:val="28"/>
        </w:rPr>
        <w:t xml:space="preserve"> в году</w:t>
      </w:r>
      <w:r w:rsidRPr="0074233F">
        <w:rPr>
          <w:sz w:val="28"/>
          <w:szCs w:val="28"/>
        </w:rPr>
        <w:t>;</w:t>
      </w:r>
    </w:p>
    <w:p w:rsidR="00A84DF0" w:rsidRPr="0074233F" w:rsidRDefault="00A84DF0" w:rsidP="005B18D4">
      <w:pPr>
        <w:numPr>
          <w:ilvl w:val="0"/>
          <w:numId w:val="5"/>
        </w:numPr>
        <w:tabs>
          <w:tab w:val="num" w:pos="1080"/>
        </w:tabs>
        <w:ind w:left="1080"/>
        <w:jc w:val="both"/>
        <w:rPr>
          <w:sz w:val="28"/>
          <w:szCs w:val="28"/>
        </w:rPr>
      </w:pPr>
      <w:r w:rsidRPr="0074233F">
        <w:rPr>
          <w:sz w:val="28"/>
          <w:szCs w:val="28"/>
        </w:rPr>
        <w:t>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 до 14 календарных дней</w:t>
      </w:r>
      <w:r w:rsidR="00183447">
        <w:rPr>
          <w:sz w:val="28"/>
          <w:szCs w:val="28"/>
        </w:rPr>
        <w:t xml:space="preserve"> в году</w:t>
      </w:r>
      <w:r w:rsidRPr="0074233F">
        <w:rPr>
          <w:sz w:val="28"/>
          <w:szCs w:val="28"/>
        </w:rPr>
        <w:t>;</w:t>
      </w:r>
    </w:p>
    <w:p w:rsidR="00A84DF0" w:rsidRPr="0074233F" w:rsidRDefault="00A84DF0" w:rsidP="005B18D4">
      <w:pPr>
        <w:numPr>
          <w:ilvl w:val="0"/>
          <w:numId w:val="5"/>
        </w:numPr>
        <w:tabs>
          <w:tab w:val="num" w:pos="1080"/>
        </w:tabs>
        <w:ind w:left="1080"/>
        <w:jc w:val="both"/>
        <w:rPr>
          <w:sz w:val="28"/>
          <w:szCs w:val="28"/>
        </w:rPr>
      </w:pPr>
      <w:r w:rsidRPr="0074233F">
        <w:rPr>
          <w:sz w:val="28"/>
          <w:szCs w:val="28"/>
        </w:rPr>
        <w:t xml:space="preserve">работающим инвалидам – </w:t>
      </w:r>
      <w:r w:rsidR="00183447">
        <w:rPr>
          <w:sz w:val="28"/>
          <w:szCs w:val="28"/>
        </w:rPr>
        <w:t>до 60</w:t>
      </w:r>
      <w:r w:rsidRPr="0074233F">
        <w:rPr>
          <w:sz w:val="28"/>
          <w:szCs w:val="28"/>
        </w:rPr>
        <w:t xml:space="preserve"> календарных дней</w:t>
      </w:r>
      <w:r w:rsidR="00183447">
        <w:rPr>
          <w:sz w:val="28"/>
          <w:szCs w:val="28"/>
        </w:rPr>
        <w:t xml:space="preserve"> в году</w:t>
      </w:r>
      <w:r w:rsidRPr="0074233F">
        <w:rPr>
          <w:sz w:val="28"/>
          <w:szCs w:val="28"/>
        </w:rPr>
        <w:t>;</w:t>
      </w:r>
    </w:p>
    <w:p w:rsidR="00A84DF0" w:rsidRPr="0074233F" w:rsidRDefault="003063D5" w:rsidP="00676F7F">
      <w:pPr>
        <w:ind w:left="426" w:hanging="426"/>
        <w:jc w:val="both"/>
        <w:rPr>
          <w:sz w:val="28"/>
          <w:szCs w:val="28"/>
        </w:rPr>
      </w:pPr>
      <w:r>
        <w:rPr>
          <w:sz w:val="28"/>
          <w:szCs w:val="28"/>
        </w:rPr>
        <w:t>5</w:t>
      </w:r>
      <w:r w:rsidR="00A84DF0" w:rsidRPr="0074233F">
        <w:rPr>
          <w:sz w:val="28"/>
          <w:szCs w:val="28"/>
        </w:rPr>
        <w:t>.13.</w:t>
      </w:r>
      <w:r w:rsidR="00A84DF0">
        <w:rPr>
          <w:sz w:val="28"/>
          <w:szCs w:val="28"/>
        </w:rPr>
        <w:t xml:space="preserve"> </w:t>
      </w:r>
      <w:r w:rsidR="00A84DF0" w:rsidRPr="0074233F">
        <w:rPr>
          <w:sz w:val="28"/>
          <w:szCs w:val="28"/>
        </w:rPr>
        <w:t xml:space="preserve">Предоставлять педагогическим работникам не реже чем через каждые 10 лет непрерывной преподавательской работы длительный отпуск сроком до </w:t>
      </w:r>
      <w:r w:rsidR="00A84DF0" w:rsidRPr="0074233F">
        <w:rPr>
          <w:sz w:val="28"/>
          <w:szCs w:val="28"/>
        </w:rPr>
        <w:lastRenderedPageBreak/>
        <w:t>одного года в порядке и на условиях, определяемых учредителем и Уставом учреждения.</w:t>
      </w:r>
    </w:p>
    <w:p w:rsidR="00A84DF0" w:rsidRPr="0074233F" w:rsidRDefault="003063D5" w:rsidP="00FF5CEC">
      <w:pPr>
        <w:jc w:val="both"/>
        <w:rPr>
          <w:sz w:val="28"/>
          <w:szCs w:val="28"/>
        </w:rPr>
      </w:pPr>
      <w:r>
        <w:rPr>
          <w:sz w:val="28"/>
          <w:szCs w:val="28"/>
        </w:rPr>
        <w:t>5</w:t>
      </w:r>
      <w:r w:rsidR="00A84DF0" w:rsidRPr="0074233F">
        <w:rPr>
          <w:sz w:val="28"/>
          <w:szCs w:val="28"/>
        </w:rPr>
        <w:t>.14. Общим выходным днем является суббота, воскресенье.</w:t>
      </w:r>
    </w:p>
    <w:p w:rsidR="00A84DF0" w:rsidRPr="0074233F" w:rsidRDefault="003063D5" w:rsidP="003063D5">
      <w:pPr>
        <w:ind w:left="567" w:hanging="567"/>
        <w:jc w:val="both"/>
        <w:rPr>
          <w:sz w:val="28"/>
          <w:szCs w:val="28"/>
        </w:rPr>
      </w:pPr>
      <w:r>
        <w:rPr>
          <w:sz w:val="28"/>
          <w:szCs w:val="28"/>
        </w:rPr>
        <w:t>5</w:t>
      </w:r>
      <w:r w:rsidR="00A84DF0" w:rsidRPr="0074233F">
        <w:rPr>
          <w:sz w:val="28"/>
          <w:szCs w:val="28"/>
        </w:rPr>
        <w:t>.15. Врем</w:t>
      </w:r>
      <w:r w:rsidR="00183447">
        <w:rPr>
          <w:sz w:val="28"/>
          <w:szCs w:val="28"/>
        </w:rPr>
        <w:t>я перерыва для отдыха и питания и его продолжительность</w:t>
      </w:r>
      <w:r w:rsidR="00A84DF0" w:rsidRPr="0074233F">
        <w:rPr>
          <w:sz w:val="28"/>
          <w:szCs w:val="28"/>
        </w:rPr>
        <w:t xml:space="preserve"> устанавливаются Правилами внутреннего трудового распорядка.</w:t>
      </w:r>
    </w:p>
    <w:p w:rsidR="00A84DF0" w:rsidRDefault="00A84DF0" w:rsidP="00FF5CEC">
      <w:pPr>
        <w:ind w:left="885" w:hanging="885"/>
        <w:jc w:val="both"/>
        <w:rPr>
          <w:sz w:val="28"/>
          <w:szCs w:val="28"/>
        </w:rPr>
      </w:pPr>
    </w:p>
    <w:p w:rsidR="00A84DF0" w:rsidRDefault="00A84DF0" w:rsidP="00FF5CEC">
      <w:pPr>
        <w:ind w:left="360"/>
        <w:jc w:val="center"/>
        <w:rPr>
          <w:rFonts w:ascii="Courier New" w:hAnsi="Courier New"/>
          <w:b/>
        </w:rPr>
      </w:pPr>
    </w:p>
    <w:p w:rsidR="00A84DF0" w:rsidRDefault="00A84DF0" w:rsidP="00FF5CEC">
      <w:pPr>
        <w:ind w:left="360"/>
        <w:jc w:val="center"/>
        <w:rPr>
          <w:b/>
          <w:sz w:val="28"/>
          <w:szCs w:val="28"/>
        </w:rPr>
      </w:pPr>
      <w:r w:rsidRPr="00C242A1">
        <w:rPr>
          <w:b/>
          <w:sz w:val="28"/>
          <w:szCs w:val="28"/>
          <w:lang w:val="en-US"/>
        </w:rPr>
        <w:t>V</w:t>
      </w:r>
      <w:r w:rsidR="008C59D5">
        <w:rPr>
          <w:b/>
          <w:sz w:val="28"/>
          <w:szCs w:val="28"/>
          <w:lang w:val="en-US"/>
        </w:rPr>
        <w:t>I</w:t>
      </w:r>
      <w:r w:rsidRPr="00C242A1">
        <w:rPr>
          <w:b/>
          <w:sz w:val="28"/>
          <w:szCs w:val="28"/>
        </w:rPr>
        <w:t>. Профессиональная подготовка, переподготовка и повышение квалификации работников.</w:t>
      </w:r>
    </w:p>
    <w:p w:rsidR="007A2FD1" w:rsidRDefault="007A2FD1" w:rsidP="007A2FD1">
      <w:pPr>
        <w:rPr>
          <w:b/>
          <w:sz w:val="28"/>
          <w:szCs w:val="28"/>
        </w:rPr>
      </w:pPr>
    </w:p>
    <w:p w:rsidR="00A84DF0" w:rsidRPr="00C242A1" w:rsidRDefault="00A84DF0" w:rsidP="007A2FD1">
      <w:pPr>
        <w:rPr>
          <w:sz w:val="28"/>
          <w:szCs w:val="28"/>
        </w:rPr>
      </w:pPr>
      <w:r w:rsidRPr="00C242A1">
        <w:rPr>
          <w:sz w:val="28"/>
          <w:szCs w:val="28"/>
        </w:rPr>
        <w:t>Стороны</w:t>
      </w:r>
      <w:r>
        <w:rPr>
          <w:sz w:val="28"/>
          <w:szCs w:val="28"/>
        </w:rPr>
        <w:t xml:space="preserve"> пришли к соглашению о том, что:</w:t>
      </w:r>
    </w:p>
    <w:p w:rsidR="00A84DF0" w:rsidRPr="002B7557" w:rsidRDefault="008C59D5" w:rsidP="00FF5CEC">
      <w:pPr>
        <w:ind w:left="567" w:hanging="567"/>
        <w:jc w:val="both"/>
        <w:rPr>
          <w:sz w:val="28"/>
          <w:szCs w:val="28"/>
        </w:rPr>
      </w:pPr>
      <w:r>
        <w:rPr>
          <w:sz w:val="28"/>
          <w:szCs w:val="28"/>
        </w:rPr>
        <w:t>6</w:t>
      </w:r>
      <w:r w:rsidR="00A84DF0">
        <w:rPr>
          <w:sz w:val="28"/>
          <w:szCs w:val="28"/>
        </w:rPr>
        <w:t>.1</w:t>
      </w:r>
      <w:r w:rsidR="00A84DF0" w:rsidRPr="002B7557">
        <w:rPr>
          <w:sz w:val="28"/>
          <w:szCs w:val="28"/>
        </w:rPr>
        <w:t>.</w:t>
      </w:r>
      <w:r w:rsidR="00A84DF0">
        <w:rPr>
          <w:sz w:val="28"/>
          <w:szCs w:val="28"/>
        </w:rPr>
        <w:t xml:space="preserve"> </w:t>
      </w:r>
      <w:r w:rsidR="00A84DF0" w:rsidRPr="002B7557">
        <w:rPr>
          <w:sz w:val="28"/>
          <w:szCs w:val="28"/>
        </w:rPr>
        <w:t xml:space="preserve">Работодатель определят необходимость профессиональной подготовки и </w:t>
      </w:r>
      <w:r w:rsidR="007A2FD1">
        <w:rPr>
          <w:sz w:val="28"/>
          <w:szCs w:val="28"/>
        </w:rPr>
        <w:t>переподготовки кадров для нужд У</w:t>
      </w:r>
      <w:r w:rsidR="00A84DF0" w:rsidRPr="002B7557">
        <w:rPr>
          <w:sz w:val="28"/>
          <w:szCs w:val="28"/>
        </w:rPr>
        <w:t>чреждения.</w:t>
      </w:r>
    </w:p>
    <w:p w:rsidR="00A84DF0" w:rsidRDefault="008C59D5" w:rsidP="008C59D5">
      <w:pPr>
        <w:ind w:left="567" w:hanging="567"/>
        <w:jc w:val="both"/>
        <w:rPr>
          <w:sz w:val="28"/>
          <w:szCs w:val="28"/>
        </w:rPr>
      </w:pPr>
      <w:r>
        <w:rPr>
          <w:sz w:val="28"/>
          <w:szCs w:val="28"/>
        </w:rPr>
        <w:t>6</w:t>
      </w:r>
      <w:r w:rsidR="00A84DF0">
        <w:rPr>
          <w:sz w:val="28"/>
          <w:szCs w:val="28"/>
        </w:rPr>
        <w:t>.2</w:t>
      </w:r>
      <w:r w:rsidR="007A2FD1">
        <w:rPr>
          <w:sz w:val="28"/>
          <w:szCs w:val="28"/>
        </w:rPr>
        <w:t>.</w:t>
      </w:r>
      <w:r>
        <w:rPr>
          <w:sz w:val="28"/>
          <w:szCs w:val="28"/>
        </w:rPr>
        <w:t xml:space="preserve">Работодатель </w:t>
      </w:r>
      <w:r w:rsidR="00A84DF0" w:rsidRPr="002B7557">
        <w:rPr>
          <w:sz w:val="28"/>
          <w:szCs w:val="28"/>
        </w:rPr>
        <w:t>определят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7A2FD1" w:rsidRPr="002B7557" w:rsidRDefault="007A2FD1" w:rsidP="008C59D5">
      <w:pPr>
        <w:ind w:left="567" w:hanging="567"/>
        <w:jc w:val="both"/>
        <w:rPr>
          <w:sz w:val="28"/>
          <w:szCs w:val="28"/>
        </w:rPr>
      </w:pPr>
    </w:p>
    <w:p w:rsidR="00A84DF0" w:rsidRPr="007A2FD1" w:rsidRDefault="003E2540" w:rsidP="00FF5CEC">
      <w:pPr>
        <w:tabs>
          <w:tab w:val="num" w:pos="720"/>
        </w:tabs>
        <w:ind w:left="709" w:hanging="709"/>
        <w:jc w:val="both"/>
        <w:rPr>
          <w:b/>
          <w:sz w:val="28"/>
          <w:szCs w:val="28"/>
        </w:rPr>
      </w:pPr>
      <w:r w:rsidRPr="007A2FD1">
        <w:rPr>
          <w:b/>
          <w:sz w:val="28"/>
          <w:szCs w:val="28"/>
        </w:rPr>
        <w:t xml:space="preserve">        </w:t>
      </w:r>
      <w:r w:rsidR="00A84DF0" w:rsidRPr="007A2FD1">
        <w:rPr>
          <w:b/>
          <w:sz w:val="28"/>
          <w:szCs w:val="28"/>
        </w:rPr>
        <w:t>Работодатель обязуется:</w:t>
      </w:r>
    </w:p>
    <w:p w:rsidR="00A84DF0" w:rsidRPr="00DC7A93" w:rsidRDefault="00A84DF0" w:rsidP="00FF5CEC">
      <w:pPr>
        <w:tabs>
          <w:tab w:val="left" w:pos="567"/>
        </w:tabs>
        <w:ind w:left="567" w:hanging="567"/>
        <w:jc w:val="both"/>
        <w:rPr>
          <w:sz w:val="28"/>
          <w:szCs w:val="28"/>
        </w:rPr>
      </w:pPr>
      <w:r w:rsidRPr="00DC7A93">
        <w:rPr>
          <w:sz w:val="28"/>
          <w:szCs w:val="28"/>
        </w:rPr>
        <w:t>6.</w:t>
      </w:r>
      <w:r w:rsidR="008C59D5">
        <w:rPr>
          <w:sz w:val="28"/>
          <w:szCs w:val="28"/>
        </w:rPr>
        <w:t xml:space="preserve">3. </w:t>
      </w:r>
      <w:r w:rsidRPr="00DC7A93">
        <w:rPr>
          <w:sz w:val="28"/>
          <w:szCs w:val="28"/>
        </w:rPr>
        <w:t xml:space="preserve">Организовывать профессиональную подготовку, переподготовку и повышение </w:t>
      </w:r>
      <w:r>
        <w:rPr>
          <w:sz w:val="28"/>
          <w:szCs w:val="28"/>
        </w:rPr>
        <w:t xml:space="preserve">  </w:t>
      </w:r>
      <w:r w:rsidRPr="00DC7A93">
        <w:rPr>
          <w:sz w:val="28"/>
          <w:szCs w:val="28"/>
        </w:rPr>
        <w:t>квалификации работников (в разрезе специальности).</w:t>
      </w:r>
    </w:p>
    <w:p w:rsidR="00A84DF0" w:rsidRPr="00DC7A93" w:rsidRDefault="00A84DF0" w:rsidP="008C59D5">
      <w:pPr>
        <w:pStyle w:val="2"/>
        <w:ind w:left="567" w:hanging="567"/>
        <w:rPr>
          <w:rFonts w:ascii="Times New Roman" w:hAnsi="Times New Roman"/>
          <w:sz w:val="28"/>
          <w:szCs w:val="28"/>
        </w:rPr>
      </w:pPr>
      <w:r w:rsidRPr="00DC7A93">
        <w:rPr>
          <w:rFonts w:ascii="Times New Roman" w:hAnsi="Times New Roman"/>
          <w:sz w:val="28"/>
          <w:szCs w:val="28"/>
        </w:rPr>
        <w:t>6</w:t>
      </w:r>
      <w:r w:rsidR="008C59D5">
        <w:rPr>
          <w:rFonts w:ascii="Times New Roman" w:hAnsi="Times New Roman"/>
          <w:sz w:val="28"/>
          <w:szCs w:val="28"/>
        </w:rPr>
        <w:t>.4</w:t>
      </w:r>
      <w:r w:rsidRPr="00DC7A93">
        <w:rPr>
          <w:rFonts w:ascii="Times New Roman" w:hAnsi="Times New Roman"/>
          <w:sz w:val="28"/>
          <w:szCs w:val="28"/>
        </w:rPr>
        <w:t>.</w:t>
      </w:r>
      <w:r>
        <w:rPr>
          <w:rFonts w:ascii="Times New Roman" w:hAnsi="Times New Roman"/>
          <w:sz w:val="28"/>
          <w:szCs w:val="28"/>
        </w:rPr>
        <w:t xml:space="preserve">    </w:t>
      </w:r>
      <w:r w:rsidRPr="00DC7A93">
        <w:rPr>
          <w:rFonts w:ascii="Times New Roman" w:hAnsi="Times New Roman"/>
          <w:sz w:val="28"/>
          <w:szCs w:val="28"/>
        </w:rPr>
        <w:t>Повышать квалификации педагогических работников не реже, чем один раз в пять лет.</w:t>
      </w:r>
    </w:p>
    <w:p w:rsidR="00A84DF0" w:rsidRPr="00DC7A93" w:rsidRDefault="00A84DF0" w:rsidP="008C59D5">
      <w:pPr>
        <w:tabs>
          <w:tab w:val="left" w:pos="567"/>
        </w:tabs>
        <w:ind w:left="567" w:hanging="567"/>
        <w:jc w:val="both"/>
        <w:rPr>
          <w:sz w:val="28"/>
          <w:szCs w:val="28"/>
        </w:rPr>
      </w:pPr>
      <w:r w:rsidRPr="00DC7A93">
        <w:rPr>
          <w:sz w:val="28"/>
          <w:szCs w:val="28"/>
        </w:rPr>
        <w:t>6</w:t>
      </w:r>
      <w:r w:rsidR="008C59D5">
        <w:rPr>
          <w:sz w:val="28"/>
          <w:szCs w:val="28"/>
        </w:rPr>
        <w:t>.5</w:t>
      </w:r>
      <w:r w:rsidRPr="00DC7A93">
        <w:rPr>
          <w:sz w:val="28"/>
          <w:szCs w:val="28"/>
        </w:rPr>
        <w:t>.</w:t>
      </w:r>
      <w:r>
        <w:rPr>
          <w:sz w:val="28"/>
          <w:szCs w:val="28"/>
        </w:rPr>
        <w:t xml:space="preserve"> </w:t>
      </w:r>
      <w:r>
        <w:rPr>
          <w:sz w:val="28"/>
          <w:szCs w:val="28"/>
        </w:rPr>
        <w:tab/>
      </w:r>
      <w:r w:rsidRPr="00DC7A93">
        <w:rPr>
          <w:sz w:val="28"/>
          <w:szCs w:val="28"/>
        </w:rPr>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A84DF0" w:rsidRPr="00DC7A93" w:rsidRDefault="00A84DF0" w:rsidP="008C59D5">
      <w:pPr>
        <w:ind w:left="567" w:hanging="567"/>
        <w:jc w:val="both"/>
        <w:rPr>
          <w:sz w:val="28"/>
          <w:szCs w:val="28"/>
        </w:rPr>
      </w:pPr>
      <w:r w:rsidRPr="00DC7A93">
        <w:rPr>
          <w:sz w:val="28"/>
          <w:szCs w:val="28"/>
        </w:rPr>
        <w:t>6</w:t>
      </w:r>
      <w:r w:rsidR="008C59D5">
        <w:rPr>
          <w:sz w:val="28"/>
          <w:szCs w:val="28"/>
        </w:rPr>
        <w:t>.6</w:t>
      </w:r>
      <w:r w:rsidRPr="00DC7A93">
        <w:rPr>
          <w:sz w:val="28"/>
          <w:szCs w:val="28"/>
        </w:rPr>
        <w:t>.</w:t>
      </w:r>
      <w:r>
        <w:rPr>
          <w:sz w:val="28"/>
          <w:szCs w:val="28"/>
        </w:rPr>
        <w:t xml:space="preserve"> </w:t>
      </w:r>
      <w:r>
        <w:rPr>
          <w:sz w:val="28"/>
          <w:szCs w:val="28"/>
        </w:rPr>
        <w:tab/>
      </w:r>
      <w:r w:rsidRPr="00DC7A93">
        <w:rPr>
          <w:sz w:val="28"/>
          <w:szCs w:val="28"/>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мету обучения и обратно, проживание) в порядке и размерах, предусмотренных для лиц, направляемых в служебные командировки (ст.168, 187 ТК РФ).</w:t>
      </w:r>
    </w:p>
    <w:p w:rsidR="00A84DF0" w:rsidRPr="00DC7A93" w:rsidRDefault="00A84DF0" w:rsidP="00FF5CEC">
      <w:pPr>
        <w:ind w:left="567" w:hanging="567"/>
        <w:jc w:val="both"/>
        <w:rPr>
          <w:sz w:val="28"/>
          <w:szCs w:val="28"/>
        </w:rPr>
      </w:pPr>
      <w:r w:rsidRPr="00DC7A93">
        <w:rPr>
          <w:sz w:val="28"/>
          <w:szCs w:val="28"/>
        </w:rPr>
        <w:t>6</w:t>
      </w:r>
      <w:r w:rsidR="008C59D5">
        <w:rPr>
          <w:sz w:val="28"/>
          <w:szCs w:val="28"/>
        </w:rPr>
        <w:t>.7</w:t>
      </w:r>
      <w:r w:rsidRPr="00DC7A93">
        <w:rPr>
          <w:sz w:val="28"/>
          <w:szCs w:val="28"/>
        </w:rPr>
        <w:t>.</w:t>
      </w:r>
      <w:r>
        <w:rPr>
          <w:sz w:val="28"/>
          <w:szCs w:val="28"/>
        </w:rPr>
        <w:t xml:space="preserve"> </w:t>
      </w:r>
      <w:r w:rsidRPr="00DC7A93">
        <w:rPr>
          <w:sz w:val="28"/>
          <w:szCs w:val="28"/>
        </w:rPr>
        <w:t>Предоставлять гарантии и компенсации работникам, совмещающих работу с успешным обучением в учреждениях высшего, среднего и начального профессионального образования, при получении им образования соответствующего уровня, впервые и получающим второе профессиональное образование, соответствующего уровня, в рамках прохождения профессиональной подготовки, переподготовки, повышение квалификации, обучения вторым профессиям в порядке, предусмотренном статьями 173 – 176 ТК РФ.</w:t>
      </w:r>
    </w:p>
    <w:p w:rsidR="00A84DF0" w:rsidRPr="002A6C62" w:rsidRDefault="008C59D5" w:rsidP="00FF5CEC">
      <w:pPr>
        <w:ind w:left="567" w:hanging="567"/>
        <w:jc w:val="both"/>
        <w:rPr>
          <w:sz w:val="28"/>
          <w:szCs w:val="28"/>
        </w:rPr>
      </w:pPr>
      <w:r>
        <w:rPr>
          <w:sz w:val="28"/>
          <w:szCs w:val="28"/>
        </w:rPr>
        <w:t>6.8</w:t>
      </w:r>
      <w:r w:rsidR="00A84DF0" w:rsidRPr="008B4168">
        <w:rPr>
          <w:sz w:val="28"/>
          <w:szCs w:val="28"/>
        </w:rPr>
        <w:t>.</w:t>
      </w:r>
      <w:r w:rsidR="00A84DF0">
        <w:rPr>
          <w:sz w:val="28"/>
          <w:szCs w:val="28"/>
        </w:rPr>
        <w:t xml:space="preserve"> </w:t>
      </w:r>
      <w:r w:rsidR="00A84DF0" w:rsidRPr="008B4168">
        <w:rPr>
          <w:sz w:val="28"/>
          <w:szCs w:val="28"/>
        </w:rPr>
        <w:t xml:space="preserve">Организовывать проведение аттестации педагогических работников в соответствии с Положением </w:t>
      </w:r>
      <w:r w:rsidR="00A84DF0" w:rsidRPr="002A6C62">
        <w:rPr>
          <w:sz w:val="28"/>
          <w:szCs w:val="28"/>
        </w:rPr>
        <w:t xml:space="preserve">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w:t>
      </w:r>
      <w:r w:rsidR="00A84DF0" w:rsidRPr="002A6C62">
        <w:rPr>
          <w:sz w:val="28"/>
          <w:szCs w:val="28"/>
        </w:rPr>
        <w:lastRenderedPageBreak/>
        <w:t>работникам соответствующую полученным квалификационным категориям оплату труда со дня вынесения решения аттестационной комиссией.</w:t>
      </w:r>
    </w:p>
    <w:p w:rsidR="00A84DF0" w:rsidRDefault="008C59D5" w:rsidP="00FF5CEC">
      <w:pPr>
        <w:ind w:left="567" w:hanging="567"/>
        <w:jc w:val="both"/>
        <w:rPr>
          <w:sz w:val="28"/>
          <w:szCs w:val="28"/>
        </w:rPr>
      </w:pPr>
      <w:r>
        <w:rPr>
          <w:sz w:val="28"/>
          <w:szCs w:val="28"/>
        </w:rPr>
        <w:t xml:space="preserve"> </w:t>
      </w:r>
    </w:p>
    <w:p w:rsidR="007A2FD1" w:rsidRDefault="007A2FD1" w:rsidP="00FF5CEC">
      <w:pPr>
        <w:ind w:left="993" w:hanging="567"/>
        <w:jc w:val="both"/>
        <w:rPr>
          <w:i/>
          <w:sz w:val="28"/>
          <w:szCs w:val="28"/>
        </w:rPr>
      </w:pPr>
    </w:p>
    <w:p w:rsidR="007A2FD1" w:rsidRPr="008B4168" w:rsidRDefault="007A2FD1" w:rsidP="00FF5CEC">
      <w:pPr>
        <w:ind w:left="993" w:hanging="567"/>
        <w:jc w:val="both"/>
        <w:rPr>
          <w:i/>
          <w:sz w:val="28"/>
          <w:szCs w:val="28"/>
        </w:rPr>
      </w:pPr>
    </w:p>
    <w:p w:rsidR="00A84DF0" w:rsidRPr="00C242A1" w:rsidRDefault="00A84DF0" w:rsidP="00FF5CEC">
      <w:pPr>
        <w:ind w:firstLine="426"/>
        <w:jc w:val="center"/>
        <w:rPr>
          <w:b/>
          <w:sz w:val="28"/>
          <w:szCs w:val="28"/>
        </w:rPr>
      </w:pPr>
      <w:r>
        <w:rPr>
          <w:b/>
          <w:sz w:val="28"/>
          <w:szCs w:val="28"/>
          <w:lang w:val="en-US"/>
        </w:rPr>
        <w:t>VI</w:t>
      </w:r>
      <w:r w:rsidR="008C59D5">
        <w:rPr>
          <w:b/>
          <w:sz w:val="28"/>
          <w:szCs w:val="28"/>
          <w:lang w:val="en-US"/>
        </w:rPr>
        <w:t>I</w:t>
      </w:r>
      <w:r w:rsidRPr="00C242A1">
        <w:rPr>
          <w:b/>
          <w:sz w:val="28"/>
          <w:szCs w:val="28"/>
        </w:rPr>
        <w:t>. Высвобождение работников и содействие их трудоустройству.</w:t>
      </w:r>
    </w:p>
    <w:p w:rsidR="00A84DF0" w:rsidRDefault="00A84DF0" w:rsidP="00FF5CEC">
      <w:pPr>
        <w:jc w:val="both"/>
        <w:rPr>
          <w:sz w:val="28"/>
          <w:szCs w:val="28"/>
        </w:rPr>
      </w:pPr>
    </w:p>
    <w:p w:rsidR="00A84DF0" w:rsidRPr="00C242A1" w:rsidRDefault="00A84DF0" w:rsidP="008C59D5">
      <w:pPr>
        <w:jc w:val="both"/>
        <w:rPr>
          <w:sz w:val="28"/>
          <w:szCs w:val="28"/>
        </w:rPr>
      </w:pPr>
      <w:r w:rsidRPr="00C242A1">
        <w:rPr>
          <w:sz w:val="28"/>
          <w:szCs w:val="28"/>
        </w:rPr>
        <w:t xml:space="preserve">Работодатель обеспечивает: </w:t>
      </w:r>
    </w:p>
    <w:p w:rsidR="00A84DF0" w:rsidRDefault="008C59D5" w:rsidP="00FF5CEC">
      <w:pPr>
        <w:ind w:left="567" w:hanging="567"/>
        <w:jc w:val="both"/>
        <w:rPr>
          <w:sz w:val="28"/>
          <w:szCs w:val="28"/>
        </w:rPr>
      </w:pPr>
      <w:r>
        <w:rPr>
          <w:sz w:val="28"/>
          <w:szCs w:val="28"/>
        </w:rPr>
        <w:t>7</w:t>
      </w:r>
      <w:r w:rsidR="00A84DF0">
        <w:rPr>
          <w:sz w:val="28"/>
          <w:szCs w:val="28"/>
        </w:rPr>
        <w:t>.1.</w:t>
      </w:r>
      <w:r w:rsidR="00A84DF0" w:rsidRPr="002B7557">
        <w:rPr>
          <w:sz w:val="28"/>
          <w:szCs w:val="28"/>
        </w:rPr>
        <w:t xml:space="preserve"> Занятость в первую очередь работников, с которыми заключен трудовой договор по основному месту работы.</w:t>
      </w:r>
    </w:p>
    <w:p w:rsidR="00A84DF0" w:rsidRPr="00CF0E72" w:rsidRDefault="00A84DF0" w:rsidP="008C59D5">
      <w:pPr>
        <w:jc w:val="both"/>
        <w:rPr>
          <w:sz w:val="28"/>
          <w:szCs w:val="28"/>
        </w:rPr>
      </w:pPr>
      <w:r w:rsidRPr="00CF0E72">
        <w:rPr>
          <w:sz w:val="28"/>
          <w:szCs w:val="28"/>
        </w:rPr>
        <w:t>Работодатель обязуется:</w:t>
      </w:r>
    </w:p>
    <w:p w:rsidR="00A84DF0" w:rsidRDefault="008C59D5" w:rsidP="004C0DFF">
      <w:pPr>
        <w:ind w:left="567" w:hanging="567"/>
        <w:jc w:val="both"/>
        <w:rPr>
          <w:sz w:val="28"/>
          <w:szCs w:val="28"/>
        </w:rPr>
      </w:pPr>
      <w:r>
        <w:rPr>
          <w:sz w:val="28"/>
          <w:szCs w:val="28"/>
        </w:rPr>
        <w:t>7</w:t>
      </w:r>
      <w:r w:rsidR="00A84DF0" w:rsidRPr="00CF0E72">
        <w:rPr>
          <w:sz w:val="28"/>
          <w:szCs w:val="28"/>
        </w:rPr>
        <w:t xml:space="preserve">.2. </w:t>
      </w:r>
      <w:r>
        <w:rPr>
          <w:sz w:val="28"/>
          <w:szCs w:val="28"/>
        </w:rPr>
        <w:t xml:space="preserve"> </w:t>
      </w:r>
      <w:r w:rsidR="00A84DF0" w:rsidRPr="00CF0E72">
        <w:rPr>
          <w:sz w:val="28"/>
          <w:szCs w:val="28"/>
        </w:rPr>
        <w:t>Трудоустраивать в первоочередном пор</w:t>
      </w:r>
      <w:r>
        <w:rPr>
          <w:sz w:val="28"/>
          <w:szCs w:val="28"/>
        </w:rPr>
        <w:t xml:space="preserve">ядке в счет установленной квоты </w:t>
      </w:r>
      <w:r w:rsidR="00A84DF0" w:rsidRPr="00CF0E72">
        <w:rPr>
          <w:sz w:val="28"/>
          <w:szCs w:val="28"/>
        </w:rPr>
        <w:t>ранее уволенных или подлежащих увольнению из учреждения инвалидов.</w:t>
      </w:r>
      <w:r w:rsidR="00A84DF0">
        <w:rPr>
          <w:sz w:val="28"/>
          <w:szCs w:val="28"/>
        </w:rPr>
        <w:t xml:space="preserve">    </w:t>
      </w:r>
    </w:p>
    <w:p w:rsidR="00A84DF0" w:rsidRPr="002B7557" w:rsidRDefault="008C59D5" w:rsidP="00FF5CEC">
      <w:pPr>
        <w:jc w:val="both"/>
        <w:rPr>
          <w:sz w:val="28"/>
          <w:szCs w:val="28"/>
        </w:rPr>
      </w:pPr>
      <w:r>
        <w:rPr>
          <w:sz w:val="28"/>
          <w:szCs w:val="28"/>
        </w:rPr>
        <w:t>7.3</w:t>
      </w:r>
      <w:r w:rsidR="00A84DF0">
        <w:rPr>
          <w:sz w:val="28"/>
          <w:szCs w:val="28"/>
        </w:rPr>
        <w:t xml:space="preserve">.  </w:t>
      </w:r>
      <w:r w:rsidR="00A84DF0" w:rsidRPr="002B7557">
        <w:rPr>
          <w:sz w:val="28"/>
          <w:szCs w:val="28"/>
        </w:rPr>
        <w:t>Стороны пришли к соглашению о том, что:</w:t>
      </w:r>
    </w:p>
    <w:p w:rsidR="00A84DF0" w:rsidRPr="002B7557" w:rsidRDefault="008C59D5" w:rsidP="004C0DFF">
      <w:pPr>
        <w:ind w:left="567" w:hanging="567"/>
        <w:jc w:val="both"/>
        <w:rPr>
          <w:sz w:val="28"/>
          <w:szCs w:val="28"/>
        </w:rPr>
      </w:pPr>
      <w:r>
        <w:rPr>
          <w:sz w:val="28"/>
          <w:szCs w:val="28"/>
        </w:rPr>
        <w:t>7.3</w:t>
      </w:r>
      <w:r w:rsidR="00A84DF0">
        <w:rPr>
          <w:sz w:val="28"/>
          <w:szCs w:val="28"/>
        </w:rPr>
        <w:t xml:space="preserve">.1. </w:t>
      </w:r>
      <w:r w:rsidR="00A84DF0" w:rsidRPr="002B7557">
        <w:rPr>
          <w:sz w:val="28"/>
          <w:szCs w:val="28"/>
        </w:rPr>
        <w:t>Преимущественное право на оставление на работе при сокращении численности или штата равной производительности труда и квалификации помимо лиц, указанных в статье 179 ТК РФ, имеют также лица:</w:t>
      </w:r>
    </w:p>
    <w:p w:rsidR="00A84DF0" w:rsidRPr="002B7557" w:rsidRDefault="00A84DF0" w:rsidP="005B18D4">
      <w:pPr>
        <w:numPr>
          <w:ilvl w:val="0"/>
          <w:numId w:val="8"/>
        </w:numPr>
        <w:jc w:val="both"/>
        <w:rPr>
          <w:sz w:val="28"/>
          <w:szCs w:val="28"/>
        </w:rPr>
      </w:pPr>
      <w:r w:rsidRPr="002B7557">
        <w:rPr>
          <w:sz w:val="28"/>
          <w:szCs w:val="28"/>
        </w:rPr>
        <w:t>предпенсионного возраста (за два года до пенсии);</w:t>
      </w:r>
    </w:p>
    <w:p w:rsidR="00A84DF0" w:rsidRPr="002B7557" w:rsidRDefault="007A2FD1" w:rsidP="005B18D4">
      <w:pPr>
        <w:numPr>
          <w:ilvl w:val="0"/>
          <w:numId w:val="8"/>
        </w:numPr>
        <w:jc w:val="both"/>
        <w:rPr>
          <w:sz w:val="28"/>
          <w:szCs w:val="28"/>
        </w:rPr>
      </w:pPr>
      <w:r>
        <w:rPr>
          <w:sz w:val="28"/>
          <w:szCs w:val="28"/>
        </w:rPr>
        <w:t>проработавшие в Учреждении</w:t>
      </w:r>
      <w:r w:rsidR="00A84DF0" w:rsidRPr="002B7557">
        <w:rPr>
          <w:sz w:val="28"/>
          <w:szCs w:val="28"/>
        </w:rPr>
        <w:t xml:space="preserve"> свыше 10 лет;</w:t>
      </w:r>
    </w:p>
    <w:p w:rsidR="00A84DF0" w:rsidRPr="002B7557" w:rsidRDefault="00A84DF0" w:rsidP="005B18D4">
      <w:pPr>
        <w:numPr>
          <w:ilvl w:val="0"/>
          <w:numId w:val="8"/>
        </w:numPr>
        <w:jc w:val="both"/>
        <w:rPr>
          <w:sz w:val="28"/>
          <w:szCs w:val="28"/>
        </w:rPr>
      </w:pPr>
      <w:r w:rsidRPr="002B7557">
        <w:rPr>
          <w:sz w:val="28"/>
          <w:szCs w:val="28"/>
        </w:rPr>
        <w:t>одинокие матери и отцы, воспитывающие детей до 16 лет;</w:t>
      </w:r>
    </w:p>
    <w:p w:rsidR="00A84DF0" w:rsidRPr="002B7557" w:rsidRDefault="00A84DF0" w:rsidP="005B18D4">
      <w:pPr>
        <w:numPr>
          <w:ilvl w:val="0"/>
          <w:numId w:val="8"/>
        </w:numPr>
        <w:jc w:val="both"/>
        <w:rPr>
          <w:sz w:val="28"/>
          <w:szCs w:val="28"/>
        </w:rPr>
      </w:pPr>
      <w:r w:rsidRPr="002B7557">
        <w:rPr>
          <w:sz w:val="28"/>
          <w:szCs w:val="28"/>
        </w:rPr>
        <w:t>родители, воспитывающие детей – инвалидов до18 лет;</w:t>
      </w:r>
    </w:p>
    <w:p w:rsidR="00A84DF0" w:rsidRPr="002B7557" w:rsidRDefault="00A84DF0" w:rsidP="005B18D4">
      <w:pPr>
        <w:numPr>
          <w:ilvl w:val="0"/>
          <w:numId w:val="8"/>
        </w:numPr>
        <w:jc w:val="both"/>
        <w:rPr>
          <w:sz w:val="28"/>
          <w:szCs w:val="28"/>
        </w:rPr>
      </w:pPr>
      <w:r w:rsidRPr="002B7557">
        <w:rPr>
          <w:sz w:val="28"/>
          <w:szCs w:val="28"/>
        </w:rPr>
        <w:t>награжденные государственными наградами в связи с педагогической деятельностью;</w:t>
      </w:r>
    </w:p>
    <w:p w:rsidR="00A84DF0" w:rsidRPr="002B7557" w:rsidRDefault="00A84DF0" w:rsidP="005B18D4">
      <w:pPr>
        <w:numPr>
          <w:ilvl w:val="0"/>
          <w:numId w:val="8"/>
        </w:numPr>
        <w:jc w:val="both"/>
        <w:rPr>
          <w:sz w:val="28"/>
          <w:szCs w:val="28"/>
        </w:rPr>
      </w:pPr>
      <w:r w:rsidRPr="002B7557">
        <w:rPr>
          <w:sz w:val="28"/>
          <w:szCs w:val="28"/>
        </w:rPr>
        <w:t>председатель, заместитель председателя первичной профсоюзной организации;</w:t>
      </w:r>
    </w:p>
    <w:p w:rsidR="00A84DF0" w:rsidRPr="002B7557" w:rsidRDefault="00A84DF0" w:rsidP="005B18D4">
      <w:pPr>
        <w:numPr>
          <w:ilvl w:val="0"/>
          <w:numId w:val="8"/>
        </w:numPr>
        <w:jc w:val="both"/>
        <w:rPr>
          <w:sz w:val="28"/>
          <w:szCs w:val="28"/>
        </w:rPr>
      </w:pPr>
      <w:r w:rsidRPr="002B7557">
        <w:rPr>
          <w:sz w:val="28"/>
          <w:szCs w:val="28"/>
        </w:rPr>
        <w:t xml:space="preserve">молодые специалисты, имеющие трудовой стаж менее одного года (и другие категории работников).  </w:t>
      </w:r>
    </w:p>
    <w:p w:rsidR="00A84DF0" w:rsidRPr="002B7557" w:rsidRDefault="004C0DFF" w:rsidP="004C0DFF">
      <w:pPr>
        <w:ind w:left="567" w:hanging="567"/>
        <w:jc w:val="both"/>
        <w:rPr>
          <w:sz w:val="28"/>
          <w:szCs w:val="28"/>
        </w:rPr>
      </w:pPr>
      <w:r>
        <w:rPr>
          <w:sz w:val="28"/>
          <w:szCs w:val="28"/>
        </w:rPr>
        <w:t>7.3</w:t>
      </w:r>
      <w:r w:rsidR="00A84DF0" w:rsidRPr="002B7557">
        <w:rPr>
          <w:sz w:val="28"/>
          <w:szCs w:val="28"/>
        </w:rPr>
        <w:t xml:space="preserve">.2. </w:t>
      </w:r>
      <w:r w:rsidR="00A84DF0">
        <w:rPr>
          <w:sz w:val="28"/>
          <w:szCs w:val="28"/>
        </w:rPr>
        <w:t xml:space="preserve"> </w:t>
      </w:r>
      <w:r w:rsidR="00A84DF0" w:rsidRPr="002B7557">
        <w:rPr>
          <w:sz w:val="28"/>
          <w:szCs w:val="28"/>
        </w:rPr>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(ст.178,180 ТК РФ), а также преимущественное право приема на работу при появлении вакансий.</w:t>
      </w:r>
    </w:p>
    <w:p w:rsidR="00A84DF0" w:rsidRPr="00447DB4" w:rsidRDefault="004C0DFF" w:rsidP="004C0DFF">
      <w:pPr>
        <w:ind w:left="567" w:hanging="567"/>
        <w:jc w:val="both"/>
        <w:rPr>
          <w:sz w:val="28"/>
          <w:szCs w:val="28"/>
        </w:rPr>
      </w:pPr>
      <w:r>
        <w:rPr>
          <w:sz w:val="28"/>
          <w:szCs w:val="28"/>
        </w:rPr>
        <w:t>7.3</w:t>
      </w:r>
      <w:r w:rsidR="00A84DF0" w:rsidRPr="00447DB4">
        <w:rPr>
          <w:sz w:val="28"/>
          <w:szCs w:val="28"/>
        </w:rPr>
        <w:t>.3.</w:t>
      </w:r>
      <w:r w:rsidR="00A84DF0">
        <w:rPr>
          <w:sz w:val="28"/>
          <w:szCs w:val="28"/>
        </w:rPr>
        <w:t xml:space="preserve"> </w:t>
      </w:r>
      <w:r w:rsidR="00A84DF0" w:rsidRPr="00447DB4">
        <w:rPr>
          <w:sz w:val="28"/>
          <w:szCs w:val="28"/>
        </w:rPr>
        <w:t>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A84DF0" w:rsidRDefault="00A84DF0" w:rsidP="00FF5CEC">
      <w:pPr>
        <w:ind w:left="360"/>
        <w:jc w:val="both"/>
        <w:rPr>
          <w:rFonts w:ascii="Courier New" w:hAnsi="Courier New"/>
        </w:rPr>
      </w:pPr>
    </w:p>
    <w:p w:rsidR="00A84DF0" w:rsidRPr="00447DB4" w:rsidRDefault="00A84DF0" w:rsidP="00FF5CEC">
      <w:pPr>
        <w:jc w:val="center"/>
        <w:rPr>
          <w:b/>
          <w:sz w:val="28"/>
          <w:szCs w:val="28"/>
        </w:rPr>
      </w:pPr>
      <w:r>
        <w:rPr>
          <w:b/>
          <w:sz w:val="28"/>
          <w:szCs w:val="28"/>
          <w:lang w:val="en-US"/>
        </w:rPr>
        <w:t>VII</w:t>
      </w:r>
      <w:r w:rsidR="004C0DFF">
        <w:rPr>
          <w:b/>
          <w:sz w:val="28"/>
          <w:szCs w:val="28"/>
          <w:lang w:val="en-US"/>
        </w:rPr>
        <w:t>I</w:t>
      </w:r>
      <w:r>
        <w:rPr>
          <w:b/>
          <w:sz w:val="28"/>
          <w:szCs w:val="28"/>
        </w:rPr>
        <w:t>.</w:t>
      </w:r>
      <w:r w:rsidRPr="00447DB4">
        <w:rPr>
          <w:b/>
          <w:sz w:val="28"/>
          <w:szCs w:val="28"/>
        </w:rPr>
        <w:t xml:space="preserve"> Охрана труда и здоровья.</w:t>
      </w:r>
    </w:p>
    <w:p w:rsidR="00A84DF0" w:rsidRPr="00447DB4" w:rsidRDefault="00A84DF0" w:rsidP="00FF5CEC">
      <w:pPr>
        <w:jc w:val="center"/>
        <w:rPr>
          <w:b/>
          <w:sz w:val="28"/>
          <w:szCs w:val="28"/>
        </w:rPr>
      </w:pPr>
    </w:p>
    <w:p w:rsidR="00A84DF0" w:rsidRPr="00A01C3E" w:rsidRDefault="00A84DF0" w:rsidP="00FF5CEC">
      <w:pPr>
        <w:pStyle w:val="a3"/>
        <w:rPr>
          <w:rFonts w:ascii="Times New Roman" w:hAnsi="Times New Roman"/>
          <w:sz w:val="28"/>
          <w:szCs w:val="28"/>
        </w:rPr>
      </w:pPr>
      <w:r w:rsidRPr="00A01C3E">
        <w:rPr>
          <w:rFonts w:ascii="Times New Roman" w:hAnsi="Times New Roman"/>
          <w:sz w:val="28"/>
          <w:szCs w:val="28"/>
        </w:rPr>
        <w:t>Работодатель обязуется:</w:t>
      </w:r>
    </w:p>
    <w:p w:rsidR="00A84DF0" w:rsidRPr="00A01C3E" w:rsidRDefault="004C0DFF" w:rsidP="00FF5CEC">
      <w:pPr>
        <w:tabs>
          <w:tab w:val="left" w:pos="567"/>
        </w:tabs>
        <w:ind w:left="567" w:hanging="567"/>
        <w:jc w:val="both"/>
        <w:rPr>
          <w:sz w:val="28"/>
          <w:szCs w:val="28"/>
        </w:rPr>
      </w:pPr>
      <w:r>
        <w:rPr>
          <w:sz w:val="28"/>
          <w:szCs w:val="28"/>
        </w:rPr>
        <w:t>8</w:t>
      </w:r>
      <w:r w:rsidR="00A84DF0">
        <w:rPr>
          <w:sz w:val="28"/>
          <w:szCs w:val="28"/>
        </w:rPr>
        <w:t>.</w:t>
      </w:r>
      <w:r w:rsidR="00A84DF0" w:rsidRPr="00A01C3E">
        <w:rPr>
          <w:sz w:val="28"/>
          <w:szCs w:val="28"/>
        </w:rPr>
        <w:t>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(ст.212, 219 ТК РФ).</w:t>
      </w:r>
    </w:p>
    <w:p w:rsidR="00A84DF0" w:rsidRPr="00A01C3E" w:rsidRDefault="00A84DF0" w:rsidP="00FF5CEC">
      <w:pPr>
        <w:tabs>
          <w:tab w:val="left" w:pos="567"/>
        </w:tabs>
        <w:ind w:left="567" w:hanging="567"/>
        <w:jc w:val="both"/>
        <w:rPr>
          <w:sz w:val="28"/>
          <w:szCs w:val="28"/>
        </w:rPr>
      </w:pPr>
      <w:r>
        <w:rPr>
          <w:sz w:val="28"/>
          <w:szCs w:val="28"/>
        </w:rPr>
        <w:lastRenderedPageBreak/>
        <w:tab/>
      </w:r>
      <w:r w:rsidRPr="00A01C3E">
        <w:rPr>
          <w:sz w:val="28"/>
          <w:szCs w:val="28"/>
        </w:rPr>
        <w:t>Для реализации этого права заключить соглашение по охране труда с определением в</w:t>
      </w:r>
      <w:r w:rsidRPr="00A01C3E">
        <w:rPr>
          <w:color w:val="FF0000"/>
          <w:sz w:val="28"/>
          <w:szCs w:val="28"/>
        </w:rPr>
        <w:t xml:space="preserve"> </w:t>
      </w:r>
      <w:r w:rsidRPr="00A01C3E">
        <w:rPr>
          <w:sz w:val="28"/>
          <w:szCs w:val="28"/>
        </w:rPr>
        <w:t>нем</w:t>
      </w:r>
      <w:r w:rsidRPr="00A01C3E">
        <w:rPr>
          <w:color w:val="FF0000"/>
          <w:sz w:val="28"/>
          <w:szCs w:val="28"/>
        </w:rPr>
        <w:t xml:space="preserve"> </w:t>
      </w:r>
      <w:r w:rsidRPr="00A01C3E">
        <w:rPr>
          <w:sz w:val="28"/>
          <w:szCs w:val="28"/>
        </w:rPr>
        <w:t xml:space="preserve">организационных и технических мероприятий по охране и безопасности труда, сроков их выполнения, ответственных должностных лиц. </w:t>
      </w:r>
    </w:p>
    <w:p w:rsidR="00A84DF0" w:rsidRPr="00A01C3E" w:rsidRDefault="004C0DFF" w:rsidP="00FF5CEC">
      <w:pPr>
        <w:ind w:left="567" w:hanging="567"/>
        <w:jc w:val="both"/>
        <w:rPr>
          <w:sz w:val="28"/>
          <w:szCs w:val="28"/>
        </w:rPr>
      </w:pPr>
      <w:r>
        <w:rPr>
          <w:sz w:val="28"/>
          <w:szCs w:val="28"/>
        </w:rPr>
        <w:t>8</w:t>
      </w:r>
      <w:r w:rsidR="00A84DF0" w:rsidRPr="00A01C3E">
        <w:rPr>
          <w:sz w:val="28"/>
          <w:szCs w:val="28"/>
        </w:rPr>
        <w:t xml:space="preserve">.2. Провести в учреждении </w:t>
      </w:r>
      <w:r w:rsidR="00183447">
        <w:rPr>
          <w:sz w:val="28"/>
          <w:szCs w:val="28"/>
        </w:rPr>
        <w:t>специальную оценку условий труда.</w:t>
      </w:r>
    </w:p>
    <w:p w:rsidR="00A84DF0" w:rsidRPr="00A01C3E" w:rsidRDefault="004C0DFF" w:rsidP="00FF5CEC">
      <w:pPr>
        <w:tabs>
          <w:tab w:val="left" w:pos="0"/>
        </w:tabs>
        <w:ind w:left="567" w:hanging="567"/>
        <w:jc w:val="both"/>
        <w:rPr>
          <w:sz w:val="28"/>
          <w:szCs w:val="28"/>
        </w:rPr>
      </w:pPr>
      <w:r>
        <w:rPr>
          <w:sz w:val="28"/>
          <w:szCs w:val="28"/>
        </w:rPr>
        <w:t>8</w:t>
      </w:r>
      <w:r w:rsidR="00A84DF0" w:rsidRPr="00A01C3E">
        <w:rPr>
          <w:sz w:val="28"/>
          <w:szCs w:val="28"/>
        </w:rPr>
        <w:t>.3. Проводить со всеми поступающими на работы,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A84DF0" w:rsidRPr="00A01C3E" w:rsidRDefault="00A84DF0" w:rsidP="00FF5CEC">
      <w:pPr>
        <w:ind w:left="567"/>
        <w:jc w:val="both"/>
        <w:rPr>
          <w:sz w:val="28"/>
          <w:szCs w:val="28"/>
        </w:rPr>
      </w:pPr>
      <w:r w:rsidRPr="00A01C3E">
        <w:rPr>
          <w:sz w:val="28"/>
          <w:szCs w:val="28"/>
        </w:rPr>
        <w:t>Организовывать проверку знаний работников учреждения по охране труда на начало учебного года.</w:t>
      </w:r>
    </w:p>
    <w:p w:rsidR="00A84DF0" w:rsidRPr="00A01C3E" w:rsidRDefault="004C0DFF" w:rsidP="00FF5CEC">
      <w:pPr>
        <w:ind w:left="567" w:hanging="567"/>
        <w:jc w:val="both"/>
        <w:rPr>
          <w:sz w:val="28"/>
          <w:szCs w:val="28"/>
        </w:rPr>
      </w:pPr>
      <w:r>
        <w:rPr>
          <w:sz w:val="28"/>
          <w:szCs w:val="28"/>
        </w:rPr>
        <w:t>8</w:t>
      </w:r>
      <w:r w:rsidR="00A84DF0" w:rsidRPr="00A01C3E">
        <w:rPr>
          <w:sz w:val="28"/>
          <w:szCs w:val="28"/>
        </w:rPr>
        <w:t>.4.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A84DF0" w:rsidRPr="00A01C3E" w:rsidRDefault="004C0DFF" w:rsidP="00FF5CEC">
      <w:pPr>
        <w:ind w:left="567" w:hanging="567"/>
        <w:jc w:val="both"/>
        <w:rPr>
          <w:sz w:val="28"/>
          <w:szCs w:val="28"/>
        </w:rPr>
      </w:pPr>
      <w:r>
        <w:rPr>
          <w:sz w:val="28"/>
          <w:szCs w:val="28"/>
        </w:rPr>
        <w:t>8</w:t>
      </w:r>
      <w:r w:rsidR="00A84DF0" w:rsidRPr="00A01C3E">
        <w:rPr>
          <w:sz w:val="28"/>
          <w:szCs w:val="28"/>
        </w:rPr>
        <w:t>.5. Обеспечивать работников специальной одеждой, обувью и другими средствами индивидуальной защиты, а также моющими средствами в соответствии с отраслевыми нормами и утвержденными перечнями профессий и должностей</w:t>
      </w:r>
      <w:r w:rsidR="00A84DF0">
        <w:rPr>
          <w:sz w:val="28"/>
          <w:szCs w:val="28"/>
        </w:rPr>
        <w:t>.</w:t>
      </w:r>
    </w:p>
    <w:p w:rsidR="00A84DF0" w:rsidRPr="00A01C3E" w:rsidRDefault="004C0DFF" w:rsidP="00FF5CEC">
      <w:pPr>
        <w:ind w:left="567" w:hanging="567"/>
        <w:jc w:val="both"/>
        <w:rPr>
          <w:sz w:val="28"/>
          <w:szCs w:val="28"/>
        </w:rPr>
      </w:pPr>
      <w:r>
        <w:rPr>
          <w:sz w:val="28"/>
          <w:szCs w:val="28"/>
        </w:rPr>
        <w:t>8</w:t>
      </w:r>
      <w:r w:rsidR="00A84DF0" w:rsidRPr="00A01C3E">
        <w:rPr>
          <w:sz w:val="28"/>
          <w:szCs w:val="28"/>
        </w:rPr>
        <w:t>.6.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rsidR="00A84DF0" w:rsidRPr="00DD0142" w:rsidRDefault="004C0DFF" w:rsidP="00FF5CEC">
      <w:pPr>
        <w:ind w:left="567" w:hanging="567"/>
        <w:jc w:val="both"/>
        <w:rPr>
          <w:sz w:val="28"/>
          <w:szCs w:val="28"/>
        </w:rPr>
      </w:pPr>
      <w:r>
        <w:rPr>
          <w:sz w:val="28"/>
          <w:szCs w:val="28"/>
        </w:rPr>
        <w:t>8</w:t>
      </w:r>
      <w:r w:rsidR="00A84DF0" w:rsidRPr="00DD0142">
        <w:rPr>
          <w:sz w:val="28"/>
          <w:szCs w:val="28"/>
        </w:rPr>
        <w:t>.7.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A84DF0" w:rsidRDefault="004C0DFF" w:rsidP="00FF5CEC">
      <w:pPr>
        <w:ind w:left="567" w:hanging="567"/>
        <w:jc w:val="both"/>
        <w:rPr>
          <w:sz w:val="28"/>
          <w:szCs w:val="28"/>
        </w:rPr>
      </w:pPr>
      <w:r>
        <w:rPr>
          <w:sz w:val="28"/>
          <w:szCs w:val="28"/>
        </w:rPr>
        <w:t>8</w:t>
      </w:r>
      <w:r w:rsidR="00A84DF0" w:rsidRPr="00A157D6">
        <w:rPr>
          <w:sz w:val="28"/>
          <w:szCs w:val="28"/>
        </w:rPr>
        <w:t>.8. Сохранять за работником место работы (должность) и средний заработок на в</w:t>
      </w:r>
      <w:r w:rsidR="007A2FD1">
        <w:rPr>
          <w:sz w:val="28"/>
          <w:szCs w:val="28"/>
        </w:rPr>
        <w:t>ремя приостановления работ в Учреждении</w:t>
      </w:r>
      <w:r w:rsidR="00A84DF0" w:rsidRPr="00A157D6">
        <w:rPr>
          <w:sz w:val="28"/>
          <w:szCs w:val="28"/>
        </w:rPr>
        <w:t xml:space="preserve">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w:t>
      </w:r>
      <w:r w:rsidR="00A84DF0">
        <w:rPr>
          <w:sz w:val="28"/>
          <w:szCs w:val="28"/>
        </w:rPr>
        <w:t xml:space="preserve"> </w:t>
      </w:r>
    </w:p>
    <w:p w:rsidR="00A84DF0" w:rsidRPr="006C40AA" w:rsidRDefault="004C0DFF" w:rsidP="00FF5CEC">
      <w:pPr>
        <w:ind w:left="567" w:hanging="567"/>
        <w:jc w:val="both"/>
        <w:rPr>
          <w:sz w:val="28"/>
          <w:szCs w:val="28"/>
        </w:rPr>
      </w:pPr>
      <w:r>
        <w:rPr>
          <w:sz w:val="28"/>
          <w:szCs w:val="28"/>
        </w:rPr>
        <w:t>8</w:t>
      </w:r>
      <w:r w:rsidR="007A2FD1">
        <w:rPr>
          <w:sz w:val="28"/>
          <w:szCs w:val="28"/>
        </w:rPr>
        <w:t>.9.</w:t>
      </w:r>
      <w:r w:rsidR="00A84DF0" w:rsidRPr="006C40AA">
        <w:rPr>
          <w:sz w:val="28"/>
          <w:szCs w:val="28"/>
        </w:rPr>
        <w:t>Проводить своевременное расследование несчастных случаев на производстве в соответствии с действующим законодательством и вести их учет (ст. 227 – 230.1 ТК РФ).</w:t>
      </w:r>
    </w:p>
    <w:p w:rsidR="00A84DF0" w:rsidRPr="006C40AA" w:rsidRDefault="004C0DFF" w:rsidP="00FF5CEC">
      <w:pPr>
        <w:ind w:left="567" w:hanging="567"/>
        <w:jc w:val="both"/>
        <w:rPr>
          <w:sz w:val="28"/>
          <w:szCs w:val="28"/>
        </w:rPr>
      </w:pPr>
      <w:r>
        <w:rPr>
          <w:sz w:val="28"/>
          <w:szCs w:val="28"/>
        </w:rPr>
        <w:t>8</w:t>
      </w:r>
      <w:r w:rsidR="00A84DF0" w:rsidRPr="006C40AA">
        <w:rPr>
          <w:sz w:val="28"/>
          <w:szCs w:val="28"/>
        </w:rPr>
        <w:t>.10.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A84DF0" w:rsidRPr="006C40AA" w:rsidRDefault="004C0DFF" w:rsidP="00FF5CEC">
      <w:pPr>
        <w:ind w:left="567" w:hanging="567"/>
        <w:jc w:val="both"/>
        <w:rPr>
          <w:sz w:val="28"/>
          <w:szCs w:val="28"/>
        </w:rPr>
      </w:pPr>
      <w:r>
        <w:rPr>
          <w:sz w:val="28"/>
          <w:szCs w:val="28"/>
        </w:rPr>
        <w:t>8</w:t>
      </w:r>
      <w:r w:rsidR="00A84DF0" w:rsidRPr="006C40AA">
        <w:rPr>
          <w:sz w:val="28"/>
          <w:szCs w:val="28"/>
        </w:rPr>
        <w:t>.11. Разработать и утвердить инструкции по охране труда (ст. 212 ТК РФ)</w:t>
      </w:r>
      <w:r w:rsidR="00A84DF0">
        <w:rPr>
          <w:sz w:val="28"/>
          <w:szCs w:val="28"/>
        </w:rPr>
        <w:t xml:space="preserve"> на каждое рабочее место. </w:t>
      </w:r>
    </w:p>
    <w:p w:rsidR="00A84DF0" w:rsidRDefault="004C0DFF" w:rsidP="00FF5CEC">
      <w:pPr>
        <w:ind w:left="567" w:hanging="567"/>
        <w:jc w:val="both"/>
        <w:rPr>
          <w:sz w:val="28"/>
          <w:szCs w:val="28"/>
        </w:rPr>
      </w:pPr>
      <w:r>
        <w:rPr>
          <w:sz w:val="28"/>
          <w:szCs w:val="28"/>
        </w:rPr>
        <w:t>8</w:t>
      </w:r>
      <w:r w:rsidR="00A84DF0" w:rsidRPr="006C40AA">
        <w:rPr>
          <w:sz w:val="28"/>
          <w:szCs w:val="28"/>
        </w:rPr>
        <w:t>.</w:t>
      </w:r>
      <w:r w:rsidR="00A84DF0">
        <w:rPr>
          <w:sz w:val="28"/>
          <w:szCs w:val="28"/>
        </w:rPr>
        <w:t>12</w:t>
      </w:r>
      <w:r w:rsidR="00A84DF0" w:rsidRPr="006C40AA">
        <w:rPr>
          <w:sz w:val="28"/>
          <w:szCs w:val="28"/>
        </w:rPr>
        <w:t>. Обеспечивать соблюдение работниками требований, правил и инструкций по охране труда.</w:t>
      </w:r>
    </w:p>
    <w:p w:rsidR="00A84DF0" w:rsidRPr="006C40AA" w:rsidRDefault="004C0DFF" w:rsidP="00FF5CEC">
      <w:pPr>
        <w:ind w:left="567" w:hanging="567"/>
        <w:jc w:val="both"/>
        <w:rPr>
          <w:sz w:val="28"/>
          <w:szCs w:val="28"/>
        </w:rPr>
      </w:pPr>
      <w:r>
        <w:rPr>
          <w:sz w:val="28"/>
          <w:szCs w:val="28"/>
        </w:rPr>
        <w:t>8</w:t>
      </w:r>
      <w:r w:rsidR="00A84DF0" w:rsidRPr="0019207E">
        <w:rPr>
          <w:sz w:val="28"/>
          <w:szCs w:val="28"/>
        </w:rPr>
        <w:t>.13. Обеспечивать гарантии и льготы работникам, занятым на работах с вредными и (или) опасными условиями труда.</w:t>
      </w:r>
    </w:p>
    <w:p w:rsidR="00A84DF0" w:rsidRPr="00A157D6" w:rsidRDefault="004C0DFF" w:rsidP="00FF5CEC">
      <w:pPr>
        <w:ind w:left="709" w:hanging="709"/>
        <w:jc w:val="both"/>
        <w:rPr>
          <w:sz w:val="28"/>
          <w:szCs w:val="28"/>
        </w:rPr>
      </w:pPr>
      <w:r>
        <w:rPr>
          <w:sz w:val="28"/>
          <w:szCs w:val="28"/>
        </w:rPr>
        <w:t>8</w:t>
      </w:r>
      <w:r w:rsidR="00A84DF0" w:rsidRPr="00A157D6">
        <w:rPr>
          <w:sz w:val="28"/>
          <w:szCs w:val="28"/>
        </w:rPr>
        <w:t>.</w:t>
      </w:r>
      <w:r w:rsidR="00A84DF0">
        <w:rPr>
          <w:sz w:val="28"/>
          <w:szCs w:val="28"/>
        </w:rPr>
        <w:t>14</w:t>
      </w:r>
      <w:r w:rsidR="00A84DF0" w:rsidRPr="00A157D6">
        <w:rPr>
          <w:sz w:val="28"/>
          <w:szCs w:val="28"/>
        </w:rPr>
        <w:t>. Создать в учреждении комиссию по охране труда</w:t>
      </w:r>
      <w:r>
        <w:rPr>
          <w:sz w:val="28"/>
          <w:szCs w:val="28"/>
        </w:rPr>
        <w:t xml:space="preserve"> </w:t>
      </w:r>
    </w:p>
    <w:p w:rsidR="00A84DF0" w:rsidRPr="00A157D6" w:rsidRDefault="004C0DFF" w:rsidP="00FF5CEC">
      <w:pPr>
        <w:ind w:left="567" w:hanging="567"/>
        <w:jc w:val="both"/>
        <w:rPr>
          <w:sz w:val="28"/>
          <w:szCs w:val="28"/>
        </w:rPr>
      </w:pPr>
      <w:r>
        <w:rPr>
          <w:sz w:val="28"/>
          <w:szCs w:val="28"/>
        </w:rPr>
        <w:lastRenderedPageBreak/>
        <w:t>8</w:t>
      </w:r>
      <w:r w:rsidR="00A84DF0">
        <w:rPr>
          <w:sz w:val="28"/>
          <w:szCs w:val="28"/>
        </w:rPr>
        <w:t>.15</w:t>
      </w:r>
      <w:r w:rsidR="00A84DF0" w:rsidRPr="00A157D6">
        <w:rPr>
          <w:sz w:val="28"/>
          <w:szCs w:val="28"/>
        </w:rPr>
        <w:t>.Ос</w:t>
      </w:r>
      <w:r>
        <w:rPr>
          <w:sz w:val="28"/>
          <w:szCs w:val="28"/>
        </w:rPr>
        <w:t>уществлять совместно с комиссией</w:t>
      </w:r>
      <w:r w:rsidR="00A84DF0" w:rsidRPr="00A157D6">
        <w:rPr>
          <w:sz w:val="28"/>
          <w:szCs w:val="28"/>
        </w:rPr>
        <w:t xml:space="preserve"> контроль за состоянием условий и охраны труда, выполнением соглашения по охране труда.</w:t>
      </w:r>
    </w:p>
    <w:p w:rsidR="00A84DF0" w:rsidRPr="00B65265" w:rsidRDefault="004C0DFF" w:rsidP="00FF5CEC">
      <w:pPr>
        <w:ind w:left="567" w:hanging="567"/>
        <w:jc w:val="both"/>
        <w:rPr>
          <w:sz w:val="28"/>
          <w:szCs w:val="28"/>
        </w:rPr>
      </w:pPr>
      <w:r>
        <w:rPr>
          <w:sz w:val="28"/>
          <w:szCs w:val="28"/>
        </w:rPr>
        <w:t>8</w:t>
      </w:r>
      <w:r w:rsidR="00A84DF0">
        <w:rPr>
          <w:sz w:val="28"/>
          <w:szCs w:val="28"/>
        </w:rPr>
        <w:t>.16</w:t>
      </w:r>
      <w:r w:rsidR="00A84DF0" w:rsidRPr="00B65265">
        <w:rPr>
          <w:sz w:val="28"/>
          <w:szCs w:val="28"/>
        </w:rPr>
        <w:t xml:space="preserve">. Оказывать содействие техническим инспекторам </w:t>
      </w:r>
      <w:r>
        <w:rPr>
          <w:sz w:val="28"/>
          <w:szCs w:val="28"/>
        </w:rPr>
        <w:t xml:space="preserve"> и</w:t>
      </w:r>
      <w:r w:rsidR="00A84DF0" w:rsidRPr="00B65265">
        <w:rPr>
          <w:sz w:val="28"/>
          <w:szCs w:val="28"/>
        </w:rPr>
        <w:t xml:space="preserve">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A84DF0" w:rsidRDefault="004C0DFF" w:rsidP="00FF5CEC">
      <w:pPr>
        <w:ind w:left="567" w:hanging="567"/>
        <w:jc w:val="both"/>
        <w:rPr>
          <w:sz w:val="28"/>
          <w:szCs w:val="28"/>
        </w:rPr>
      </w:pPr>
      <w:r>
        <w:rPr>
          <w:sz w:val="28"/>
          <w:szCs w:val="28"/>
        </w:rPr>
        <w:t>8</w:t>
      </w:r>
      <w:r w:rsidR="00A84DF0">
        <w:rPr>
          <w:sz w:val="28"/>
          <w:szCs w:val="28"/>
        </w:rPr>
        <w:t>.17</w:t>
      </w:r>
      <w:r w:rsidR="00A84DF0" w:rsidRPr="00B65265">
        <w:rPr>
          <w:sz w:val="28"/>
          <w:szCs w:val="28"/>
        </w:rPr>
        <w:t>.</w:t>
      </w:r>
      <w:r w:rsidR="00A84DF0">
        <w:rPr>
          <w:sz w:val="28"/>
          <w:szCs w:val="28"/>
        </w:rPr>
        <w:t xml:space="preserve"> </w:t>
      </w:r>
      <w:r w:rsidR="00A84DF0" w:rsidRPr="00B65265">
        <w:rPr>
          <w:sz w:val="28"/>
          <w:szCs w:val="28"/>
        </w:rPr>
        <w:t>Обеспечивать прохождение бесплатных обязательных периодических медицинских осм</w:t>
      </w:r>
      <w:r w:rsidR="00A84DF0">
        <w:rPr>
          <w:sz w:val="28"/>
          <w:szCs w:val="28"/>
        </w:rPr>
        <w:t>отров (обследований) работников, за счет средств работодателя (ст.212, 213 ТК РФ), а также внеочередных медицинских осмотров (обследований) работников по их просьбам в соответствии с медицинским заключением с сохранением за ним места работы (должность) и среднего заработка.</w:t>
      </w:r>
    </w:p>
    <w:p w:rsidR="00A84DF0" w:rsidRPr="00B65265" w:rsidRDefault="004C0DFF" w:rsidP="00FF5CEC">
      <w:pPr>
        <w:ind w:left="567" w:hanging="567"/>
        <w:jc w:val="both"/>
        <w:rPr>
          <w:sz w:val="28"/>
          <w:szCs w:val="28"/>
        </w:rPr>
      </w:pPr>
      <w:r>
        <w:rPr>
          <w:sz w:val="28"/>
          <w:szCs w:val="28"/>
        </w:rPr>
        <w:t>8</w:t>
      </w:r>
      <w:r w:rsidR="00A84DF0">
        <w:rPr>
          <w:sz w:val="28"/>
          <w:szCs w:val="28"/>
        </w:rPr>
        <w:t>.18. Обеспечить обучение и проверку знаний по охране труда не реже одного раза в три года на специальных курсах руководителей, специалистов, уполномоченных (доверенных) лиц, членов комитета (комиссии) по охране труда за счет собственных средств или фонда социального страхования.</w:t>
      </w:r>
      <w:r w:rsidR="00A84DF0" w:rsidRPr="00B65265">
        <w:rPr>
          <w:sz w:val="28"/>
          <w:szCs w:val="28"/>
        </w:rPr>
        <w:t xml:space="preserve"> </w:t>
      </w:r>
    </w:p>
    <w:p w:rsidR="00A84DF0" w:rsidRPr="00CC1217" w:rsidRDefault="004C0DFF" w:rsidP="00FF5CEC">
      <w:pPr>
        <w:ind w:left="567" w:hanging="567"/>
        <w:jc w:val="both"/>
        <w:rPr>
          <w:sz w:val="28"/>
          <w:szCs w:val="28"/>
        </w:rPr>
      </w:pPr>
      <w:r>
        <w:rPr>
          <w:sz w:val="28"/>
          <w:szCs w:val="28"/>
        </w:rPr>
        <w:t>8</w:t>
      </w:r>
      <w:r w:rsidR="00A84DF0" w:rsidRPr="00CC1217">
        <w:rPr>
          <w:sz w:val="28"/>
          <w:szCs w:val="28"/>
        </w:rPr>
        <w:t>.</w:t>
      </w:r>
      <w:r w:rsidR="00A84DF0">
        <w:rPr>
          <w:sz w:val="28"/>
          <w:szCs w:val="28"/>
        </w:rPr>
        <w:t>19</w:t>
      </w:r>
      <w:r w:rsidR="00A84DF0" w:rsidRPr="00CC1217">
        <w:rPr>
          <w:sz w:val="28"/>
          <w:szCs w:val="28"/>
        </w:rPr>
        <w:t>. Вести учет средств социального страхования на организацию лечения и отдыха работников и их детей.</w:t>
      </w:r>
    </w:p>
    <w:p w:rsidR="00A84DF0" w:rsidRPr="00137BE8" w:rsidRDefault="004C0DFF" w:rsidP="00FF5CEC">
      <w:pPr>
        <w:ind w:left="567" w:hanging="567"/>
        <w:jc w:val="both"/>
        <w:rPr>
          <w:sz w:val="28"/>
          <w:szCs w:val="28"/>
        </w:rPr>
      </w:pPr>
      <w:r>
        <w:rPr>
          <w:sz w:val="28"/>
          <w:szCs w:val="28"/>
        </w:rPr>
        <w:t>8</w:t>
      </w:r>
      <w:r w:rsidR="00A84DF0">
        <w:rPr>
          <w:sz w:val="28"/>
          <w:szCs w:val="28"/>
        </w:rPr>
        <w:t>.20</w:t>
      </w:r>
      <w:r w:rsidR="00A84DF0" w:rsidRPr="00137BE8">
        <w:rPr>
          <w:sz w:val="28"/>
          <w:szCs w:val="28"/>
        </w:rPr>
        <w:t>. По решению комиссии по социальному страхованию приобретать путевки на лечение и отдых.</w:t>
      </w:r>
    </w:p>
    <w:p w:rsidR="00A84DF0" w:rsidRPr="00137BE8" w:rsidRDefault="004C0DFF" w:rsidP="00FF5CEC">
      <w:pPr>
        <w:ind w:left="567" w:hanging="567"/>
        <w:jc w:val="both"/>
        <w:rPr>
          <w:sz w:val="28"/>
          <w:szCs w:val="28"/>
        </w:rPr>
      </w:pPr>
      <w:r>
        <w:rPr>
          <w:sz w:val="28"/>
          <w:szCs w:val="28"/>
        </w:rPr>
        <w:t>8</w:t>
      </w:r>
      <w:r w:rsidR="00A84DF0">
        <w:rPr>
          <w:sz w:val="28"/>
          <w:szCs w:val="28"/>
        </w:rPr>
        <w:t>.21</w:t>
      </w:r>
      <w:r w:rsidR="00A84DF0" w:rsidRPr="00137BE8">
        <w:rPr>
          <w:sz w:val="28"/>
          <w:szCs w:val="28"/>
        </w:rPr>
        <w:t>. 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p>
    <w:p w:rsidR="00A84DF0" w:rsidRPr="00137BE8" w:rsidRDefault="004C0DFF" w:rsidP="00FF5CEC">
      <w:pPr>
        <w:ind w:left="567" w:hanging="567"/>
        <w:jc w:val="both"/>
        <w:rPr>
          <w:sz w:val="28"/>
          <w:szCs w:val="28"/>
        </w:rPr>
      </w:pPr>
      <w:r>
        <w:rPr>
          <w:sz w:val="28"/>
          <w:szCs w:val="28"/>
        </w:rPr>
        <w:t>8</w:t>
      </w:r>
      <w:r w:rsidR="00A84DF0" w:rsidRPr="00FF5CEC">
        <w:rPr>
          <w:sz w:val="28"/>
          <w:szCs w:val="28"/>
        </w:rPr>
        <w:t>.22. Про</w:t>
      </w:r>
      <w:r w:rsidR="00272224">
        <w:rPr>
          <w:sz w:val="28"/>
          <w:szCs w:val="28"/>
        </w:rPr>
        <w:t>изводить доплату ответствееному</w:t>
      </w:r>
      <w:r w:rsidR="00A84DF0" w:rsidRPr="00FF5CEC">
        <w:rPr>
          <w:sz w:val="28"/>
          <w:szCs w:val="28"/>
        </w:rPr>
        <w:t xml:space="preserve"> по охране труда </w:t>
      </w:r>
      <w:r>
        <w:rPr>
          <w:sz w:val="28"/>
          <w:szCs w:val="28"/>
        </w:rPr>
        <w:t xml:space="preserve"> </w:t>
      </w:r>
      <w:r w:rsidR="00A84DF0" w:rsidRPr="00FF5CEC">
        <w:rPr>
          <w:sz w:val="28"/>
          <w:szCs w:val="28"/>
        </w:rPr>
        <w:t>в размере 10% ставки за проведение общественного контроля охраны труда.</w:t>
      </w:r>
    </w:p>
    <w:p w:rsidR="00A84DF0" w:rsidRPr="00137BE8" w:rsidRDefault="004C0DFF" w:rsidP="00FF5CEC">
      <w:pPr>
        <w:ind w:left="993" w:hanging="993"/>
        <w:jc w:val="both"/>
        <w:rPr>
          <w:sz w:val="28"/>
          <w:szCs w:val="28"/>
        </w:rPr>
      </w:pPr>
      <w:r>
        <w:rPr>
          <w:sz w:val="28"/>
          <w:szCs w:val="28"/>
        </w:rPr>
        <w:t xml:space="preserve"> </w:t>
      </w:r>
    </w:p>
    <w:p w:rsidR="00A84DF0" w:rsidRPr="00137BE8" w:rsidRDefault="00A84DF0" w:rsidP="00FF5CEC">
      <w:pPr>
        <w:jc w:val="center"/>
        <w:rPr>
          <w:sz w:val="28"/>
          <w:szCs w:val="28"/>
        </w:rPr>
      </w:pPr>
    </w:p>
    <w:p w:rsidR="00A84DF0" w:rsidRDefault="00A84DF0" w:rsidP="00FF5CEC">
      <w:pPr>
        <w:rPr>
          <w:b/>
          <w:sz w:val="28"/>
          <w:szCs w:val="28"/>
        </w:rPr>
      </w:pPr>
    </w:p>
    <w:p w:rsidR="00A84DF0" w:rsidRPr="007C4CB6" w:rsidRDefault="00A84DF0" w:rsidP="00FF5CEC">
      <w:pPr>
        <w:jc w:val="center"/>
        <w:rPr>
          <w:b/>
          <w:sz w:val="28"/>
          <w:szCs w:val="28"/>
        </w:rPr>
      </w:pPr>
      <w:r>
        <w:rPr>
          <w:b/>
          <w:sz w:val="28"/>
          <w:szCs w:val="28"/>
          <w:lang w:val="en-US"/>
        </w:rPr>
        <w:t>I</w:t>
      </w:r>
      <w:r w:rsidR="004C0DFF">
        <w:rPr>
          <w:b/>
          <w:sz w:val="28"/>
          <w:szCs w:val="28"/>
        </w:rPr>
        <w:t>Х</w:t>
      </w:r>
      <w:r w:rsidRPr="00134394">
        <w:rPr>
          <w:b/>
          <w:sz w:val="28"/>
          <w:szCs w:val="28"/>
        </w:rPr>
        <w:t>. Гарантии и компенсации.</w:t>
      </w:r>
    </w:p>
    <w:p w:rsidR="00A84DF0" w:rsidRDefault="00A84DF0" w:rsidP="00FF5CEC">
      <w:pPr>
        <w:jc w:val="center"/>
        <w:rPr>
          <w:rFonts w:ascii="Courier New" w:hAnsi="Courier New"/>
        </w:rPr>
      </w:pPr>
    </w:p>
    <w:p w:rsidR="00A84DF0" w:rsidRDefault="00A84DF0" w:rsidP="00FF5CEC">
      <w:pPr>
        <w:pStyle w:val="a3"/>
        <w:rPr>
          <w:rFonts w:ascii="Times New Roman" w:hAnsi="Times New Roman"/>
          <w:sz w:val="28"/>
          <w:szCs w:val="28"/>
        </w:rPr>
      </w:pPr>
      <w:r>
        <w:rPr>
          <w:rFonts w:ascii="Times New Roman" w:hAnsi="Times New Roman"/>
          <w:sz w:val="28"/>
          <w:szCs w:val="28"/>
        </w:rPr>
        <w:t>Стороны договорились, что:</w:t>
      </w:r>
    </w:p>
    <w:p w:rsidR="00A84DF0" w:rsidRPr="0063108F" w:rsidRDefault="004C0DFF" w:rsidP="00FF5CEC">
      <w:pPr>
        <w:pStyle w:val="a3"/>
        <w:ind w:left="567" w:hanging="567"/>
        <w:rPr>
          <w:rFonts w:ascii="Times New Roman" w:hAnsi="Times New Roman"/>
          <w:sz w:val="28"/>
          <w:szCs w:val="28"/>
        </w:rPr>
      </w:pPr>
      <w:r>
        <w:rPr>
          <w:rFonts w:ascii="Times New Roman" w:hAnsi="Times New Roman"/>
          <w:sz w:val="28"/>
          <w:szCs w:val="28"/>
        </w:rPr>
        <w:t>9</w:t>
      </w:r>
      <w:r w:rsidR="00A84DF0">
        <w:rPr>
          <w:rFonts w:ascii="Times New Roman" w:hAnsi="Times New Roman"/>
          <w:sz w:val="28"/>
          <w:szCs w:val="28"/>
        </w:rPr>
        <w:t xml:space="preserve">.1 Работодатель ведет учет работников, нуждающихся в улучшении жилищных    условий. </w:t>
      </w:r>
    </w:p>
    <w:p w:rsidR="00A84DF0" w:rsidRPr="0063108F" w:rsidRDefault="004C0DFF" w:rsidP="004C0DFF">
      <w:pPr>
        <w:ind w:left="567" w:hanging="567"/>
        <w:jc w:val="both"/>
        <w:rPr>
          <w:sz w:val="28"/>
          <w:szCs w:val="28"/>
        </w:rPr>
      </w:pPr>
      <w:r>
        <w:rPr>
          <w:sz w:val="28"/>
          <w:szCs w:val="28"/>
        </w:rPr>
        <w:t>9</w:t>
      </w:r>
      <w:r w:rsidR="00A84DF0">
        <w:rPr>
          <w:sz w:val="28"/>
          <w:szCs w:val="28"/>
        </w:rPr>
        <w:t>.2</w:t>
      </w:r>
      <w:r w:rsidR="00A84DF0" w:rsidRPr="0063108F">
        <w:rPr>
          <w:sz w:val="28"/>
          <w:szCs w:val="28"/>
        </w:rPr>
        <w:t xml:space="preserve">. </w:t>
      </w:r>
      <w:r w:rsidR="00A84DF0">
        <w:rPr>
          <w:sz w:val="28"/>
          <w:szCs w:val="28"/>
        </w:rPr>
        <w:t>Х</w:t>
      </w:r>
      <w:r w:rsidR="00A84DF0" w:rsidRPr="0063108F">
        <w:rPr>
          <w:sz w:val="28"/>
          <w:szCs w:val="28"/>
        </w:rPr>
        <w:t>одатайствует перед органами местного самоуправления о предоставлении жилья нуждающимся работникам и выделении ссуд на его приобретение (строительство).</w:t>
      </w:r>
    </w:p>
    <w:p w:rsidR="00A84DF0" w:rsidRPr="0063108F" w:rsidRDefault="004C0DFF" w:rsidP="00664FDA">
      <w:pPr>
        <w:ind w:left="567" w:hanging="567"/>
        <w:jc w:val="both"/>
        <w:rPr>
          <w:sz w:val="28"/>
          <w:szCs w:val="28"/>
        </w:rPr>
      </w:pPr>
      <w:r>
        <w:rPr>
          <w:sz w:val="28"/>
          <w:szCs w:val="28"/>
        </w:rPr>
        <w:t>9.3</w:t>
      </w:r>
      <w:r w:rsidR="00A84DF0">
        <w:rPr>
          <w:sz w:val="28"/>
          <w:szCs w:val="28"/>
        </w:rPr>
        <w:t xml:space="preserve">. </w:t>
      </w:r>
      <w:r w:rsidR="00A84DF0" w:rsidRPr="0063108F">
        <w:rPr>
          <w:sz w:val="28"/>
          <w:szCs w:val="28"/>
        </w:rPr>
        <w:t>Обеспечивает бесплатно работников пользованием библиотечными фондами и учреждениями ку</w:t>
      </w:r>
      <w:r w:rsidR="00664FDA">
        <w:rPr>
          <w:sz w:val="28"/>
          <w:szCs w:val="28"/>
        </w:rPr>
        <w:t>льтуры в образовательных целях.</w:t>
      </w:r>
    </w:p>
    <w:p w:rsidR="00A84DF0" w:rsidRDefault="004C0DFF" w:rsidP="00FF5CEC">
      <w:pPr>
        <w:jc w:val="both"/>
        <w:rPr>
          <w:sz w:val="28"/>
          <w:szCs w:val="28"/>
        </w:rPr>
      </w:pPr>
      <w:r>
        <w:rPr>
          <w:sz w:val="28"/>
          <w:szCs w:val="28"/>
        </w:rPr>
        <w:t>9.4</w:t>
      </w:r>
      <w:r w:rsidR="00A84DF0" w:rsidRPr="0063108F">
        <w:rPr>
          <w:sz w:val="28"/>
          <w:szCs w:val="28"/>
        </w:rPr>
        <w:t>.</w:t>
      </w:r>
      <w:r w:rsidR="00A84DF0">
        <w:rPr>
          <w:sz w:val="28"/>
          <w:szCs w:val="28"/>
        </w:rPr>
        <w:t xml:space="preserve"> В</w:t>
      </w:r>
      <w:r w:rsidR="00A84DF0" w:rsidRPr="0063108F">
        <w:rPr>
          <w:sz w:val="28"/>
          <w:szCs w:val="28"/>
        </w:rPr>
        <w:t>ыплачивает сотрудникам компенсацию за неиспользованный отпуск.</w:t>
      </w:r>
    </w:p>
    <w:p w:rsidR="00A84DF0" w:rsidRDefault="004C0DFF" w:rsidP="004C0DFF">
      <w:pPr>
        <w:ind w:left="567" w:hanging="567"/>
        <w:jc w:val="both"/>
        <w:rPr>
          <w:sz w:val="28"/>
          <w:szCs w:val="28"/>
        </w:rPr>
      </w:pPr>
      <w:r>
        <w:rPr>
          <w:sz w:val="28"/>
          <w:szCs w:val="28"/>
        </w:rPr>
        <w:t>9.5</w:t>
      </w:r>
      <w:r w:rsidR="00A84DF0" w:rsidRPr="00FF5CEC">
        <w:rPr>
          <w:sz w:val="28"/>
          <w:szCs w:val="28"/>
        </w:rPr>
        <w:t>. Выплачивает ежемесячные компенсационные выплаты в размере 50 руб. матерям (или другим родственникам, фактически осуществляющим уход за ребенком) находящимся в отпуске по уходу за ребенком (Постановление Правительства РФ от 03.11.1994г. № 1206)</w:t>
      </w:r>
    </w:p>
    <w:p w:rsidR="00A84DF0" w:rsidRDefault="004C0DFF" w:rsidP="004C0DFF">
      <w:pPr>
        <w:ind w:left="567" w:hanging="567"/>
        <w:jc w:val="both"/>
        <w:rPr>
          <w:sz w:val="28"/>
          <w:szCs w:val="28"/>
        </w:rPr>
      </w:pPr>
      <w:r>
        <w:rPr>
          <w:sz w:val="28"/>
          <w:szCs w:val="28"/>
        </w:rPr>
        <w:lastRenderedPageBreak/>
        <w:t>9.6</w:t>
      </w:r>
      <w:r w:rsidR="00A84DF0">
        <w:rPr>
          <w:sz w:val="28"/>
          <w:szCs w:val="28"/>
        </w:rPr>
        <w:t>. Обеспечивает прохождение за счет бюджетных средств работодателя мед</w:t>
      </w:r>
      <w:r w:rsidR="00664FDA">
        <w:rPr>
          <w:sz w:val="28"/>
          <w:szCs w:val="28"/>
        </w:rPr>
        <w:t>ицинских осмотров работников Учреждения</w:t>
      </w:r>
      <w:r w:rsidR="00A84DF0">
        <w:rPr>
          <w:sz w:val="28"/>
          <w:szCs w:val="28"/>
        </w:rPr>
        <w:t xml:space="preserve">: предварительных при поступлении на работу и периодических, в связи с определением их пригодности к порученной работе и предупреждением профзаболеваний. </w:t>
      </w:r>
    </w:p>
    <w:p w:rsidR="00A84DF0" w:rsidRDefault="004C0DFF" w:rsidP="004C0DFF">
      <w:pPr>
        <w:ind w:left="567" w:hanging="567"/>
        <w:jc w:val="both"/>
        <w:rPr>
          <w:sz w:val="28"/>
          <w:szCs w:val="28"/>
        </w:rPr>
      </w:pPr>
      <w:r>
        <w:rPr>
          <w:sz w:val="28"/>
          <w:szCs w:val="28"/>
        </w:rPr>
        <w:t>9.7</w:t>
      </w:r>
      <w:r w:rsidR="00A84DF0">
        <w:rPr>
          <w:sz w:val="28"/>
          <w:szCs w:val="28"/>
        </w:rPr>
        <w:t>. Работники обеспечиваются санаторно – курортными путевками за счет средств местного бюджета.</w:t>
      </w:r>
    </w:p>
    <w:p w:rsidR="00A84DF0" w:rsidRDefault="004C0DFF" w:rsidP="00FF5CEC">
      <w:pPr>
        <w:ind w:left="709" w:hanging="709"/>
        <w:jc w:val="both"/>
        <w:rPr>
          <w:sz w:val="28"/>
          <w:szCs w:val="28"/>
        </w:rPr>
      </w:pPr>
      <w:r>
        <w:rPr>
          <w:sz w:val="28"/>
          <w:szCs w:val="28"/>
        </w:rPr>
        <w:t xml:space="preserve"> </w:t>
      </w:r>
    </w:p>
    <w:p w:rsidR="00A84DF0" w:rsidRDefault="00A84DF0" w:rsidP="00FF5CEC">
      <w:pPr>
        <w:ind w:left="709" w:hanging="283"/>
        <w:jc w:val="both"/>
        <w:rPr>
          <w:sz w:val="28"/>
          <w:szCs w:val="28"/>
        </w:rPr>
      </w:pPr>
    </w:p>
    <w:p w:rsidR="00A84DF0" w:rsidRDefault="00A84DF0" w:rsidP="00FF5CEC">
      <w:pPr>
        <w:ind w:left="709" w:hanging="283"/>
        <w:jc w:val="center"/>
        <w:rPr>
          <w:b/>
          <w:sz w:val="28"/>
          <w:szCs w:val="28"/>
        </w:rPr>
      </w:pPr>
      <w:r>
        <w:rPr>
          <w:b/>
          <w:sz w:val="28"/>
          <w:szCs w:val="28"/>
          <w:lang w:val="en-US"/>
        </w:rPr>
        <w:t>X</w:t>
      </w:r>
      <w:r w:rsidR="00664FDA">
        <w:rPr>
          <w:b/>
          <w:sz w:val="28"/>
          <w:szCs w:val="28"/>
        </w:rPr>
        <w:t>.</w:t>
      </w:r>
      <w:r w:rsidRPr="00DA3486">
        <w:rPr>
          <w:b/>
          <w:sz w:val="28"/>
          <w:szCs w:val="28"/>
        </w:rPr>
        <w:t xml:space="preserve"> Пенсионное обеспечение.</w:t>
      </w:r>
    </w:p>
    <w:p w:rsidR="004C0DFF" w:rsidRDefault="004C0DFF" w:rsidP="00FF5CEC">
      <w:pPr>
        <w:ind w:left="709" w:hanging="283"/>
        <w:jc w:val="center"/>
        <w:rPr>
          <w:b/>
          <w:sz w:val="28"/>
          <w:szCs w:val="28"/>
        </w:rPr>
      </w:pPr>
    </w:p>
    <w:p w:rsidR="00A84DF0" w:rsidRPr="008A196A" w:rsidRDefault="004C0DFF" w:rsidP="00FF5CEC">
      <w:pPr>
        <w:shd w:val="clear" w:color="auto" w:fill="FFFFFF"/>
        <w:autoSpaceDE w:val="0"/>
        <w:autoSpaceDN w:val="0"/>
        <w:adjustRightInd w:val="0"/>
        <w:ind w:left="709" w:hanging="709"/>
        <w:jc w:val="both"/>
        <w:rPr>
          <w:sz w:val="28"/>
          <w:szCs w:val="28"/>
        </w:rPr>
      </w:pPr>
      <w:r>
        <w:rPr>
          <w:sz w:val="28"/>
          <w:szCs w:val="28"/>
        </w:rPr>
        <w:t>10</w:t>
      </w:r>
      <w:r w:rsidR="00A84DF0" w:rsidRPr="00DA3486">
        <w:rPr>
          <w:sz w:val="28"/>
          <w:szCs w:val="28"/>
        </w:rPr>
        <w:t xml:space="preserve">.1. </w:t>
      </w:r>
      <w:r w:rsidR="00A84DF0" w:rsidRPr="008A196A">
        <w:rPr>
          <w:color w:val="000000"/>
          <w:sz w:val="28"/>
          <w:szCs w:val="28"/>
        </w:rPr>
        <w:t>В соответствии с Федеральным законом от 01.04.96 № 27-ФЗ "Об индиви</w:t>
      </w:r>
      <w:r w:rsidR="00A84DF0" w:rsidRPr="008A196A">
        <w:rPr>
          <w:color w:val="000000"/>
          <w:sz w:val="28"/>
          <w:szCs w:val="28"/>
        </w:rPr>
        <w:softHyphen/>
        <w:t>дуальном (персонифицированном) учете в системе государственного пенсионного страхования" работодатель обязан в установленный срок представлять органам Пенсионного фонда РФ сведения о застрахованных лицах, определенные настоящим Федеральным законом, и информировать застрахованных лиц, работающих у них, о сведениях, представленных в орган Пенсионного фонда РФ, для индивидуально</w:t>
      </w:r>
      <w:r w:rsidR="00A84DF0" w:rsidRPr="008A196A">
        <w:rPr>
          <w:color w:val="000000"/>
          <w:sz w:val="28"/>
          <w:szCs w:val="28"/>
        </w:rPr>
        <w:softHyphen/>
        <w:t>го (персонифицированного) учета по мере их поступления.</w:t>
      </w:r>
    </w:p>
    <w:p w:rsidR="00A84DF0" w:rsidRPr="008A196A" w:rsidRDefault="004C0DFF" w:rsidP="00FF5CEC">
      <w:pPr>
        <w:shd w:val="clear" w:color="auto" w:fill="FFFFFF"/>
        <w:autoSpaceDE w:val="0"/>
        <w:autoSpaceDN w:val="0"/>
        <w:adjustRightInd w:val="0"/>
        <w:ind w:left="709" w:hanging="709"/>
        <w:jc w:val="both"/>
        <w:rPr>
          <w:sz w:val="28"/>
          <w:szCs w:val="28"/>
        </w:rPr>
      </w:pPr>
      <w:r>
        <w:rPr>
          <w:color w:val="000000"/>
          <w:sz w:val="28"/>
          <w:szCs w:val="28"/>
        </w:rPr>
        <w:t>10</w:t>
      </w:r>
      <w:r w:rsidR="00A84DF0">
        <w:rPr>
          <w:color w:val="000000"/>
          <w:sz w:val="28"/>
          <w:szCs w:val="28"/>
        </w:rPr>
        <w:t xml:space="preserve">.2. </w:t>
      </w:r>
      <w:r w:rsidR="00A84DF0" w:rsidRPr="008A196A">
        <w:rPr>
          <w:color w:val="000000"/>
          <w:sz w:val="28"/>
          <w:szCs w:val="28"/>
        </w:rPr>
        <w:t xml:space="preserve">Стороны проводят разъяснительную работу по осуществлению </w:t>
      </w:r>
      <w:r w:rsidR="00A84DF0">
        <w:rPr>
          <w:color w:val="000000"/>
          <w:sz w:val="28"/>
          <w:szCs w:val="28"/>
        </w:rPr>
        <w:t>негосудар</w:t>
      </w:r>
      <w:r w:rsidR="00A84DF0" w:rsidRPr="008A196A">
        <w:rPr>
          <w:color w:val="000000"/>
          <w:sz w:val="28"/>
          <w:szCs w:val="28"/>
        </w:rPr>
        <w:t>ственного пенсионного обеспечения отдельных работников бюджетной сферы</w:t>
      </w:r>
      <w:r w:rsidR="00A84DF0">
        <w:rPr>
          <w:color w:val="000000"/>
          <w:sz w:val="28"/>
          <w:szCs w:val="28"/>
        </w:rPr>
        <w:t>.</w:t>
      </w:r>
    </w:p>
    <w:p w:rsidR="00A84DF0" w:rsidRDefault="00A84DF0" w:rsidP="00FF5CEC">
      <w:pPr>
        <w:shd w:val="clear" w:color="auto" w:fill="FFFFFF"/>
        <w:autoSpaceDE w:val="0"/>
        <w:autoSpaceDN w:val="0"/>
        <w:adjustRightInd w:val="0"/>
        <w:ind w:left="709"/>
        <w:jc w:val="both"/>
        <w:rPr>
          <w:sz w:val="28"/>
          <w:szCs w:val="28"/>
        </w:rPr>
      </w:pPr>
      <w:r w:rsidRPr="008A196A">
        <w:rPr>
          <w:color w:val="000000"/>
          <w:sz w:val="28"/>
          <w:szCs w:val="28"/>
        </w:rPr>
        <w:t>Работодатель своевременно предоставляет</w:t>
      </w:r>
      <w:r>
        <w:rPr>
          <w:color w:val="000000"/>
          <w:sz w:val="28"/>
          <w:szCs w:val="28"/>
        </w:rPr>
        <w:t xml:space="preserve"> Управлению</w:t>
      </w:r>
      <w:r w:rsidRPr="008A196A">
        <w:rPr>
          <w:color w:val="000000"/>
          <w:sz w:val="28"/>
          <w:szCs w:val="28"/>
        </w:rPr>
        <w:t xml:space="preserve"> образования </w:t>
      </w:r>
      <w:r>
        <w:rPr>
          <w:color w:val="000000"/>
          <w:sz w:val="28"/>
          <w:szCs w:val="28"/>
        </w:rPr>
        <w:t xml:space="preserve">администрации РМР информацию </w:t>
      </w:r>
      <w:r w:rsidR="00664FDA">
        <w:rPr>
          <w:color w:val="000000"/>
          <w:sz w:val="28"/>
          <w:szCs w:val="28"/>
        </w:rPr>
        <w:t>о работниках Учреждения</w:t>
      </w:r>
      <w:r w:rsidRPr="008A196A">
        <w:rPr>
          <w:color w:val="000000"/>
          <w:sz w:val="28"/>
          <w:szCs w:val="28"/>
        </w:rPr>
        <w:t xml:space="preserve">, прекративших трудовой договор с образовательным учреждением, которым необходимо начать выплаты </w:t>
      </w:r>
      <w:r w:rsidRPr="008A196A">
        <w:rPr>
          <w:iCs/>
          <w:color w:val="000000"/>
          <w:sz w:val="28"/>
          <w:szCs w:val="28"/>
        </w:rPr>
        <w:t>негосударственной пенсии.</w:t>
      </w:r>
    </w:p>
    <w:p w:rsidR="00A84DF0" w:rsidRPr="00356B63" w:rsidRDefault="004C0DFF" w:rsidP="00FF5CEC">
      <w:pPr>
        <w:shd w:val="clear" w:color="auto" w:fill="FFFFFF"/>
        <w:autoSpaceDE w:val="0"/>
        <w:autoSpaceDN w:val="0"/>
        <w:adjustRightInd w:val="0"/>
        <w:ind w:left="709" w:hanging="709"/>
        <w:jc w:val="both"/>
        <w:rPr>
          <w:sz w:val="28"/>
          <w:szCs w:val="28"/>
        </w:rPr>
      </w:pPr>
      <w:r>
        <w:rPr>
          <w:color w:val="000000"/>
          <w:sz w:val="28"/>
          <w:szCs w:val="28"/>
        </w:rPr>
        <w:t>10</w:t>
      </w:r>
      <w:r w:rsidR="00A84DF0">
        <w:rPr>
          <w:color w:val="000000"/>
          <w:sz w:val="28"/>
          <w:szCs w:val="28"/>
        </w:rPr>
        <w:t>.3</w:t>
      </w:r>
      <w:r w:rsidR="00A84DF0" w:rsidRPr="008A196A">
        <w:rPr>
          <w:color w:val="000000"/>
          <w:sz w:val="28"/>
          <w:szCs w:val="28"/>
        </w:rPr>
        <w:t xml:space="preserve">. Стороны по своей инициативе, а также по просьбе </w:t>
      </w:r>
      <w:r w:rsidR="00610CAA">
        <w:rPr>
          <w:color w:val="000000"/>
          <w:sz w:val="28"/>
          <w:szCs w:val="28"/>
        </w:rPr>
        <w:t>членов трудового коллектива</w:t>
      </w:r>
      <w:r w:rsidR="00A84DF0" w:rsidRPr="004F12A0">
        <w:rPr>
          <w:color w:val="FF0000"/>
          <w:sz w:val="28"/>
          <w:szCs w:val="28"/>
        </w:rPr>
        <w:t xml:space="preserve"> </w:t>
      </w:r>
      <w:r w:rsidR="00A84DF0" w:rsidRPr="008A196A">
        <w:rPr>
          <w:color w:val="000000"/>
          <w:sz w:val="28"/>
          <w:szCs w:val="28"/>
        </w:rPr>
        <w:t>осуществляют представительство и защиту права педагогических работников на досрочную трудовую пенсию в судебных инстанциях.</w:t>
      </w:r>
    </w:p>
    <w:p w:rsidR="00A84DF0" w:rsidRPr="002A6C62" w:rsidRDefault="004C0DFF" w:rsidP="00FF5CEC">
      <w:pPr>
        <w:pStyle w:val="a3"/>
        <w:jc w:val="center"/>
        <w:rPr>
          <w:rFonts w:ascii="Times New Roman" w:hAnsi="Times New Roman"/>
          <w:b/>
          <w:sz w:val="28"/>
          <w:szCs w:val="28"/>
        </w:rPr>
      </w:pPr>
      <w:r>
        <w:rPr>
          <w:rFonts w:ascii="Times New Roman" w:hAnsi="Times New Roman"/>
          <w:b/>
          <w:sz w:val="28"/>
          <w:szCs w:val="28"/>
          <w:lang w:val="en-US"/>
        </w:rPr>
        <w:t>XI</w:t>
      </w:r>
      <w:r w:rsidR="00A84DF0" w:rsidRPr="002A6C62">
        <w:rPr>
          <w:rFonts w:ascii="Times New Roman" w:hAnsi="Times New Roman"/>
          <w:b/>
          <w:sz w:val="28"/>
          <w:szCs w:val="28"/>
        </w:rPr>
        <w:t>.  Контроль за выполнением коллективного договора, ответственность сторон</w:t>
      </w:r>
    </w:p>
    <w:p w:rsidR="00A84DF0" w:rsidRPr="00967ABE" w:rsidRDefault="00A84DF0" w:rsidP="00FF5CEC">
      <w:pPr>
        <w:pStyle w:val="a3"/>
        <w:jc w:val="center"/>
        <w:rPr>
          <w:rFonts w:ascii="Times New Roman" w:hAnsi="Times New Roman"/>
          <w:sz w:val="28"/>
          <w:szCs w:val="28"/>
        </w:rPr>
      </w:pPr>
    </w:p>
    <w:p w:rsidR="00A84DF0" w:rsidRPr="00967ABE" w:rsidRDefault="00A84DF0" w:rsidP="00FF5CEC">
      <w:pPr>
        <w:pStyle w:val="a3"/>
        <w:rPr>
          <w:rFonts w:ascii="Times New Roman" w:hAnsi="Times New Roman"/>
          <w:sz w:val="28"/>
          <w:szCs w:val="28"/>
        </w:rPr>
      </w:pPr>
      <w:r w:rsidRPr="00967ABE">
        <w:rPr>
          <w:rFonts w:ascii="Times New Roman" w:hAnsi="Times New Roman"/>
          <w:sz w:val="28"/>
          <w:szCs w:val="28"/>
        </w:rPr>
        <w:tab/>
        <w:t>Стороны договорились о том, что:</w:t>
      </w:r>
    </w:p>
    <w:p w:rsidR="00A84DF0" w:rsidRPr="002A6C62" w:rsidRDefault="004C0DFF" w:rsidP="00FF5CEC">
      <w:pPr>
        <w:pStyle w:val="a3"/>
        <w:ind w:left="709" w:hanging="709"/>
        <w:rPr>
          <w:rFonts w:ascii="Times New Roman" w:hAnsi="Times New Roman"/>
          <w:sz w:val="28"/>
          <w:szCs w:val="28"/>
        </w:rPr>
      </w:pPr>
      <w:r>
        <w:rPr>
          <w:rFonts w:ascii="Times New Roman" w:hAnsi="Times New Roman"/>
          <w:sz w:val="28"/>
          <w:szCs w:val="28"/>
        </w:rPr>
        <w:t>11</w:t>
      </w:r>
      <w:r w:rsidR="00A84DF0">
        <w:rPr>
          <w:rFonts w:ascii="Times New Roman" w:hAnsi="Times New Roman"/>
          <w:sz w:val="28"/>
          <w:szCs w:val="28"/>
        </w:rPr>
        <w:t xml:space="preserve">. </w:t>
      </w:r>
      <w:r w:rsidR="00A84DF0" w:rsidRPr="00967ABE">
        <w:rPr>
          <w:rFonts w:ascii="Times New Roman" w:hAnsi="Times New Roman"/>
          <w:sz w:val="28"/>
          <w:szCs w:val="28"/>
        </w:rPr>
        <w:t>1. Работодатель направляет коллективный договор в течение 7 дней со дня его подписания на уведомительную регистрацию в</w:t>
      </w:r>
      <w:r w:rsidR="00A84DF0">
        <w:rPr>
          <w:rFonts w:ascii="Times New Roman" w:hAnsi="Times New Roman"/>
          <w:sz w:val="28"/>
          <w:szCs w:val="28"/>
        </w:rPr>
        <w:t xml:space="preserve"> соответствующий орган по труду.</w:t>
      </w:r>
    </w:p>
    <w:p w:rsidR="00A84DF0" w:rsidRPr="00967ABE" w:rsidRDefault="004C0DFF" w:rsidP="00FF5CEC">
      <w:pPr>
        <w:pStyle w:val="a3"/>
        <w:ind w:left="709" w:hanging="709"/>
        <w:rPr>
          <w:rFonts w:ascii="Times New Roman" w:hAnsi="Times New Roman"/>
          <w:sz w:val="28"/>
          <w:szCs w:val="28"/>
        </w:rPr>
      </w:pPr>
      <w:r>
        <w:rPr>
          <w:rFonts w:ascii="Times New Roman" w:hAnsi="Times New Roman"/>
          <w:sz w:val="28"/>
          <w:szCs w:val="28"/>
        </w:rPr>
        <w:t>11</w:t>
      </w:r>
      <w:r w:rsidR="00A84DF0">
        <w:rPr>
          <w:rFonts w:ascii="Times New Roman" w:hAnsi="Times New Roman"/>
          <w:sz w:val="28"/>
          <w:szCs w:val="28"/>
        </w:rPr>
        <w:t>.</w:t>
      </w:r>
      <w:r w:rsidR="00A84DF0" w:rsidRPr="00967ABE">
        <w:rPr>
          <w:rFonts w:ascii="Times New Roman" w:hAnsi="Times New Roman"/>
          <w:sz w:val="28"/>
          <w:szCs w:val="28"/>
        </w:rPr>
        <w:t>2. Совместно разрабатывают план мероприятий по выполнению настоящего коллективного договора.</w:t>
      </w:r>
    </w:p>
    <w:p w:rsidR="00A84DF0" w:rsidRPr="00967ABE" w:rsidRDefault="00A84DF0" w:rsidP="00FF5CEC">
      <w:pPr>
        <w:pStyle w:val="a3"/>
        <w:ind w:left="709" w:hanging="709"/>
        <w:rPr>
          <w:rFonts w:ascii="Times New Roman" w:hAnsi="Times New Roman"/>
          <w:sz w:val="28"/>
          <w:szCs w:val="28"/>
        </w:rPr>
      </w:pPr>
      <w:r>
        <w:rPr>
          <w:rFonts w:ascii="Times New Roman" w:hAnsi="Times New Roman"/>
          <w:sz w:val="28"/>
          <w:szCs w:val="28"/>
        </w:rPr>
        <w:t>1</w:t>
      </w:r>
      <w:r w:rsidR="004C0DFF">
        <w:rPr>
          <w:rFonts w:ascii="Times New Roman" w:hAnsi="Times New Roman"/>
          <w:sz w:val="28"/>
          <w:szCs w:val="28"/>
        </w:rPr>
        <w:t>1</w:t>
      </w:r>
      <w:r>
        <w:rPr>
          <w:rFonts w:ascii="Times New Roman" w:hAnsi="Times New Roman"/>
          <w:sz w:val="28"/>
          <w:szCs w:val="28"/>
        </w:rPr>
        <w:t>.</w:t>
      </w:r>
      <w:r w:rsidRPr="00967ABE">
        <w:rPr>
          <w:rFonts w:ascii="Times New Roman" w:hAnsi="Times New Roman"/>
          <w:sz w:val="28"/>
          <w:szCs w:val="28"/>
        </w:rPr>
        <w:t>3. Осуществляют контроль по реализации плана мероприятий по выполнению коллективного договора и его положений и отчитываются о результатах контроля на общем собрании работников.</w:t>
      </w:r>
    </w:p>
    <w:p w:rsidR="00A84DF0" w:rsidRPr="00967ABE" w:rsidRDefault="004C0DFF" w:rsidP="00FF5CEC">
      <w:pPr>
        <w:pStyle w:val="a3"/>
        <w:ind w:left="709" w:hanging="709"/>
        <w:rPr>
          <w:rFonts w:ascii="Times New Roman" w:hAnsi="Times New Roman"/>
          <w:sz w:val="28"/>
          <w:szCs w:val="28"/>
        </w:rPr>
      </w:pPr>
      <w:r>
        <w:rPr>
          <w:rFonts w:ascii="Times New Roman" w:hAnsi="Times New Roman"/>
          <w:sz w:val="28"/>
          <w:szCs w:val="28"/>
        </w:rPr>
        <w:t>11</w:t>
      </w:r>
      <w:r w:rsidR="00A84DF0">
        <w:rPr>
          <w:rFonts w:ascii="Times New Roman" w:hAnsi="Times New Roman"/>
          <w:sz w:val="28"/>
          <w:szCs w:val="28"/>
        </w:rPr>
        <w:t>.</w:t>
      </w:r>
      <w:r w:rsidR="00A84DF0" w:rsidRPr="00967ABE">
        <w:rPr>
          <w:rFonts w:ascii="Times New Roman" w:hAnsi="Times New Roman"/>
          <w:sz w:val="28"/>
          <w:szCs w:val="28"/>
        </w:rPr>
        <w:t>4. Рассматривают в 10 дневной  срок все возникающие в период действия коллективного договора разногласия и конфликты, связанные с его выполнением.</w:t>
      </w:r>
    </w:p>
    <w:p w:rsidR="00A84DF0" w:rsidRDefault="004C0DFF" w:rsidP="00FF5CEC">
      <w:pPr>
        <w:pStyle w:val="a3"/>
        <w:ind w:left="709" w:hanging="709"/>
        <w:rPr>
          <w:rFonts w:ascii="Times New Roman" w:hAnsi="Times New Roman"/>
          <w:sz w:val="28"/>
          <w:szCs w:val="28"/>
        </w:rPr>
      </w:pPr>
      <w:r>
        <w:rPr>
          <w:rFonts w:ascii="Times New Roman" w:hAnsi="Times New Roman"/>
          <w:sz w:val="28"/>
          <w:szCs w:val="28"/>
        </w:rPr>
        <w:lastRenderedPageBreak/>
        <w:t>11</w:t>
      </w:r>
      <w:r w:rsidR="00A84DF0">
        <w:rPr>
          <w:rFonts w:ascii="Times New Roman" w:hAnsi="Times New Roman"/>
          <w:sz w:val="28"/>
          <w:szCs w:val="28"/>
        </w:rPr>
        <w:t>.</w:t>
      </w:r>
      <w:r w:rsidR="00A84DF0" w:rsidRPr="00967ABE">
        <w:rPr>
          <w:rFonts w:ascii="Times New Roman" w:hAnsi="Times New Roman"/>
          <w:sz w:val="28"/>
          <w:szCs w:val="28"/>
        </w:rPr>
        <w:t xml:space="preserve">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w:t>
      </w:r>
    </w:p>
    <w:p w:rsidR="00A84DF0" w:rsidRPr="00967ABE" w:rsidRDefault="004C0DFF" w:rsidP="00FF5CEC">
      <w:pPr>
        <w:pStyle w:val="a3"/>
        <w:ind w:left="709" w:hanging="709"/>
        <w:rPr>
          <w:rFonts w:ascii="Times New Roman" w:hAnsi="Times New Roman"/>
          <w:sz w:val="28"/>
          <w:szCs w:val="28"/>
        </w:rPr>
      </w:pPr>
      <w:r>
        <w:rPr>
          <w:rFonts w:ascii="Times New Roman" w:hAnsi="Times New Roman"/>
          <w:sz w:val="28"/>
          <w:szCs w:val="28"/>
        </w:rPr>
        <w:t>11</w:t>
      </w:r>
      <w:r w:rsidR="00A84DF0">
        <w:rPr>
          <w:rFonts w:ascii="Times New Roman" w:hAnsi="Times New Roman"/>
          <w:sz w:val="28"/>
          <w:szCs w:val="28"/>
        </w:rPr>
        <w:t>.</w:t>
      </w:r>
      <w:r w:rsidR="00A84DF0" w:rsidRPr="00967ABE">
        <w:rPr>
          <w:rFonts w:ascii="Times New Roman" w:hAnsi="Times New Roman"/>
          <w:sz w:val="28"/>
          <w:szCs w:val="28"/>
        </w:rPr>
        <w:t>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A84DF0" w:rsidRPr="00967ABE" w:rsidRDefault="004C0DFF" w:rsidP="00FF5CEC">
      <w:pPr>
        <w:pStyle w:val="a3"/>
        <w:ind w:left="709" w:hanging="709"/>
        <w:rPr>
          <w:rFonts w:ascii="Times New Roman" w:hAnsi="Times New Roman"/>
          <w:sz w:val="28"/>
          <w:szCs w:val="28"/>
        </w:rPr>
      </w:pPr>
      <w:r>
        <w:rPr>
          <w:rFonts w:ascii="Times New Roman" w:hAnsi="Times New Roman"/>
          <w:sz w:val="28"/>
          <w:szCs w:val="28"/>
        </w:rPr>
        <w:t>11</w:t>
      </w:r>
      <w:r w:rsidR="00A84DF0">
        <w:rPr>
          <w:rFonts w:ascii="Times New Roman" w:hAnsi="Times New Roman"/>
          <w:sz w:val="28"/>
          <w:szCs w:val="28"/>
        </w:rPr>
        <w:t>.</w:t>
      </w:r>
      <w:r w:rsidR="00A84DF0" w:rsidRPr="00967ABE">
        <w:rPr>
          <w:rFonts w:ascii="Times New Roman" w:hAnsi="Times New Roman"/>
          <w:sz w:val="28"/>
          <w:szCs w:val="28"/>
        </w:rPr>
        <w:t>7. Настоящий коллективный договор действует в течение трех</w:t>
      </w:r>
      <w:r w:rsidR="00A84DF0">
        <w:rPr>
          <w:rFonts w:ascii="Times New Roman" w:hAnsi="Times New Roman"/>
          <w:sz w:val="28"/>
          <w:szCs w:val="28"/>
        </w:rPr>
        <w:t xml:space="preserve"> лет со дня подписания</w:t>
      </w:r>
      <w:r w:rsidR="00A84DF0" w:rsidRPr="00967ABE">
        <w:rPr>
          <w:rFonts w:ascii="Times New Roman" w:hAnsi="Times New Roman"/>
          <w:sz w:val="28"/>
          <w:szCs w:val="28"/>
        </w:rPr>
        <w:t>.</w:t>
      </w:r>
    </w:p>
    <w:p w:rsidR="00A84DF0" w:rsidRDefault="004C0DFF" w:rsidP="00FF5CEC">
      <w:pPr>
        <w:pStyle w:val="a3"/>
        <w:ind w:left="709" w:hanging="709"/>
        <w:rPr>
          <w:rFonts w:ascii="Times New Roman" w:hAnsi="Times New Roman"/>
          <w:sz w:val="28"/>
          <w:szCs w:val="28"/>
        </w:rPr>
      </w:pPr>
      <w:r>
        <w:rPr>
          <w:rFonts w:ascii="Times New Roman" w:hAnsi="Times New Roman"/>
          <w:sz w:val="28"/>
          <w:szCs w:val="28"/>
        </w:rPr>
        <w:t>11</w:t>
      </w:r>
      <w:r w:rsidR="00A84DF0">
        <w:rPr>
          <w:rFonts w:ascii="Times New Roman" w:hAnsi="Times New Roman"/>
          <w:sz w:val="28"/>
          <w:szCs w:val="28"/>
        </w:rPr>
        <w:t>.</w:t>
      </w:r>
      <w:r w:rsidR="00A84DF0" w:rsidRPr="00967ABE">
        <w:rPr>
          <w:rFonts w:ascii="Times New Roman" w:hAnsi="Times New Roman"/>
          <w:sz w:val="28"/>
          <w:szCs w:val="28"/>
        </w:rPr>
        <w:t>8. Переговоры по заключению нового коллективного договора будут начаты за 3 месяца до окончания срока действия данного договора.</w:t>
      </w:r>
    </w:p>
    <w:p w:rsidR="00A84DF0" w:rsidRDefault="00A84DF0" w:rsidP="00FF5CEC">
      <w:pPr>
        <w:pStyle w:val="a3"/>
        <w:ind w:left="709" w:hanging="709"/>
        <w:rPr>
          <w:rFonts w:ascii="Times New Roman" w:hAnsi="Times New Roman"/>
          <w:sz w:val="28"/>
          <w:szCs w:val="28"/>
        </w:rPr>
      </w:pPr>
    </w:p>
    <w:p w:rsidR="00A84DF0" w:rsidRDefault="00A84DF0" w:rsidP="00FF5CEC">
      <w:pPr>
        <w:pStyle w:val="a3"/>
        <w:rPr>
          <w:rFonts w:ascii="Times New Roman" w:hAnsi="Times New Roman"/>
          <w:sz w:val="28"/>
          <w:szCs w:val="28"/>
        </w:rPr>
      </w:pPr>
    </w:p>
    <w:p w:rsidR="00A84DF0" w:rsidRDefault="00A84DF0" w:rsidP="00FF5CEC">
      <w:pPr>
        <w:pStyle w:val="a3"/>
        <w:rPr>
          <w:rFonts w:ascii="Times New Roman" w:hAnsi="Times New Roman"/>
          <w:sz w:val="28"/>
          <w:szCs w:val="28"/>
        </w:rPr>
      </w:pPr>
      <w:r>
        <w:rPr>
          <w:rFonts w:ascii="Times New Roman" w:hAnsi="Times New Roman"/>
          <w:sz w:val="28"/>
          <w:szCs w:val="28"/>
        </w:rPr>
        <w:t>Подписи сторон:</w:t>
      </w:r>
    </w:p>
    <w:p w:rsidR="00A84DF0" w:rsidRDefault="00A84DF0" w:rsidP="00FF5CEC">
      <w:pPr>
        <w:pStyle w:val="a3"/>
        <w:jc w:val="right"/>
        <w:rPr>
          <w:rFonts w:ascii="Times New Roman" w:hAnsi="Times New Roman"/>
          <w:sz w:val="28"/>
          <w:szCs w:val="28"/>
        </w:rPr>
      </w:pPr>
    </w:p>
    <w:p w:rsidR="00A84DF0" w:rsidRDefault="00A84DF0" w:rsidP="00FF5CEC">
      <w:pPr>
        <w:pStyle w:val="a3"/>
        <w:rPr>
          <w:rFonts w:ascii="Times New Roman" w:hAnsi="Times New Roman"/>
          <w:sz w:val="28"/>
          <w:szCs w:val="28"/>
        </w:rPr>
      </w:pPr>
      <w:r>
        <w:rPr>
          <w:rFonts w:ascii="Times New Roman" w:hAnsi="Times New Roman"/>
          <w:sz w:val="28"/>
          <w:szCs w:val="28"/>
        </w:rPr>
        <w:t>Р</w:t>
      </w:r>
      <w:r w:rsidR="004C0DFF">
        <w:rPr>
          <w:rFonts w:ascii="Times New Roman" w:hAnsi="Times New Roman"/>
          <w:sz w:val="28"/>
          <w:szCs w:val="28"/>
        </w:rPr>
        <w:t>аботодатель</w:t>
      </w:r>
      <w:r w:rsidR="004C0DFF">
        <w:rPr>
          <w:rFonts w:ascii="Times New Roman" w:hAnsi="Times New Roman"/>
          <w:sz w:val="28"/>
          <w:szCs w:val="28"/>
        </w:rPr>
        <w:tab/>
      </w:r>
      <w:r w:rsidR="004C0DFF">
        <w:rPr>
          <w:rFonts w:ascii="Times New Roman" w:hAnsi="Times New Roman"/>
          <w:sz w:val="28"/>
          <w:szCs w:val="28"/>
        </w:rPr>
        <w:tab/>
      </w:r>
      <w:r w:rsidR="004C0DFF">
        <w:rPr>
          <w:rFonts w:ascii="Times New Roman" w:hAnsi="Times New Roman"/>
          <w:sz w:val="28"/>
          <w:szCs w:val="28"/>
        </w:rPr>
        <w:tab/>
      </w:r>
      <w:r w:rsidR="004C0DFF">
        <w:rPr>
          <w:rFonts w:ascii="Times New Roman" w:hAnsi="Times New Roman"/>
          <w:sz w:val="28"/>
          <w:szCs w:val="28"/>
        </w:rPr>
        <w:tab/>
        <w:t xml:space="preserve">    </w:t>
      </w:r>
      <w:r w:rsidR="003E2540">
        <w:rPr>
          <w:rFonts w:ascii="Times New Roman" w:hAnsi="Times New Roman"/>
          <w:sz w:val="28"/>
          <w:szCs w:val="28"/>
        </w:rPr>
        <w:t xml:space="preserve">              Председатель Совета </w:t>
      </w:r>
      <w:r w:rsidR="004C0DFF">
        <w:rPr>
          <w:rFonts w:ascii="Times New Roman" w:hAnsi="Times New Roman"/>
          <w:sz w:val="28"/>
          <w:szCs w:val="28"/>
        </w:rPr>
        <w:t xml:space="preserve">трудового коллектива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A84DF0" w:rsidRDefault="00453ED8" w:rsidP="00FF5CEC">
      <w:pPr>
        <w:pStyle w:val="a3"/>
        <w:rPr>
          <w:rFonts w:ascii="Times New Roman" w:hAnsi="Times New Roman"/>
          <w:sz w:val="24"/>
          <w:szCs w:val="24"/>
        </w:rPr>
      </w:pPr>
      <w:r>
        <w:rPr>
          <w:rFonts w:ascii="Times New Roman" w:hAnsi="Times New Roman"/>
          <w:sz w:val="24"/>
          <w:szCs w:val="24"/>
        </w:rPr>
        <w:t>Директор школы</w:t>
      </w:r>
      <w:r w:rsidR="00A84DF0" w:rsidRPr="00534AEF">
        <w:rPr>
          <w:rFonts w:ascii="Times New Roman" w:hAnsi="Times New Roman"/>
          <w:sz w:val="24"/>
          <w:szCs w:val="24"/>
        </w:rPr>
        <w:t>_______</w:t>
      </w:r>
      <w:r>
        <w:rPr>
          <w:rFonts w:ascii="Times New Roman" w:hAnsi="Times New Roman"/>
          <w:sz w:val="24"/>
          <w:szCs w:val="24"/>
        </w:rPr>
        <w:t xml:space="preserve">        Иванова Е.В.</w:t>
      </w:r>
      <w:r w:rsidR="00A84DF0" w:rsidRPr="00534AEF">
        <w:rPr>
          <w:rFonts w:ascii="Times New Roman" w:hAnsi="Times New Roman"/>
          <w:sz w:val="24"/>
          <w:szCs w:val="24"/>
        </w:rPr>
        <w:t xml:space="preserve">       </w:t>
      </w:r>
      <w:r w:rsidR="004C0DFF">
        <w:rPr>
          <w:rFonts w:ascii="Times New Roman" w:hAnsi="Times New Roman"/>
          <w:sz w:val="24"/>
          <w:szCs w:val="24"/>
        </w:rPr>
        <w:t xml:space="preserve"> </w:t>
      </w:r>
      <w:r w:rsidR="00A84DF0" w:rsidRPr="00534AEF">
        <w:rPr>
          <w:rFonts w:ascii="Times New Roman" w:hAnsi="Times New Roman"/>
          <w:sz w:val="24"/>
          <w:szCs w:val="24"/>
        </w:rPr>
        <w:t xml:space="preserve">     ____</w:t>
      </w:r>
      <w:r w:rsidR="00A84DF0">
        <w:rPr>
          <w:rFonts w:ascii="Times New Roman" w:hAnsi="Times New Roman"/>
          <w:sz w:val="24"/>
          <w:szCs w:val="24"/>
        </w:rPr>
        <w:t>___</w:t>
      </w:r>
      <w:r>
        <w:rPr>
          <w:rFonts w:ascii="Times New Roman" w:hAnsi="Times New Roman"/>
          <w:sz w:val="24"/>
          <w:szCs w:val="24"/>
        </w:rPr>
        <w:t>________Белкина К.В.</w:t>
      </w:r>
    </w:p>
    <w:p w:rsidR="00A84DF0" w:rsidRDefault="00A84DF0" w:rsidP="00FF5CEC">
      <w:pPr>
        <w:pStyle w:val="a3"/>
        <w:rPr>
          <w:rFonts w:ascii="Times New Roman" w:hAnsi="Times New Roman"/>
          <w:sz w:val="24"/>
          <w:szCs w:val="24"/>
        </w:rPr>
      </w:pPr>
    </w:p>
    <w:p w:rsidR="00A84DF0" w:rsidRDefault="00A84DF0" w:rsidP="00FF5CEC">
      <w:pPr>
        <w:pStyle w:val="a3"/>
        <w:rPr>
          <w:rFonts w:ascii="Times New Roman" w:hAnsi="Times New Roman"/>
          <w:sz w:val="28"/>
          <w:szCs w:val="28"/>
        </w:rPr>
      </w:pPr>
    </w:p>
    <w:p w:rsidR="00A84DF0" w:rsidRDefault="00A84DF0" w:rsidP="00FF5CEC">
      <w:pPr>
        <w:pStyle w:val="a3"/>
        <w:rPr>
          <w:rFonts w:ascii="Times New Roman" w:hAnsi="Times New Roman"/>
          <w:sz w:val="28"/>
          <w:szCs w:val="28"/>
        </w:rPr>
      </w:pPr>
      <w:r>
        <w:rPr>
          <w:rFonts w:ascii="Times New Roman" w:hAnsi="Times New Roman"/>
          <w:sz w:val="28"/>
          <w:szCs w:val="28"/>
        </w:rPr>
        <w:t>М.П.</w:t>
      </w:r>
    </w:p>
    <w:p w:rsidR="00A84DF0" w:rsidRDefault="00A84DF0" w:rsidP="00FF5CEC">
      <w:pPr>
        <w:pStyle w:val="a3"/>
        <w:rPr>
          <w:rFonts w:ascii="Times New Roman" w:hAnsi="Times New Roman"/>
          <w:sz w:val="28"/>
          <w:szCs w:val="28"/>
        </w:rPr>
      </w:pPr>
    </w:p>
    <w:p w:rsidR="00A84DF0" w:rsidRDefault="00A84DF0" w:rsidP="00FF5CEC">
      <w:pPr>
        <w:pStyle w:val="a3"/>
        <w:rPr>
          <w:rFonts w:ascii="Times New Roman" w:hAnsi="Times New Roman"/>
          <w:sz w:val="28"/>
          <w:szCs w:val="28"/>
        </w:rPr>
      </w:pPr>
    </w:p>
    <w:p w:rsidR="00A84DF0" w:rsidRDefault="00A84DF0" w:rsidP="00FF5CEC">
      <w:pPr>
        <w:pStyle w:val="a3"/>
        <w:rPr>
          <w:rFonts w:ascii="Times New Roman" w:hAnsi="Times New Roman"/>
          <w:sz w:val="28"/>
          <w:szCs w:val="28"/>
        </w:rPr>
      </w:pPr>
      <w:r>
        <w:rPr>
          <w:rFonts w:ascii="Times New Roman" w:hAnsi="Times New Roman"/>
          <w:sz w:val="28"/>
          <w:szCs w:val="28"/>
        </w:rPr>
        <w:t>Принято на общем собрании членов трудового коллектива</w:t>
      </w:r>
    </w:p>
    <w:p w:rsidR="00A84DF0" w:rsidRDefault="00A84DF0" w:rsidP="00FF5CEC">
      <w:pPr>
        <w:pStyle w:val="a3"/>
        <w:rPr>
          <w:rFonts w:ascii="Times New Roman" w:hAnsi="Times New Roman"/>
          <w:sz w:val="28"/>
          <w:szCs w:val="28"/>
        </w:rPr>
      </w:pPr>
    </w:p>
    <w:p w:rsidR="00A84DF0" w:rsidRDefault="009158C7" w:rsidP="00FF5CEC">
      <w:pPr>
        <w:pStyle w:val="a3"/>
        <w:rPr>
          <w:rFonts w:ascii="Times New Roman" w:hAnsi="Times New Roman"/>
          <w:sz w:val="28"/>
          <w:szCs w:val="28"/>
        </w:rPr>
      </w:pPr>
      <w:r>
        <w:rPr>
          <w:rFonts w:ascii="Times New Roman" w:hAnsi="Times New Roman"/>
          <w:sz w:val="28"/>
          <w:szCs w:val="28"/>
        </w:rPr>
        <w:t xml:space="preserve">Протокол № </w:t>
      </w:r>
      <w:r w:rsidR="00C57976">
        <w:rPr>
          <w:rFonts w:ascii="Times New Roman" w:hAnsi="Times New Roman"/>
          <w:sz w:val="28"/>
          <w:szCs w:val="28"/>
        </w:rPr>
        <w:t>1</w:t>
      </w:r>
      <w:r>
        <w:rPr>
          <w:rFonts w:ascii="Times New Roman" w:hAnsi="Times New Roman"/>
          <w:sz w:val="28"/>
          <w:szCs w:val="28"/>
        </w:rPr>
        <w:t xml:space="preserve"> от «</w:t>
      </w:r>
      <w:r w:rsidR="00C57976">
        <w:rPr>
          <w:rFonts w:ascii="Times New Roman" w:hAnsi="Times New Roman"/>
          <w:sz w:val="28"/>
          <w:szCs w:val="28"/>
        </w:rPr>
        <w:t>10</w:t>
      </w:r>
      <w:r>
        <w:rPr>
          <w:rFonts w:ascii="Times New Roman" w:hAnsi="Times New Roman"/>
          <w:sz w:val="28"/>
          <w:szCs w:val="28"/>
        </w:rPr>
        <w:t>»</w:t>
      </w:r>
      <w:r w:rsidR="00C57976">
        <w:rPr>
          <w:rFonts w:ascii="Times New Roman" w:hAnsi="Times New Roman"/>
          <w:sz w:val="28"/>
          <w:szCs w:val="28"/>
        </w:rPr>
        <w:t>июня</w:t>
      </w:r>
      <w:r>
        <w:rPr>
          <w:rFonts w:ascii="Times New Roman" w:hAnsi="Times New Roman"/>
          <w:sz w:val="28"/>
          <w:szCs w:val="28"/>
        </w:rPr>
        <w:t xml:space="preserve">  </w:t>
      </w:r>
      <w:r w:rsidR="004C0DFF">
        <w:rPr>
          <w:rFonts w:ascii="Times New Roman" w:hAnsi="Times New Roman"/>
          <w:sz w:val="28"/>
          <w:szCs w:val="28"/>
        </w:rPr>
        <w:t>2014</w:t>
      </w:r>
      <w:r w:rsidR="00A84DF0">
        <w:rPr>
          <w:rFonts w:ascii="Times New Roman" w:hAnsi="Times New Roman"/>
          <w:sz w:val="28"/>
          <w:szCs w:val="28"/>
        </w:rPr>
        <w:t xml:space="preserve"> г.</w:t>
      </w:r>
    </w:p>
    <w:p w:rsidR="00A84DF0" w:rsidRDefault="00A84DF0" w:rsidP="00FF5CEC">
      <w:pPr>
        <w:pStyle w:val="a3"/>
        <w:rPr>
          <w:rFonts w:ascii="Times New Roman" w:hAnsi="Times New Roman"/>
          <w:sz w:val="28"/>
          <w:szCs w:val="28"/>
        </w:rPr>
      </w:pPr>
    </w:p>
    <w:p w:rsidR="00A84DF0" w:rsidRPr="00534AEF" w:rsidRDefault="00A84DF0" w:rsidP="00FF5CEC">
      <w:pPr>
        <w:pStyle w:val="a3"/>
        <w:rPr>
          <w:rFonts w:ascii="Times New Roman" w:hAnsi="Times New Roman"/>
          <w:sz w:val="24"/>
          <w:szCs w:val="24"/>
        </w:rPr>
      </w:pPr>
      <w:r>
        <w:rPr>
          <w:rFonts w:ascii="Times New Roman" w:hAnsi="Times New Roman"/>
          <w:sz w:val="28"/>
          <w:szCs w:val="28"/>
        </w:rPr>
        <w:t xml:space="preserve">Председатель собрания _____________________      </w:t>
      </w:r>
      <w:r w:rsidR="00453ED8">
        <w:rPr>
          <w:rFonts w:ascii="Times New Roman" w:hAnsi="Times New Roman"/>
          <w:sz w:val="28"/>
          <w:szCs w:val="28"/>
        </w:rPr>
        <w:t>О</w:t>
      </w:r>
      <w:r w:rsidR="0090641F">
        <w:rPr>
          <w:rFonts w:ascii="Times New Roman" w:hAnsi="Times New Roman"/>
          <w:sz w:val="28"/>
          <w:szCs w:val="28"/>
        </w:rPr>
        <w:t>ханова Н.В.</w:t>
      </w:r>
      <w:r>
        <w:rPr>
          <w:rFonts w:ascii="Times New Roman" w:hAnsi="Times New Roman"/>
          <w:sz w:val="28"/>
          <w:szCs w:val="28"/>
        </w:rPr>
        <w:t xml:space="preserve">          </w:t>
      </w:r>
      <w:r w:rsidRPr="00534AEF">
        <w:rPr>
          <w:rFonts w:ascii="Times New Roman" w:hAnsi="Times New Roman"/>
          <w:sz w:val="24"/>
          <w:szCs w:val="24"/>
        </w:rPr>
        <w:t xml:space="preserve">         </w:t>
      </w:r>
    </w:p>
    <w:p w:rsidR="00A84DF0" w:rsidRDefault="00A84DF0" w:rsidP="00FF5CEC">
      <w:pPr>
        <w:pStyle w:val="a3"/>
        <w:rPr>
          <w:rFonts w:ascii="Times New Roman" w:hAnsi="Times New Roman"/>
          <w:sz w:val="28"/>
          <w:szCs w:val="28"/>
        </w:rPr>
      </w:pPr>
    </w:p>
    <w:p w:rsidR="00D74BF2" w:rsidRDefault="00D74BF2"/>
    <w:p w:rsidR="00C20597" w:rsidRDefault="00C20597"/>
    <w:p w:rsidR="00C20597" w:rsidRDefault="00C20597"/>
    <w:p w:rsidR="00C20597" w:rsidRDefault="00C20597"/>
    <w:p w:rsidR="00C20597" w:rsidRDefault="00C20597"/>
    <w:p w:rsidR="00C20597" w:rsidRDefault="00C20597"/>
    <w:p w:rsidR="00C20597" w:rsidRDefault="00C20597"/>
    <w:p w:rsidR="00C20597" w:rsidRDefault="00C20597"/>
    <w:p w:rsidR="00C20597" w:rsidRDefault="00C20597"/>
    <w:p w:rsidR="00C20597" w:rsidRDefault="00C20597"/>
    <w:p w:rsidR="00C20597" w:rsidRDefault="00C20597"/>
    <w:p w:rsidR="00C20597" w:rsidRDefault="00C20597"/>
    <w:p w:rsidR="00C20597" w:rsidRDefault="00C20597"/>
    <w:p w:rsidR="00C20597" w:rsidRDefault="00C20597"/>
    <w:p w:rsidR="00C20597" w:rsidRDefault="00C20597"/>
    <w:p w:rsidR="00C20597" w:rsidRDefault="00C20597"/>
    <w:p w:rsidR="00C20597" w:rsidRDefault="00C20597"/>
    <w:p w:rsidR="00C20597" w:rsidRDefault="00C20597"/>
    <w:p w:rsidR="00C20597" w:rsidRDefault="00C20597"/>
    <w:p w:rsidR="00D74BF2" w:rsidRDefault="00D74BF2" w:rsidP="00D74BF2">
      <w:pPr>
        <w:jc w:val="both"/>
        <w:rPr>
          <w:i/>
          <w:sz w:val="28"/>
          <w:szCs w:val="28"/>
        </w:rPr>
      </w:pPr>
      <w:r>
        <w:rPr>
          <w:color w:val="262626"/>
          <w:sz w:val="28"/>
          <w:szCs w:val="28"/>
        </w:rPr>
        <w:lastRenderedPageBreak/>
        <w:t xml:space="preserve">                                                                                                    </w:t>
      </w:r>
      <w:r w:rsidR="0066359B">
        <w:rPr>
          <w:i/>
          <w:sz w:val="28"/>
          <w:szCs w:val="28"/>
        </w:rPr>
        <w:t xml:space="preserve">Приложение </w:t>
      </w:r>
      <w:r w:rsidRPr="007A1968">
        <w:rPr>
          <w:i/>
          <w:sz w:val="28"/>
          <w:szCs w:val="28"/>
        </w:rPr>
        <w:t>1</w:t>
      </w:r>
    </w:p>
    <w:p w:rsidR="0007550F" w:rsidRPr="00312C69" w:rsidRDefault="0007550F" w:rsidP="00312C69">
      <w:pPr>
        <w:jc w:val="center"/>
        <w:rPr>
          <w:sz w:val="28"/>
          <w:szCs w:val="28"/>
        </w:rPr>
      </w:pPr>
    </w:p>
    <w:p w:rsidR="00D74BF2" w:rsidRPr="00312C69" w:rsidRDefault="00312C69" w:rsidP="00312C69">
      <w:pPr>
        <w:jc w:val="center"/>
        <w:rPr>
          <w:sz w:val="28"/>
          <w:szCs w:val="28"/>
        </w:rPr>
      </w:pPr>
      <w:r w:rsidRPr="00312C69">
        <w:rPr>
          <w:sz w:val="28"/>
          <w:szCs w:val="28"/>
        </w:rPr>
        <w:t xml:space="preserve">Муниципальное </w:t>
      </w:r>
      <w:r w:rsidR="00D74BF2" w:rsidRPr="00312C69">
        <w:rPr>
          <w:sz w:val="28"/>
          <w:szCs w:val="28"/>
        </w:rPr>
        <w:t xml:space="preserve"> образовательное</w:t>
      </w:r>
      <w:r w:rsidRPr="00312C69">
        <w:rPr>
          <w:sz w:val="28"/>
          <w:szCs w:val="28"/>
        </w:rPr>
        <w:t xml:space="preserve"> </w:t>
      </w:r>
      <w:r w:rsidR="00D74BF2" w:rsidRPr="00312C69">
        <w:rPr>
          <w:sz w:val="28"/>
          <w:szCs w:val="28"/>
        </w:rPr>
        <w:t xml:space="preserve"> учреждение</w:t>
      </w:r>
    </w:p>
    <w:p w:rsidR="00D74BF2" w:rsidRPr="00312C69" w:rsidRDefault="00312C69" w:rsidP="00312C69">
      <w:pPr>
        <w:jc w:val="center"/>
        <w:rPr>
          <w:sz w:val="28"/>
          <w:szCs w:val="28"/>
        </w:rPr>
      </w:pPr>
      <w:r w:rsidRPr="00312C69">
        <w:rPr>
          <w:sz w:val="28"/>
          <w:szCs w:val="28"/>
        </w:rPr>
        <w:t>Карьерская основная общеобразовательная школа</w:t>
      </w:r>
    </w:p>
    <w:p w:rsidR="00D74BF2" w:rsidRDefault="00D74BF2" w:rsidP="00D74BF2">
      <w:pPr>
        <w:widowControl w:val="0"/>
        <w:autoSpaceDE w:val="0"/>
        <w:autoSpaceDN w:val="0"/>
        <w:adjustRightInd w:val="0"/>
        <w:spacing w:line="360" w:lineRule="auto"/>
        <w:jc w:val="center"/>
        <w:rPr>
          <w:b/>
          <w:sz w:val="28"/>
          <w:szCs w:val="28"/>
        </w:rPr>
      </w:pPr>
      <w:r w:rsidRPr="007A1968">
        <w:rPr>
          <w:b/>
          <w:sz w:val="28"/>
          <w:szCs w:val="28"/>
        </w:rPr>
        <w:t xml:space="preserve">                   </w:t>
      </w:r>
    </w:p>
    <w:p w:rsidR="00D74BF2" w:rsidRPr="007A1968" w:rsidRDefault="00D74BF2" w:rsidP="00D74BF2">
      <w:pPr>
        <w:widowControl w:val="0"/>
        <w:autoSpaceDE w:val="0"/>
        <w:autoSpaceDN w:val="0"/>
        <w:adjustRightInd w:val="0"/>
        <w:spacing w:line="360" w:lineRule="auto"/>
        <w:jc w:val="center"/>
        <w:rPr>
          <w:b/>
          <w:sz w:val="28"/>
          <w:szCs w:val="28"/>
        </w:rPr>
      </w:pPr>
      <w:r>
        <w:rPr>
          <w:b/>
          <w:sz w:val="28"/>
          <w:szCs w:val="28"/>
        </w:rPr>
        <w:t xml:space="preserve">                                </w:t>
      </w:r>
      <w:r w:rsidRPr="007A1968">
        <w:rPr>
          <w:b/>
          <w:sz w:val="28"/>
          <w:szCs w:val="28"/>
        </w:rPr>
        <w:t>Утверждаю</w:t>
      </w:r>
    </w:p>
    <w:p w:rsidR="00D74BF2" w:rsidRPr="007A1968" w:rsidRDefault="00D74BF2" w:rsidP="00D74BF2">
      <w:pPr>
        <w:widowControl w:val="0"/>
        <w:autoSpaceDE w:val="0"/>
        <w:autoSpaceDN w:val="0"/>
        <w:adjustRightInd w:val="0"/>
        <w:spacing w:line="360" w:lineRule="auto"/>
        <w:jc w:val="center"/>
        <w:rPr>
          <w:sz w:val="28"/>
          <w:szCs w:val="28"/>
        </w:rPr>
      </w:pPr>
      <w:r w:rsidRPr="007A1968">
        <w:rPr>
          <w:sz w:val="28"/>
          <w:szCs w:val="28"/>
        </w:rPr>
        <w:t xml:space="preserve">                                   </w:t>
      </w:r>
      <w:r>
        <w:rPr>
          <w:sz w:val="28"/>
          <w:szCs w:val="28"/>
        </w:rPr>
        <w:t xml:space="preserve">     </w:t>
      </w:r>
      <w:r w:rsidR="00312C69">
        <w:rPr>
          <w:sz w:val="28"/>
          <w:szCs w:val="28"/>
        </w:rPr>
        <w:t>Директор школы</w:t>
      </w:r>
    </w:p>
    <w:p w:rsidR="00D74BF2" w:rsidRPr="007A1968" w:rsidRDefault="00D74BF2" w:rsidP="00D74BF2">
      <w:pPr>
        <w:widowControl w:val="0"/>
        <w:autoSpaceDE w:val="0"/>
        <w:autoSpaceDN w:val="0"/>
        <w:adjustRightInd w:val="0"/>
        <w:spacing w:before="240" w:line="360" w:lineRule="auto"/>
        <w:jc w:val="center"/>
        <w:rPr>
          <w:sz w:val="28"/>
          <w:szCs w:val="28"/>
        </w:rPr>
      </w:pPr>
      <w:r w:rsidRPr="007A1968">
        <w:rPr>
          <w:sz w:val="28"/>
          <w:szCs w:val="28"/>
        </w:rPr>
        <w:t xml:space="preserve">                                                              ___________________</w:t>
      </w:r>
      <w:r w:rsidR="00312C69">
        <w:rPr>
          <w:sz w:val="28"/>
          <w:szCs w:val="28"/>
        </w:rPr>
        <w:t>Е.В.Иванова</w:t>
      </w:r>
    </w:p>
    <w:p w:rsidR="00D74BF2" w:rsidRDefault="0066359B" w:rsidP="00D74BF2">
      <w:pPr>
        <w:widowControl w:val="0"/>
        <w:autoSpaceDE w:val="0"/>
        <w:autoSpaceDN w:val="0"/>
        <w:adjustRightInd w:val="0"/>
        <w:spacing w:before="240" w:line="360" w:lineRule="auto"/>
        <w:jc w:val="center"/>
        <w:rPr>
          <w:sz w:val="28"/>
          <w:szCs w:val="28"/>
        </w:rPr>
      </w:pPr>
      <w:r>
        <w:rPr>
          <w:sz w:val="28"/>
          <w:szCs w:val="28"/>
        </w:rPr>
        <w:t xml:space="preserve"> </w:t>
      </w:r>
    </w:p>
    <w:p w:rsidR="00126672" w:rsidRDefault="00126672" w:rsidP="00D74BF2">
      <w:pPr>
        <w:widowControl w:val="0"/>
        <w:autoSpaceDE w:val="0"/>
        <w:autoSpaceDN w:val="0"/>
        <w:adjustRightInd w:val="0"/>
        <w:spacing w:before="240" w:line="360" w:lineRule="auto"/>
        <w:jc w:val="center"/>
        <w:rPr>
          <w:sz w:val="28"/>
          <w:szCs w:val="28"/>
        </w:rPr>
      </w:pPr>
    </w:p>
    <w:p w:rsidR="00126672" w:rsidRDefault="00126672" w:rsidP="00D74BF2">
      <w:pPr>
        <w:widowControl w:val="0"/>
        <w:autoSpaceDE w:val="0"/>
        <w:autoSpaceDN w:val="0"/>
        <w:adjustRightInd w:val="0"/>
        <w:spacing w:before="240" w:line="360" w:lineRule="auto"/>
        <w:jc w:val="center"/>
        <w:rPr>
          <w:sz w:val="28"/>
          <w:szCs w:val="28"/>
        </w:rPr>
      </w:pPr>
    </w:p>
    <w:p w:rsidR="00126672" w:rsidRDefault="00126672" w:rsidP="00126672">
      <w:pPr>
        <w:widowControl w:val="0"/>
        <w:autoSpaceDE w:val="0"/>
        <w:autoSpaceDN w:val="0"/>
        <w:adjustRightInd w:val="0"/>
        <w:spacing w:before="240" w:line="360" w:lineRule="auto"/>
        <w:jc w:val="center"/>
        <w:rPr>
          <w:sz w:val="28"/>
          <w:szCs w:val="28"/>
        </w:rPr>
      </w:pPr>
    </w:p>
    <w:p w:rsidR="00126672" w:rsidRPr="007A1968" w:rsidRDefault="00126672" w:rsidP="00126672">
      <w:pPr>
        <w:widowControl w:val="0"/>
        <w:tabs>
          <w:tab w:val="left" w:pos="3675"/>
        </w:tabs>
        <w:autoSpaceDE w:val="0"/>
        <w:autoSpaceDN w:val="0"/>
        <w:adjustRightInd w:val="0"/>
        <w:spacing w:line="360" w:lineRule="auto"/>
        <w:jc w:val="center"/>
        <w:rPr>
          <w:b/>
          <w:sz w:val="28"/>
          <w:szCs w:val="28"/>
        </w:rPr>
      </w:pPr>
      <w:r w:rsidRPr="007A1968">
        <w:rPr>
          <w:b/>
          <w:sz w:val="28"/>
          <w:szCs w:val="28"/>
        </w:rPr>
        <w:t>Правила внутреннего трудового распорядка</w:t>
      </w:r>
    </w:p>
    <w:p w:rsidR="00410261" w:rsidRDefault="00126672" w:rsidP="00312C69">
      <w:pPr>
        <w:widowControl w:val="0"/>
        <w:tabs>
          <w:tab w:val="left" w:pos="3675"/>
        </w:tabs>
        <w:autoSpaceDE w:val="0"/>
        <w:autoSpaceDN w:val="0"/>
        <w:adjustRightInd w:val="0"/>
        <w:spacing w:line="360" w:lineRule="auto"/>
        <w:jc w:val="center"/>
        <w:rPr>
          <w:b/>
          <w:sz w:val="28"/>
          <w:szCs w:val="28"/>
        </w:rPr>
      </w:pPr>
      <w:r w:rsidRPr="007A1968">
        <w:rPr>
          <w:b/>
          <w:sz w:val="28"/>
          <w:szCs w:val="28"/>
        </w:rPr>
        <w:t>для работ</w:t>
      </w:r>
      <w:r w:rsidR="00312C69">
        <w:rPr>
          <w:b/>
          <w:sz w:val="28"/>
          <w:szCs w:val="28"/>
        </w:rPr>
        <w:t xml:space="preserve">ников Муниципального </w:t>
      </w:r>
      <w:r w:rsidRPr="007A1968">
        <w:rPr>
          <w:b/>
          <w:sz w:val="28"/>
          <w:szCs w:val="28"/>
        </w:rPr>
        <w:t xml:space="preserve"> образовательного</w:t>
      </w:r>
      <w:r w:rsidR="00312C69">
        <w:rPr>
          <w:b/>
          <w:sz w:val="28"/>
          <w:szCs w:val="28"/>
        </w:rPr>
        <w:t xml:space="preserve"> </w:t>
      </w:r>
      <w:r w:rsidRPr="007A1968">
        <w:rPr>
          <w:b/>
          <w:sz w:val="28"/>
          <w:szCs w:val="28"/>
        </w:rPr>
        <w:t xml:space="preserve">учреждения </w:t>
      </w:r>
      <w:r w:rsidR="00312C69">
        <w:rPr>
          <w:b/>
          <w:sz w:val="28"/>
          <w:szCs w:val="28"/>
        </w:rPr>
        <w:t>Карьерской основной общеобразовательной школы</w:t>
      </w:r>
    </w:p>
    <w:p w:rsidR="00410261" w:rsidRDefault="00410261" w:rsidP="00126672">
      <w:pPr>
        <w:widowControl w:val="0"/>
        <w:tabs>
          <w:tab w:val="left" w:pos="3675"/>
        </w:tabs>
        <w:autoSpaceDE w:val="0"/>
        <w:autoSpaceDN w:val="0"/>
        <w:adjustRightInd w:val="0"/>
        <w:spacing w:line="360" w:lineRule="auto"/>
        <w:jc w:val="center"/>
        <w:rPr>
          <w:b/>
          <w:sz w:val="28"/>
          <w:szCs w:val="28"/>
        </w:rPr>
      </w:pPr>
    </w:p>
    <w:p w:rsidR="00410261" w:rsidRDefault="00410261" w:rsidP="00126672">
      <w:pPr>
        <w:widowControl w:val="0"/>
        <w:tabs>
          <w:tab w:val="left" w:pos="3675"/>
        </w:tabs>
        <w:autoSpaceDE w:val="0"/>
        <w:autoSpaceDN w:val="0"/>
        <w:adjustRightInd w:val="0"/>
        <w:spacing w:line="360" w:lineRule="auto"/>
        <w:jc w:val="center"/>
        <w:rPr>
          <w:b/>
          <w:sz w:val="28"/>
          <w:szCs w:val="28"/>
        </w:rPr>
      </w:pPr>
    </w:p>
    <w:p w:rsidR="00410261" w:rsidRDefault="00410261" w:rsidP="00126672">
      <w:pPr>
        <w:widowControl w:val="0"/>
        <w:tabs>
          <w:tab w:val="left" w:pos="3675"/>
        </w:tabs>
        <w:autoSpaceDE w:val="0"/>
        <w:autoSpaceDN w:val="0"/>
        <w:adjustRightInd w:val="0"/>
        <w:spacing w:line="360" w:lineRule="auto"/>
        <w:jc w:val="center"/>
        <w:rPr>
          <w:b/>
          <w:sz w:val="28"/>
          <w:szCs w:val="28"/>
        </w:rPr>
      </w:pPr>
    </w:p>
    <w:p w:rsidR="00410261" w:rsidRDefault="00410261" w:rsidP="00126672">
      <w:pPr>
        <w:widowControl w:val="0"/>
        <w:tabs>
          <w:tab w:val="left" w:pos="3675"/>
        </w:tabs>
        <w:autoSpaceDE w:val="0"/>
        <w:autoSpaceDN w:val="0"/>
        <w:adjustRightInd w:val="0"/>
        <w:spacing w:line="360" w:lineRule="auto"/>
        <w:jc w:val="center"/>
        <w:rPr>
          <w:b/>
          <w:sz w:val="28"/>
          <w:szCs w:val="28"/>
        </w:rPr>
      </w:pPr>
    </w:p>
    <w:p w:rsidR="00410261" w:rsidRDefault="00410261" w:rsidP="00126672">
      <w:pPr>
        <w:widowControl w:val="0"/>
        <w:tabs>
          <w:tab w:val="left" w:pos="3675"/>
        </w:tabs>
        <w:autoSpaceDE w:val="0"/>
        <w:autoSpaceDN w:val="0"/>
        <w:adjustRightInd w:val="0"/>
        <w:spacing w:line="360" w:lineRule="auto"/>
        <w:jc w:val="center"/>
        <w:rPr>
          <w:b/>
          <w:sz w:val="28"/>
          <w:szCs w:val="28"/>
        </w:rPr>
      </w:pPr>
    </w:p>
    <w:p w:rsidR="00410261" w:rsidRDefault="00410261" w:rsidP="00126672">
      <w:pPr>
        <w:widowControl w:val="0"/>
        <w:tabs>
          <w:tab w:val="left" w:pos="3675"/>
        </w:tabs>
        <w:autoSpaceDE w:val="0"/>
        <w:autoSpaceDN w:val="0"/>
        <w:adjustRightInd w:val="0"/>
        <w:spacing w:line="360" w:lineRule="auto"/>
        <w:jc w:val="center"/>
        <w:rPr>
          <w:b/>
          <w:sz w:val="28"/>
          <w:szCs w:val="28"/>
        </w:rPr>
      </w:pPr>
    </w:p>
    <w:p w:rsidR="00410261" w:rsidRDefault="00410261" w:rsidP="00126672">
      <w:pPr>
        <w:widowControl w:val="0"/>
        <w:tabs>
          <w:tab w:val="left" w:pos="3675"/>
        </w:tabs>
        <w:autoSpaceDE w:val="0"/>
        <w:autoSpaceDN w:val="0"/>
        <w:adjustRightInd w:val="0"/>
        <w:spacing w:line="360" w:lineRule="auto"/>
        <w:jc w:val="center"/>
        <w:rPr>
          <w:b/>
          <w:sz w:val="28"/>
          <w:szCs w:val="28"/>
        </w:rPr>
      </w:pPr>
    </w:p>
    <w:p w:rsidR="00410261" w:rsidRDefault="00410261" w:rsidP="00126672">
      <w:pPr>
        <w:widowControl w:val="0"/>
        <w:tabs>
          <w:tab w:val="left" w:pos="3675"/>
        </w:tabs>
        <w:autoSpaceDE w:val="0"/>
        <w:autoSpaceDN w:val="0"/>
        <w:adjustRightInd w:val="0"/>
        <w:spacing w:line="360" w:lineRule="auto"/>
        <w:jc w:val="center"/>
        <w:rPr>
          <w:b/>
          <w:sz w:val="28"/>
          <w:szCs w:val="28"/>
        </w:rPr>
      </w:pPr>
    </w:p>
    <w:p w:rsidR="00410261" w:rsidRDefault="00410261" w:rsidP="00126672">
      <w:pPr>
        <w:widowControl w:val="0"/>
        <w:tabs>
          <w:tab w:val="left" w:pos="3675"/>
        </w:tabs>
        <w:autoSpaceDE w:val="0"/>
        <w:autoSpaceDN w:val="0"/>
        <w:adjustRightInd w:val="0"/>
        <w:spacing w:line="360" w:lineRule="auto"/>
        <w:jc w:val="center"/>
        <w:rPr>
          <w:b/>
          <w:sz w:val="28"/>
          <w:szCs w:val="28"/>
        </w:rPr>
      </w:pPr>
    </w:p>
    <w:p w:rsidR="00410261" w:rsidRDefault="00410261" w:rsidP="00126672">
      <w:pPr>
        <w:widowControl w:val="0"/>
        <w:tabs>
          <w:tab w:val="left" w:pos="3675"/>
        </w:tabs>
        <w:autoSpaceDE w:val="0"/>
        <w:autoSpaceDN w:val="0"/>
        <w:adjustRightInd w:val="0"/>
        <w:spacing w:line="360" w:lineRule="auto"/>
        <w:jc w:val="center"/>
        <w:rPr>
          <w:b/>
          <w:sz w:val="28"/>
          <w:szCs w:val="28"/>
        </w:rPr>
      </w:pPr>
    </w:p>
    <w:p w:rsidR="00410261" w:rsidRDefault="00410261" w:rsidP="00126672">
      <w:pPr>
        <w:widowControl w:val="0"/>
        <w:tabs>
          <w:tab w:val="left" w:pos="3675"/>
        </w:tabs>
        <w:autoSpaceDE w:val="0"/>
        <w:autoSpaceDN w:val="0"/>
        <w:adjustRightInd w:val="0"/>
        <w:spacing w:line="360" w:lineRule="auto"/>
        <w:jc w:val="center"/>
        <w:rPr>
          <w:b/>
          <w:sz w:val="28"/>
          <w:szCs w:val="28"/>
        </w:rPr>
      </w:pPr>
    </w:p>
    <w:p w:rsidR="008A5FA8" w:rsidRPr="008A5FA8" w:rsidRDefault="008A5FA8" w:rsidP="008A5FA8">
      <w:pPr>
        <w:widowControl w:val="0"/>
        <w:autoSpaceDE w:val="0"/>
        <w:autoSpaceDN w:val="0"/>
        <w:adjustRightInd w:val="0"/>
        <w:spacing w:before="240" w:line="360" w:lineRule="auto"/>
        <w:rPr>
          <w:rFonts w:eastAsia="Calibri"/>
          <w:b/>
          <w:bCs/>
          <w:sz w:val="28"/>
          <w:szCs w:val="28"/>
          <w:lang w:eastAsia="en-US"/>
        </w:rPr>
      </w:pPr>
    </w:p>
    <w:p w:rsidR="008A5FA8" w:rsidRPr="008A5FA8" w:rsidRDefault="008A5FA8" w:rsidP="008A5FA8">
      <w:pPr>
        <w:keepNext/>
        <w:keepLines/>
        <w:spacing w:line="360" w:lineRule="auto"/>
        <w:jc w:val="center"/>
        <w:rPr>
          <w:b/>
          <w:bCs/>
          <w:sz w:val="28"/>
          <w:szCs w:val="28"/>
        </w:rPr>
      </w:pPr>
      <w:r w:rsidRPr="008A5FA8">
        <w:rPr>
          <w:b/>
          <w:bCs/>
          <w:sz w:val="28"/>
          <w:szCs w:val="28"/>
        </w:rPr>
        <w:lastRenderedPageBreak/>
        <w:t>Оглавление</w:t>
      </w:r>
    </w:p>
    <w:p w:rsidR="008A5FA8" w:rsidRPr="008A5FA8" w:rsidRDefault="00B14A3E" w:rsidP="008A5FA8">
      <w:pPr>
        <w:tabs>
          <w:tab w:val="left" w:pos="660"/>
          <w:tab w:val="right" w:leader="dot" w:pos="10195"/>
        </w:tabs>
        <w:spacing w:after="100" w:line="276" w:lineRule="auto"/>
        <w:ind w:left="220"/>
        <w:rPr>
          <w:rFonts w:ascii="Calibri" w:hAnsi="Calibri"/>
          <w:noProof/>
          <w:sz w:val="28"/>
          <w:szCs w:val="28"/>
        </w:rPr>
      </w:pPr>
      <w:r w:rsidRPr="00B14A3E">
        <w:rPr>
          <w:rFonts w:eastAsia="Calibri"/>
          <w:sz w:val="28"/>
          <w:szCs w:val="28"/>
          <w:lang w:eastAsia="en-US"/>
        </w:rPr>
        <w:fldChar w:fldCharType="begin"/>
      </w:r>
      <w:r w:rsidR="008A5FA8" w:rsidRPr="008A5FA8">
        <w:rPr>
          <w:rFonts w:eastAsia="Calibri"/>
          <w:sz w:val="28"/>
          <w:szCs w:val="28"/>
          <w:lang w:eastAsia="en-US"/>
        </w:rPr>
        <w:instrText xml:space="preserve"> TOC \o "1-3" \h \z \u </w:instrText>
      </w:r>
      <w:r w:rsidRPr="00B14A3E">
        <w:rPr>
          <w:rFonts w:eastAsia="Calibri"/>
          <w:sz w:val="28"/>
          <w:szCs w:val="28"/>
          <w:lang w:eastAsia="en-US"/>
        </w:rPr>
        <w:fldChar w:fldCharType="separate"/>
      </w:r>
      <w:hyperlink r:id="rId8" w:anchor="_Toc364241468" w:history="1">
        <w:r w:rsidR="008A5FA8" w:rsidRPr="008A5FA8">
          <w:rPr>
            <w:rFonts w:eastAsia="Calibri"/>
            <w:b/>
            <w:noProof/>
            <w:sz w:val="28"/>
            <w:szCs w:val="28"/>
            <w:lang w:eastAsia="en-US"/>
          </w:rPr>
          <w:t>1.</w:t>
        </w:r>
        <w:r w:rsidR="008A5FA8" w:rsidRPr="008A5FA8">
          <w:rPr>
            <w:rFonts w:ascii="Calibri" w:hAnsi="Calibri"/>
            <w:noProof/>
            <w:sz w:val="28"/>
            <w:szCs w:val="28"/>
          </w:rPr>
          <w:tab/>
        </w:r>
        <w:r w:rsidR="008A5FA8" w:rsidRPr="008A5FA8">
          <w:rPr>
            <w:rFonts w:eastAsia="Calibri"/>
            <w:b/>
            <w:noProof/>
            <w:sz w:val="28"/>
            <w:szCs w:val="28"/>
            <w:lang w:eastAsia="en-US"/>
          </w:rPr>
          <w:t>Общие положения</w:t>
        </w:r>
        <w:r w:rsidR="008A5FA8" w:rsidRPr="008A5FA8">
          <w:rPr>
            <w:rFonts w:ascii="Calibri" w:eastAsia="Calibri" w:hAnsi="Calibri"/>
            <w:noProof/>
            <w:webHidden/>
            <w:sz w:val="28"/>
            <w:szCs w:val="28"/>
            <w:lang w:eastAsia="en-US"/>
          </w:rPr>
          <w:t>………………………………………………………………………………</w:t>
        </w:r>
        <w:r w:rsidRPr="008A5FA8">
          <w:rPr>
            <w:rFonts w:ascii="Calibri" w:eastAsia="Calibri" w:hAnsi="Calibri"/>
            <w:noProof/>
            <w:webHidden/>
            <w:sz w:val="28"/>
            <w:szCs w:val="28"/>
            <w:lang w:eastAsia="en-US"/>
          </w:rPr>
          <w:fldChar w:fldCharType="begin"/>
        </w:r>
        <w:r w:rsidR="008A5FA8" w:rsidRPr="008A5FA8">
          <w:rPr>
            <w:rFonts w:ascii="Calibri" w:eastAsia="Calibri" w:hAnsi="Calibri"/>
            <w:noProof/>
            <w:webHidden/>
            <w:sz w:val="28"/>
            <w:szCs w:val="28"/>
            <w:lang w:eastAsia="en-US"/>
          </w:rPr>
          <w:instrText xml:space="preserve"> PAGEREF _Toc364241468 \h </w:instrText>
        </w:r>
        <w:r w:rsidRPr="008A5FA8">
          <w:rPr>
            <w:rFonts w:ascii="Calibri" w:eastAsia="Calibri" w:hAnsi="Calibri"/>
            <w:noProof/>
            <w:webHidden/>
            <w:sz w:val="28"/>
            <w:szCs w:val="28"/>
            <w:lang w:eastAsia="en-US"/>
          </w:rPr>
        </w:r>
        <w:r w:rsidRPr="008A5FA8">
          <w:rPr>
            <w:rFonts w:ascii="Calibri" w:eastAsia="Calibri" w:hAnsi="Calibri"/>
            <w:noProof/>
            <w:webHidden/>
            <w:sz w:val="28"/>
            <w:szCs w:val="28"/>
            <w:lang w:eastAsia="en-US"/>
          </w:rPr>
          <w:fldChar w:fldCharType="separate"/>
        </w:r>
        <w:r w:rsidR="005F2507">
          <w:rPr>
            <w:rFonts w:ascii="Calibri" w:eastAsia="Calibri" w:hAnsi="Calibri"/>
            <w:noProof/>
            <w:webHidden/>
            <w:sz w:val="28"/>
            <w:szCs w:val="28"/>
            <w:lang w:eastAsia="en-US"/>
          </w:rPr>
          <w:t>17</w:t>
        </w:r>
        <w:r w:rsidRPr="008A5FA8">
          <w:rPr>
            <w:rFonts w:ascii="Calibri" w:eastAsia="Calibri" w:hAnsi="Calibri"/>
            <w:noProof/>
            <w:webHidden/>
            <w:sz w:val="28"/>
            <w:szCs w:val="28"/>
            <w:lang w:eastAsia="en-US"/>
          </w:rPr>
          <w:fldChar w:fldCharType="end"/>
        </w:r>
      </w:hyperlink>
    </w:p>
    <w:p w:rsidR="008A5FA8" w:rsidRPr="008A5FA8" w:rsidRDefault="00B14A3E" w:rsidP="008A5FA8">
      <w:pPr>
        <w:tabs>
          <w:tab w:val="left" w:pos="660"/>
          <w:tab w:val="right" w:leader="dot" w:pos="10195"/>
        </w:tabs>
        <w:spacing w:after="100" w:line="276" w:lineRule="auto"/>
        <w:ind w:left="220"/>
        <w:rPr>
          <w:rFonts w:ascii="Calibri" w:hAnsi="Calibri"/>
          <w:noProof/>
          <w:sz w:val="28"/>
          <w:szCs w:val="28"/>
        </w:rPr>
      </w:pPr>
      <w:hyperlink r:id="rId9" w:anchor="_Toc364241469" w:history="1">
        <w:r w:rsidR="008A5FA8" w:rsidRPr="008A5FA8">
          <w:rPr>
            <w:rFonts w:eastAsia="Calibri"/>
            <w:b/>
            <w:noProof/>
            <w:sz w:val="28"/>
            <w:szCs w:val="28"/>
            <w:lang w:eastAsia="en-US"/>
          </w:rPr>
          <w:t>2.</w:t>
        </w:r>
        <w:r w:rsidR="008A5FA8" w:rsidRPr="008A5FA8">
          <w:rPr>
            <w:rFonts w:ascii="Calibri" w:hAnsi="Calibri"/>
            <w:noProof/>
            <w:sz w:val="28"/>
            <w:szCs w:val="28"/>
          </w:rPr>
          <w:tab/>
        </w:r>
        <w:r w:rsidR="008A5FA8" w:rsidRPr="008A5FA8">
          <w:rPr>
            <w:rFonts w:eastAsia="Calibri"/>
            <w:b/>
            <w:noProof/>
            <w:sz w:val="28"/>
            <w:szCs w:val="28"/>
            <w:lang w:eastAsia="en-US"/>
          </w:rPr>
          <w:t>Порядок приема и увольнения работников</w:t>
        </w:r>
        <w:r w:rsidR="008A5FA8" w:rsidRPr="008A5FA8">
          <w:rPr>
            <w:rFonts w:ascii="Calibri" w:eastAsia="Calibri" w:hAnsi="Calibri"/>
            <w:noProof/>
            <w:webHidden/>
            <w:sz w:val="28"/>
            <w:szCs w:val="28"/>
            <w:lang w:eastAsia="en-US"/>
          </w:rPr>
          <w:t>…………………………………..</w:t>
        </w:r>
        <w:r w:rsidRPr="008A5FA8">
          <w:rPr>
            <w:rFonts w:ascii="Calibri" w:eastAsia="Calibri" w:hAnsi="Calibri"/>
            <w:noProof/>
            <w:webHidden/>
            <w:sz w:val="28"/>
            <w:szCs w:val="28"/>
            <w:lang w:eastAsia="en-US"/>
          </w:rPr>
          <w:fldChar w:fldCharType="begin"/>
        </w:r>
        <w:r w:rsidR="008A5FA8" w:rsidRPr="008A5FA8">
          <w:rPr>
            <w:rFonts w:ascii="Calibri" w:eastAsia="Calibri" w:hAnsi="Calibri"/>
            <w:noProof/>
            <w:webHidden/>
            <w:sz w:val="28"/>
            <w:szCs w:val="28"/>
            <w:lang w:eastAsia="en-US"/>
          </w:rPr>
          <w:instrText xml:space="preserve"> PAGEREF _Toc364241469 \h </w:instrText>
        </w:r>
        <w:r w:rsidRPr="008A5FA8">
          <w:rPr>
            <w:rFonts w:ascii="Calibri" w:eastAsia="Calibri" w:hAnsi="Calibri"/>
            <w:noProof/>
            <w:webHidden/>
            <w:sz w:val="28"/>
            <w:szCs w:val="28"/>
            <w:lang w:eastAsia="en-US"/>
          </w:rPr>
        </w:r>
        <w:r w:rsidRPr="008A5FA8">
          <w:rPr>
            <w:rFonts w:ascii="Calibri" w:eastAsia="Calibri" w:hAnsi="Calibri"/>
            <w:noProof/>
            <w:webHidden/>
            <w:sz w:val="28"/>
            <w:szCs w:val="28"/>
            <w:lang w:eastAsia="en-US"/>
          </w:rPr>
          <w:fldChar w:fldCharType="separate"/>
        </w:r>
        <w:r w:rsidR="005F2507">
          <w:rPr>
            <w:rFonts w:ascii="Calibri" w:eastAsia="Calibri" w:hAnsi="Calibri"/>
            <w:noProof/>
            <w:webHidden/>
            <w:sz w:val="28"/>
            <w:szCs w:val="28"/>
            <w:lang w:eastAsia="en-US"/>
          </w:rPr>
          <w:t>17</w:t>
        </w:r>
        <w:r w:rsidRPr="008A5FA8">
          <w:rPr>
            <w:rFonts w:ascii="Calibri" w:eastAsia="Calibri" w:hAnsi="Calibri"/>
            <w:noProof/>
            <w:webHidden/>
            <w:sz w:val="28"/>
            <w:szCs w:val="28"/>
            <w:lang w:eastAsia="en-US"/>
          </w:rPr>
          <w:fldChar w:fldCharType="end"/>
        </w:r>
      </w:hyperlink>
    </w:p>
    <w:p w:rsidR="008A5FA8" w:rsidRPr="008A5FA8" w:rsidRDefault="00B14A3E" w:rsidP="008A5FA8">
      <w:pPr>
        <w:tabs>
          <w:tab w:val="left" w:pos="660"/>
          <w:tab w:val="right" w:leader="dot" w:pos="10195"/>
        </w:tabs>
        <w:spacing w:after="100" w:line="276" w:lineRule="auto"/>
        <w:ind w:left="220"/>
        <w:rPr>
          <w:rFonts w:ascii="Calibri" w:hAnsi="Calibri"/>
          <w:noProof/>
          <w:sz w:val="28"/>
          <w:szCs w:val="28"/>
        </w:rPr>
      </w:pPr>
      <w:hyperlink r:id="rId10" w:anchor="_Toc364241470" w:history="1">
        <w:r w:rsidR="008A5FA8" w:rsidRPr="008A5FA8">
          <w:rPr>
            <w:rFonts w:eastAsia="Calibri"/>
            <w:b/>
            <w:noProof/>
            <w:sz w:val="28"/>
            <w:szCs w:val="28"/>
            <w:lang w:eastAsia="en-US"/>
          </w:rPr>
          <w:t>3.</w:t>
        </w:r>
        <w:r w:rsidR="008A5FA8" w:rsidRPr="008A5FA8">
          <w:rPr>
            <w:rFonts w:ascii="Calibri" w:hAnsi="Calibri"/>
            <w:noProof/>
            <w:sz w:val="28"/>
            <w:szCs w:val="28"/>
          </w:rPr>
          <w:tab/>
        </w:r>
        <w:r w:rsidR="008A5FA8" w:rsidRPr="008A5FA8">
          <w:rPr>
            <w:rFonts w:eastAsia="Calibri"/>
            <w:b/>
            <w:noProof/>
            <w:sz w:val="28"/>
            <w:szCs w:val="28"/>
            <w:lang w:eastAsia="en-US"/>
          </w:rPr>
          <w:t>Основные права и обязанности работников Учреждения</w:t>
        </w:r>
        <w:r w:rsidR="008A5FA8" w:rsidRPr="008A5FA8">
          <w:rPr>
            <w:rFonts w:ascii="Calibri" w:eastAsia="Calibri" w:hAnsi="Calibri"/>
            <w:noProof/>
            <w:webHidden/>
            <w:sz w:val="28"/>
            <w:szCs w:val="28"/>
            <w:lang w:eastAsia="en-US"/>
          </w:rPr>
          <w:t>…………..</w:t>
        </w:r>
        <w:r w:rsidRPr="008A5FA8">
          <w:rPr>
            <w:rFonts w:ascii="Calibri" w:eastAsia="Calibri" w:hAnsi="Calibri"/>
            <w:noProof/>
            <w:webHidden/>
            <w:sz w:val="28"/>
            <w:szCs w:val="28"/>
            <w:lang w:eastAsia="en-US"/>
          </w:rPr>
          <w:fldChar w:fldCharType="begin"/>
        </w:r>
        <w:r w:rsidR="008A5FA8" w:rsidRPr="008A5FA8">
          <w:rPr>
            <w:rFonts w:ascii="Calibri" w:eastAsia="Calibri" w:hAnsi="Calibri"/>
            <w:noProof/>
            <w:webHidden/>
            <w:sz w:val="28"/>
            <w:szCs w:val="28"/>
            <w:lang w:eastAsia="en-US"/>
          </w:rPr>
          <w:instrText xml:space="preserve"> PAGEREF _Toc364241470 \h </w:instrText>
        </w:r>
        <w:r w:rsidRPr="008A5FA8">
          <w:rPr>
            <w:rFonts w:ascii="Calibri" w:eastAsia="Calibri" w:hAnsi="Calibri"/>
            <w:noProof/>
            <w:webHidden/>
            <w:sz w:val="28"/>
            <w:szCs w:val="28"/>
            <w:lang w:eastAsia="en-US"/>
          </w:rPr>
        </w:r>
        <w:r w:rsidRPr="008A5FA8">
          <w:rPr>
            <w:rFonts w:ascii="Calibri" w:eastAsia="Calibri" w:hAnsi="Calibri"/>
            <w:noProof/>
            <w:webHidden/>
            <w:sz w:val="28"/>
            <w:szCs w:val="28"/>
            <w:lang w:eastAsia="en-US"/>
          </w:rPr>
          <w:fldChar w:fldCharType="separate"/>
        </w:r>
        <w:r w:rsidR="005F2507">
          <w:rPr>
            <w:rFonts w:ascii="Calibri" w:eastAsia="Calibri" w:hAnsi="Calibri"/>
            <w:noProof/>
            <w:webHidden/>
            <w:sz w:val="28"/>
            <w:szCs w:val="28"/>
            <w:lang w:eastAsia="en-US"/>
          </w:rPr>
          <w:t>23</w:t>
        </w:r>
        <w:r w:rsidRPr="008A5FA8">
          <w:rPr>
            <w:rFonts w:ascii="Calibri" w:eastAsia="Calibri" w:hAnsi="Calibri"/>
            <w:noProof/>
            <w:webHidden/>
            <w:sz w:val="28"/>
            <w:szCs w:val="28"/>
            <w:lang w:eastAsia="en-US"/>
          </w:rPr>
          <w:fldChar w:fldCharType="end"/>
        </w:r>
      </w:hyperlink>
    </w:p>
    <w:p w:rsidR="008A5FA8" w:rsidRPr="008A5FA8" w:rsidRDefault="00B14A3E" w:rsidP="008A5FA8">
      <w:pPr>
        <w:tabs>
          <w:tab w:val="left" w:pos="660"/>
          <w:tab w:val="right" w:leader="dot" w:pos="10195"/>
        </w:tabs>
        <w:spacing w:after="100" w:line="276" w:lineRule="auto"/>
        <w:ind w:left="220"/>
        <w:rPr>
          <w:rFonts w:ascii="Calibri" w:hAnsi="Calibri"/>
          <w:noProof/>
          <w:sz w:val="28"/>
          <w:szCs w:val="28"/>
        </w:rPr>
      </w:pPr>
      <w:hyperlink r:id="rId11" w:anchor="_Toc364241471" w:history="1">
        <w:r w:rsidR="008A5FA8" w:rsidRPr="008A5FA8">
          <w:rPr>
            <w:rFonts w:eastAsia="Calibri"/>
            <w:b/>
            <w:noProof/>
            <w:sz w:val="28"/>
            <w:szCs w:val="28"/>
            <w:lang w:eastAsia="en-US"/>
          </w:rPr>
          <w:t>4.</w:t>
        </w:r>
        <w:r w:rsidR="008A5FA8" w:rsidRPr="008A5FA8">
          <w:rPr>
            <w:rFonts w:ascii="Calibri" w:hAnsi="Calibri"/>
            <w:noProof/>
            <w:sz w:val="28"/>
            <w:szCs w:val="28"/>
          </w:rPr>
          <w:tab/>
        </w:r>
        <w:r w:rsidR="008A5FA8" w:rsidRPr="008A5FA8">
          <w:rPr>
            <w:rFonts w:eastAsia="Calibri"/>
            <w:b/>
            <w:noProof/>
            <w:sz w:val="28"/>
            <w:szCs w:val="28"/>
            <w:lang w:eastAsia="en-US"/>
          </w:rPr>
          <w:t>Основные права и обязанности работодателя</w:t>
        </w:r>
        <w:r w:rsidR="008A5FA8" w:rsidRPr="008A5FA8">
          <w:rPr>
            <w:rFonts w:ascii="Calibri" w:eastAsia="Calibri" w:hAnsi="Calibri"/>
            <w:noProof/>
            <w:webHidden/>
            <w:sz w:val="28"/>
            <w:szCs w:val="28"/>
            <w:lang w:eastAsia="en-US"/>
          </w:rPr>
          <w:t>………………………………</w:t>
        </w:r>
        <w:r w:rsidRPr="008A5FA8">
          <w:rPr>
            <w:rFonts w:ascii="Calibri" w:eastAsia="Calibri" w:hAnsi="Calibri"/>
            <w:noProof/>
            <w:webHidden/>
            <w:sz w:val="28"/>
            <w:szCs w:val="28"/>
            <w:lang w:eastAsia="en-US"/>
          </w:rPr>
          <w:fldChar w:fldCharType="begin"/>
        </w:r>
        <w:r w:rsidR="008A5FA8" w:rsidRPr="008A5FA8">
          <w:rPr>
            <w:rFonts w:ascii="Calibri" w:eastAsia="Calibri" w:hAnsi="Calibri"/>
            <w:noProof/>
            <w:webHidden/>
            <w:sz w:val="28"/>
            <w:szCs w:val="28"/>
            <w:lang w:eastAsia="en-US"/>
          </w:rPr>
          <w:instrText xml:space="preserve"> PAGEREF _Toc364241471 \h </w:instrText>
        </w:r>
        <w:r w:rsidRPr="008A5FA8">
          <w:rPr>
            <w:rFonts w:ascii="Calibri" w:eastAsia="Calibri" w:hAnsi="Calibri"/>
            <w:noProof/>
            <w:webHidden/>
            <w:sz w:val="28"/>
            <w:szCs w:val="28"/>
            <w:lang w:eastAsia="en-US"/>
          </w:rPr>
        </w:r>
        <w:r w:rsidRPr="008A5FA8">
          <w:rPr>
            <w:rFonts w:ascii="Calibri" w:eastAsia="Calibri" w:hAnsi="Calibri"/>
            <w:noProof/>
            <w:webHidden/>
            <w:sz w:val="28"/>
            <w:szCs w:val="28"/>
            <w:lang w:eastAsia="en-US"/>
          </w:rPr>
          <w:fldChar w:fldCharType="separate"/>
        </w:r>
        <w:r w:rsidR="005F2507">
          <w:rPr>
            <w:rFonts w:ascii="Calibri" w:eastAsia="Calibri" w:hAnsi="Calibri"/>
            <w:noProof/>
            <w:webHidden/>
            <w:sz w:val="28"/>
            <w:szCs w:val="28"/>
            <w:lang w:eastAsia="en-US"/>
          </w:rPr>
          <w:t>29</w:t>
        </w:r>
        <w:r w:rsidRPr="008A5FA8">
          <w:rPr>
            <w:rFonts w:ascii="Calibri" w:eastAsia="Calibri" w:hAnsi="Calibri"/>
            <w:noProof/>
            <w:webHidden/>
            <w:sz w:val="28"/>
            <w:szCs w:val="28"/>
            <w:lang w:eastAsia="en-US"/>
          </w:rPr>
          <w:fldChar w:fldCharType="end"/>
        </w:r>
      </w:hyperlink>
    </w:p>
    <w:p w:rsidR="008A5FA8" w:rsidRPr="008A5FA8" w:rsidRDefault="00B14A3E" w:rsidP="008A5FA8">
      <w:pPr>
        <w:tabs>
          <w:tab w:val="left" w:pos="660"/>
          <w:tab w:val="right" w:leader="dot" w:pos="10195"/>
        </w:tabs>
        <w:spacing w:after="100" w:line="276" w:lineRule="auto"/>
        <w:ind w:left="220"/>
        <w:rPr>
          <w:rFonts w:ascii="Calibri" w:hAnsi="Calibri"/>
          <w:noProof/>
          <w:sz w:val="28"/>
          <w:szCs w:val="28"/>
        </w:rPr>
      </w:pPr>
      <w:hyperlink r:id="rId12" w:anchor="_Toc364241472" w:history="1">
        <w:r w:rsidR="008A5FA8" w:rsidRPr="008A5FA8">
          <w:rPr>
            <w:rFonts w:eastAsia="Calibri"/>
            <w:b/>
            <w:noProof/>
            <w:sz w:val="28"/>
            <w:szCs w:val="28"/>
            <w:lang w:eastAsia="en-US"/>
          </w:rPr>
          <w:t>5.</w:t>
        </w:r>
        <w:r w:rsidR="008A5FA8" w:rsidRPr="008A5FA8">
          <w:rPr>
            <w:rFonts w:ascii="Calibri" w:hAnsi="Calibri"/>
            <w:noProof/>
            <w:sz w:val="28"/>
            <w:szCs w:val="28"/>
          </w:rPr>
          <w:tab/>
        </w:r>
        <w:r w:rsidR="008A5FA8" w:rsidRPr="008A5FA8">
          <w:rPr>
            <w:rFonts w:eastAsia="Calibri"/>
            <w:b/>
            <w:noProof/>
            <w:sz w:val="28"/>
            <w:szCs w:val="28"/>
            <w:lang w:eastAsia="en-US"/>
          </w:rPr>
          <w:t>Рабочее время и время отдыха</w:t>
        </w:r>
        <w:r w:rsidR="008A5FA8" w:rsidRPr="008A5FA8">
          <w:rPr>
            <w:rFonts w:ascii="Calibri" w:eastAsia="Calibri" w:hAnsi="Calibri"/>
            <w:noProof/>
            <w:webHidden/>
            <w:sz w:val="28"/>
            <w:szCs w:val="28"/>
            <w:lang w:eastAsia="en-US"/>
          </w:rPr>
          <w:t>………………………………………………………..</w:t>
        </w:r>
      </w:hyperlink>
      <w:r w:rsidR="00B9551D">
        <w:rPr>
          <w:rFonts w:ascii="Calibri" w:eastAsia="Calibri" w:hAnsi="Calibri"/>
          <w:noProof/>
          <w:sz w:val="28"/>
          <w:szCs w:val="28"/>
          <w:lang w:eastAsia="en-US"/>
        </w:rPr>
        <w:t>3</w:t>
      </w:r>
      <w:r w:rsidR="009158C7">
        <w:rPr>
          <w:rFonts w:ascii="Calibri" w:eastAsia="Calibri" w:hAnsi="Calibri"/>
          <w:noProof/>
          <w:sz w:val="28"/>
          <w:szCs w:val="28"/>
          <w:lang w:eastAsia="en-US"/>
        </w:rPr>
        <w:t>2</w:t>
      </w:r>
    </w:p>
    <w:p w:rsidR="008A5FA8" w:rsidRPr="008A5FA8" w:rsidRDefault="00B14A3E" w:rsidP="008A5FA8">
      <w:pPr>
        <w:tabs>
          <w:tab w:val="left" w:pos="660"/>
          <w:tab w:val="right" w:leader="dot" w:pos="10195"/>
        </w:tabs>
        <w:spacing w:after="100" w:line="276" w:lineRule="auto"/>
        <w:ind w:left="220"/>
        <w:rPr>
          <w:rFonts w:ascii="Calibri" w:hAnsi="Calibri"/>
          <w:noProof/>
          <w:sz w:val="28"/>
          <w:szCs w:val="28"/>
        </w:rPr>
      </w:pPr>
      <w:hyperlink r:id="rId13" w:anchor="_Toc364241473" w:history="1">
        <w:r w:rsidR="008A5FA8" w:rsidRPr="008A5FA8">
          <w:rPr>
            <w:rFonts w:eastAsia="Calibri"/>
            <w:b/>
            <w:noProof/>
            <w:sz w:val="28"/>
            <w:szCs w:val="28"/>
            <w:lang w:eastAsia="en-US"/>
          </w:rPr>
          <w:t>6.</w:t>
        </w:r>
        <w:r w:rsidR="008A5FA8" w:rsidRPr="008A5FA8">
          <w:rPr>
            <w:rFonts w:ascii="Calibri" w:hAnsi="Calibri"/>
            <w:noProof/>
            <w:sz w:val="28"/>
            <w:szCs w:val="28"/>
          </w:rPr>
          <w:tab/>
        </w:r>
        <w:r w:rsidR="008A5FA8" w:rsidRPr="008A5FA8">
          <w:rPr>
            <w:rFonts w:eastAsia="Calibri"/>
            <w:b/>
            <w:noProof/>
            <w:sz w:val="28"/>
            <w:szCs w:val="28"/>
            <w:lang w:eastAsia="en-US"/>
          </w:rPr>
          <w:t>Поощрения за труд</w:t>
        </w:r>
        <w:r w:rsidR="008A5FA8" w:rsidRPr="008A5FA8">
          <w:rPr>
            <w:rFonts w:ascii="Calibri" w:eastAsia="Calibri" w:hAnsi="Calibri"/>
            <w:noProof/>
            <w:webHidden/>
            <w:sz w:val="28"/>
            <w:szCs w:val="28"/>
            <w:lang w:eastAsia="en-US"/>
          </w:rPr>
          <w:t>…………………………………………………………………………….</w:t>
        </w:r>
        <w:r w:rsidRPr="008A5FA8">
          <w:rPr>
            <w:rFonts w:ascii="Calibri" w:eastAsia="Calibri" w:hAnsi="Calibri"/>
            <w:noProof/>
            <w:webHidden/>
            <w:sz w:val="28"/>
            <w:szCs w:val="28"/>
            <w:lang w:eastAsia="en-US"/>
          </w:rPr>
          <w:fldChar w:fldCharType="begin"/>
        </w:r>
        <w:r w:rsidR="008A5FA8" w:rsidRPr="008A5FA8">
          <w:rPr>
            <w:rFonts w:ascii="Calibri" w:eastAsia="Calibri" w:hAnsi="Calibri"/>
            <w:noProof/>
            <w:webHidden/>
            <w:sz w:val="28"/>
            <w:szCs w:val="28"/>
            <w:lang w:eastAsia="en-US"/>
          </w:rPr>
          <w:instrText xml:space="preserve"> PAGEREF _Toc364241473 \h </w:instrText>
        </w:r>
        <w:r w:rsidRPr="008A5FA8">
          <w:rPr>
            <w:rFonts w:ascii="Calibri" w:eastAsia="Calibri" w:hAnsi="Calibri"/>
            <w:noProof/>
            <w:webHidden/>
            <w:sz w:val="28"/>
            <w:szCs w:val="28"/>
            <w:lang w:eastAsia="en-US"/>
          </w:rPr>
        </w:r>
        <w:r w:rsidRPr="008A5FA8">
          <w:rPr>
            <w:rFonts w:ascii="Calibri" w:eastAsia="Calibri" w:hAnsi="Calibri"/>
            <w:noProof/>
            <w:webHidden/>
            <w:sz w:val="28"/>
            <w:szCs w:val="28"/>
            <w:lang w:eastAsia="en-US"/>
          </w:rPr>
          <w:fldChar w:fldCharType="separate"/>
        </w:r>
        <w:r w:rsidR="005F2507">
          <w:rPr>
            <w:rFonts w:ascii="Calibri" w:eastAsia="Calibri" w:hAnsi="Calibri"/>
            <w:noProof/>
            <w:webHidden/>
            <w:sz w:val="28"/>
            <w:szCs w:val="28"/>
            <w:lang w:eastAsia="en-US"/>
          </w:rPr>
          <w:t>39</w:t>
        </w:r>
        <w:r w:rsidRPr="008A5FA8">
          <w:rPr>
            <w:rFonts w:ascii="Calibri" w:eastAsia="Calibri" w:hAnsi="Calibri"/>
            <w:noProof/>
            <w:webHidden/>
            <w:sz w:val="28"/>
            <w:szCs w:val="28"/>
            <w:lang w:eastAsia="en-US"/>
          </w:rPr>
          <w:fldChar w:fldCharType="end"/>
        </w:r>
      </w:hyperlink>
    </w:p>
    <w:p w:rsidR="008A5FA8" w:rsidRPr="008A5FA8" w:rsidRDefault="00B14A3E" w:rsidP="008A5FA8">
      <w:pPr>
        <w:tabs>
          <w:tab w:val="left" w:pos="660"/>
          <w:tab w:val="right" w:leader="dot" w:pos="10195"/>
        </w:tabs>
        <w:spacing w:after="100" w:line="276" w:lineRule="auto"/>
        <w:ind w:left="220"/>
        <w:rPr>
          <w:rFonts w:ascii="Calibri" w:hAnsi="Calibri"/>
          <w:noProof/>
          <w:sz w:val="28"/>
          <w:szCs w:val="28"/>
        </w:rPr>
      </w:pPr>
      <w:hyperlink r:id="rId14" w:anchor="_Toc364241474" w:history="1">
        <w:r w:rsidR="008A5FA8" w:rsidRPr="008A5FA8">
          <w:rPr>
            <w:rFonts w:eastAsia="Calibri"/>
            <w:b/>
            <w:noProof/>
            <w:sz w:val="28"/>
            <w:szCs w:val="28"/>
            <w:lang w:eastAsia="en-US"/>
          </w:rPr>
          <w:t>7.</w:t>
        </w:r>
        <w:r w:rsidR="008A5FA8" w:rsidRPr="008A5FA8">
          <w:rPr>
            <w:rFonts w:ascii="Calibri" w:hAnsi="Calibri"/>
            <w:noProof/>
            <w:sz w:val="28"/>
            <w:szCs w:val="28"/>
          </w:rPr>
          <w:tab/>
        </w:r>
        <w:r w:rsidR="008A5FA8" w:rsidRPr="008A5FA8">
          <w:rPr>
            <w:rFonts w:eastAsia="Calibri"/>
            <w:b/>
            <w:noProof/>
            <w:sz w:val="28"/>
            <w:szCs w:val="28"/>
            <w:lang w:eastAsia="en-US"/>
          </w:rPr>
          <w:t>Дисциплинарные взыскания</w:t>
        </w:r>
        <w:r w:rsidR="008A5FA8" w:rsidRPr="008A5FA8">
          <w:rPr>
            <w:rFonts w:ascii="Calibri" w:eastAsia="Calibri" w:hAnsi="Calibri"/>
            <w:noProof/>
            <w:webHidden/>
            <w:sz w:val="28"/>
            <w:szCs w:val="28"/>
            <w:lang w:eastAsia="en-US"/>
          </w:rPr>
          <w:t>……………………………………………………………</w:t>
        </w:r>
      </w:hyperlink>
      <w:r w:rsidR="00B9551D">
        <w:rPr>
          <w:rFonts w:ascii="Calibri" w:eastAsia="Calibri" w:hAnsi="Calibri"/>
          <w:noProof/>
          <w:sz w:val="28"/>
          <w:szCs w:val="28"/>
          <w:lang w:eastAsia="en-US"/>
        </w:rPr>
        <w:t>4</w:t>
      </w:r>
      <w:r w:rsidR="009158C7">
        <w:rPr>
          <w:rFonts w:ascii="Calibri" w:eastAsia="Calibri" w:hAnsi="Calibri"/>
          <w:noProof/>
          <w:sz w:val="28"/>
          <w:szCs w:val="28"/>
          <w:lang w:eastAsia="en-US"/>
        </w:rPr>
        <w:t>1</w:t>
      </w:r>
    </w:p>
    <w:p w:rsidR="008A5FA8" w:rsidRPr="008A5FA8" w:rsidRDefault="00B14A3E" w:rsidP="008A5FA8">
      <w:pPr>
        <w:tabs>
          <w:tab w:val="left" w:pos="660"/>
          <w:tab w:val="right" w:leader="dot" w:pos="10195"/>
        </w:tabs>
        <w:spacing w:after="100" w:line="276" w:lineRule="auto"/>
        <w:ind w:left="220"/>
        <w:rPr>
          <w:rFonts w:ascii="Calibri" w:hAnsi="Calibri"/>
          <w:noProof/>
          <w:sz w:val="28"/>
          <w:szCs w:val="28"/>
        </w:rPr>
      </w:pPr>
      <w:hyperlink r:id="rId15" w:anchor="_Toc364241475" w:history="1">
        <w:r w:rsidR="008A5FA8" w:rsidRPr="008A5FA8">
          <w:rPr>
            <w:rFonts w:eastAsia="Calibri"/>
            <w:noProof/>
            <w:sz w:val="28"/>
            <w:szCs w:val="28"/>
            <w:lang w:eastAsia="en-US"/>
          </w:rPr>
          <w:t>8.</w:t>
        </w:r>
        <w:r w:rsidR="008A5FA8" w:rsidRPr="008A5FA8">
          <w:rPr>
            <w:rFonts w:ascii="Calibri" w:hAnsi="Calibri"/>
            <w:noProof/>
            <w:sz w:val="28"/>
            <w:szCs w:val="28"/>
          </w:rPr>
          <w:tab/>
        </w:r>
        <w:r w:rsidR="008A5FA8" w:rsidRPr="008A5FA8">
          <w:rPr>
            <w:rFonts w:eastAsia="Calibri"/>
            <w:b/>
            <w:noProof/>
            <w:sz w:val="28"/>
            <w:szCs w:val="28"/>
            <w:lang w:eastAsia="en-US"/>
          </w:rPr>
          <w:t>Ответственность работников Учреждения</w:t>
        </w:r>
        <w:r w:rsidR="008A5FA8" w:rsidRPr="008A5FA8">
          <w:rPr>
            <w:rFonts w:ascii="Calibri" w:eastAsia="Calibri" w:hAnsi="Calibri"/>
            <w:noProof/>
            <w:webHidden/>
            <w:sz w:val="28"/>
            <w:szCs w:val="28"/>
            <w:lang w:eastAsia="en-US"/>
          </w:rPr>
          <w:t>……………………………………</w:t>
        </w:r>
      </w:hyperlink>
      <w:r w:rsidR="00B9551D">
        <w:rPr>
          <w:rFonts w:ascii="Calibri" w:eastAsia="Calibri" w:hAnsi="Calibri"/>
          <w:noProof/>
          <w:sz w:val="28"/>
          <w:szCs w:val="28"/>
          <w:lang w:eastAsia="en-US"/>
        </w:rPr>
        <w:t>4</w:t>
      </w:r>
      <w:r w:rsidR="009158C7">
        <w:rPr>
          <w:rFonts w:ascii="Calibri" w:eastAsia="Calibri" w:hAnsi="Calibri"/>
          <w:noProof/>
          <w:sz w:val="28"/>
          <w:szCs w:val="28"/>
          <w:lang w:eastAsia="en-US"/>
        </w:rPr>
        <w:t>2</w:t>
      </w:r>
    </w:p>
    <w:p w:rsidR="008A5FA8" w:rsidRPr="008A5FA8" w:rsidRDefault="00B14A3E" w:rsidP="008A5FA8">
      <w:pPr>
        <w:spacing w:line="360" w:lineRule="auto"/>
        <w:rPr>
          <w:rFonts w:eastAsia="Calibri"/>
          <w:sz w:val="28"/>
          <w:szCs w:val="28"/>
          <w:lang w:eastAsia="en-US"/>
        </w:rPr>
      </w:pPr>
      <w:r w:rsidRPr="008A5FA8">
        <w:rPr>
          <w:b/>
          <w:bCs/>
          <w:sz w:val="28"/>
          <w:szCs w:val="28"/>
        </w:rPr>
        <w:fldChar w:fldCharType="end"/>
      </w:r>
    </w:p>
    <w:p w:rsidR="008A5FA8" w:rsidRPr="008A5FA8" w:rsidRDefault="008A5FA8" w:rsidP="005B18D4">
      <w:pPr>
        <w:widowControl w:val="0"/>
        <w:numPr>
          <w:ilvl w:val="0"/>
          <w:numId w:val="15"/>
        </w:numPr>
        <w:autoSpaceDE w:val="0"/>
        <w:autoSpaceDN w:val="0"/>
        <w:adjustRightInd w:val="0"/>
        <w:spacing w:line="360" w:lineRule="auto"/>
        <w:ind w:left="0" w:firstLine="709"/>
        <w:contextualSpacing/>
        <w:jc w:val="both"/>
        <w:outlineLvl w:val="1"/>
        <w:rPr>
          <w:b/>
          <w:sz w:val="28"/>
          <w:szCs w:val="28"/>
        </w:rPr>
      </w:pPr>
      <w:bookmarkStart w:id="0" w:name="_Toc364241468"/>
      <w:r w:rsidRPr="008A5FA8">
        <w:rPr>
          <w:b/>
          <w:sz w:val="28"/>
          <w:szCs w:val="28"/>
        </w:rPr>
        <w:t>Общие положения</w:t>
      </w:r>
      <w:bookmarkEnd w:id="0"/>
    </w:p>
    <w:p w:rsidR="008A5FA8" w:rsidRPr="008A5FA8" w:rsidRDefault="008A5FA8" w:rsidP="008A5FA8">
      <w:pPr>
        <w:widowControl w:val="0"/>
        <w:autoSpaceDE w:val="0"/>
        <w:autoSpaceDN w:val="0"/>
        <w:adjustRightInd w:val="0"/>
        <w:spacing w:line="360" w:lineRule="auto"/>
        <w:ind w:firstLine="709"/>
        <w:jc w:val="both"/>
        <w:rPr>
          <w:sz w:val="28"/>
          <w:szCs w:val="28"/>
        </w:rPr>
      </w:pPr>
      <w:r w:rsidRPr="008A5FA8">
        <w:rPr>
          <w:sz w:val="28"/>
          <w:szCs w:val="28"/>
        </w:rPr>
        <w:t xml:space="preserve">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в </w:t>
      </w:r>
      <w:r w:rsidR="00D9039F">
        <w:rPr>
          <w:sz w:val="28"/>
          <w:szCs w:val="28"/>
        </w:rPr>
        <w:t>МОУ Карьерской ООШ</w:t>
      </w:r>
      <w:r w:rsidRPr="008A5FA8">
        <w:rPr>
          <w:sz w:val="28"/>
          <w:szCs w:val="28"/>
        </w:rPr>
        <w:t xml:space="preserve"> (далее – Учреждение).</w:t>
      </w:r>
    </w:p>
    <w:p w:rsidR="008A5FA8" w:rsidRPr="008A5FA8" w:rsidRDefault="008A5FA8" w:rsidP="008A5FA8">
      <w:pPr>
        <w:widowControl w:val="0"/>
        <w:autoSpaceDE w:val="0"/>
        <w:autoSpaceDN w:val="0"/>
        <w:adjustRightInd w:val="0"/>
        <w:spacing w:line="360" w:lineRule="auto"/>
        <w:ind w:firstLine="709"/>
        <w:jc w:val="both"/>
        <w:rPr>
          <w:sz w:val="28"/>
          <w:szCs w:val="28"/>
        </w:rPr>
      </w:pPr>
      <w:r w:rsidRPr="008A5FA8">
        <w:rPr>
          <w:sz w:val="28"/>
          <w:szCs w:val="28"/>
        </w:rPr>
        <w:t>В трудовых отношениях с работником Учреждения работодателем является Учреждение в лице заведующего Учреждением.</w:t>
      </w:r>
    </w:p>
    <w:p w:rsidR="008A5FA8" w:rsidRPr="008A5FA8" w:rsidRDefault="008A5FA8" w:rsidP="005B18D4">
      <w:pPr>
        <w:widowControl w:val="0"/>
        <w:numPr>
          <w:ilvl w:val="0"/>
          <w:numId w:val="15"/>
        </w:numPr>
        <w:autoSpaceDE w:val="0"/>
        <w:autoSpaceDN w:val="0"/>
        <w:adjustRightInd w:val="0"/>
        <w:spacing w:line="360" w:lineRule="auto"/>
        <w:ind w:left="0" w:firstLine="709"/>
        <w:contextualSpacing/>
        <w:jc w:val="both"/>
        <w:outlineLvl w:val="1"/>
        <w:rPr>
          <w:b/>
          <w:sz w:val="28"/>
          <w:szCs w:val="28"/>
        </w:rPr>
      </w:pPr>
      <w:bookmarkStart w:id="1" w:name="_Toc364241469"/>
      <w:r w:rsidRPr="008A5FA8">
        <w:rPr>
          <w:b/>
          <w:sz w:val="28"/>
          <w:szCs w:val="28"/>
        </w:rPr>
        <w:t>Порядок приема и увольнения работников</w:t>
      </w:r>
      <w:bookmarkEnd w:id="1"/>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Прием на работу в Учреждение осуществляется на основании трудового договора.</w:t>
      </w:r>
      <w:r w:rsidRPr="008A5FA8">
        <w:rPr>
          <w:sz w:val="28"/>
          <w:szCs w:val="28"/>
          <w:vertAlign w:val="superscript"/>
        </w:rPr>
        <w:footnoteReference w:id="1"/>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При заключении трудового договора лицо, поступающее на работу, предъявляет работодателю:</w:t>
      </w:r>
      <w:r w:rsidRPr="008A5FA8">
        <w:rPr>
          <w:sz w:val="28"/>
          <w:szCs w:val="28"/>
          <w:vertAlign w:val="superscript"/>
        </w:rPr>
        <w:footnoteReference w:id="2"/>
      </w:r>
    </w:p>
    <w:p w:rsidR="008A5FA8" w:rsidRPr="008A5FA8" w:rsidRDefault="008A5FA8" w:rsidP="005B18D4">
      <w:pPr>
        <w:widowControl w:val="0"/>
        <w:numPr>
          <w:ilvl w:val="0"/>
          <w:numId w:val="16"/>
        </w:numPr>
        <w:autoSpaceDE w:val="0"/>
        <w:autoSpaceDN w:val="0"/>
        <w:adjustRightInd w:val="0"/>
        <w:spacing w:line="360" w:lineRule="auto"/>
        <w:ind w:left="709" w:hanging="425"/>
        <w:contextualSpacing/>
        <w:jc w:val="both"/>
        <w:rPr>
          <w:sz w:val="28"/>
          <w:szCs w:val="28"/>
        </w:rPr>
      </w:pPr>
      <w:r w:rsidRPr="008A5FA8">
        <w:rPr>
          <w:sz w:val="28"/>
          <w:szCs w:val="28"/>
        </w:rPr>
        <w:t>паспорт или иной документ, удостоверяющий личность;</w:t>
      </w:r>
    </w:p>
    <w:p w:rsidR="008A5FA8" w:rsidRPr="008A5FA8" w:rsidRDefault="008A5FA8" w:rsidP="005B18D4">
      <w:pPr>
        <w:widowControl w:val="0"/>
        <w:numPr>
          <w:ilvl w:val="0"/>
          <w:numId w:val="16"/>
        </w:numPr>
        <w:autoSpaceDE w:val="0"/>
        <w:autoSpaceDN w:val="0"/>
        <w:adjustRightInd w:val="0"/>
        <w:spacing w:line="360" w:lineRule="auto"/>
        <w:ind w:left="709" w:hanging="425"/>
        <w:contextualSpacing/>
        <w:jc w:val="both"/>
        <w:rPr>
          <w:sz w:val="28"/>
          <w:szCs w:val="28"/>
        </w:rPr>
      </w:pPr>
      <w:r w:rsidRPr="008A5FA8">
        <w:rPr>
          <w:sz w:val="28"/>
          <w:szCs w:val="28"/>
        </w:rPr>
        <w:t xml:space="preserve">трудовую книжку, за исключением случаев, когда трудовой договор </w:t>
      </w:r>
      <w:r w:rsidRPr="008A5FA8">
        <w:rPr>
          <w:sz w:val="28"/>
          <w:szCs w:val="28"/>
        </w:rPr>
        <w:lastRenderedPageBreak/>
        <w:t>заключается впервые или работник поступает на работу на условиях совместительства;</w:t>
      </w:r>
    </w:p>
    <w:p w:rsidR="008A5FA8" w:rsidRPr="008A5FA8" w:rsidRDefault="008A5FA8" w:rsidP="005B18D4">
      <w:pPr>
        <w:widowControl w:val="0"/>
        <w:numPr>
          <w:ilvl w:val="0"/>
          <w:numId w:val="16"/>
        </w:numPr>
        <w:autoSpaceDE w:val="0"/>
        <w:autoSpaceDN w:val="0"/>
        <w:adjustRightInd w:val="0"/>
        <w:spacing w:line="360" w:lineRule="auto"/>
        <w:ind w:left="709" w:hanging="425"/>
        <w:contextualSpacing/>
        <w:jc w:val="both"/>
        <w:rPr>
          <w:sz w:val="28"/>
          <w:szCs w:val="28"/>
        </w:rPr>
      </w:pPr>
      <w:r w:rsidRPr="008A5FA8">
        <w:rPr>
          <w:sz w:val="28"/>
          <w:szCs w:val="28"/>
        </w:rPr>
        <w:t>страховое свидетельство государственного пенсионного страхования;</w:t>
      </w:r>
    </w:p>
    <w:p w:rsidR="008A5FA8" w:rsidRPr="008A5FA8" w:rsidRDefault="008A5FA8" w:rsidP="005B18D4">
      <w:pPr>
        <w:widowControl w:val="0"/>
        <w:numPr>
          <w:ilvl w:val="0"/>
          <w:numId w:val="16"/>
        </w:numPr>
        <w:autoSpaceDE w:val="0"/>
        <w:autoSpaceDN w:val="0"/>
        <w:adjustRightInd w:val="0"/>
        <w:spacing w:line="360" w:lineRule="auto"/>
        <w:ind w:left="709" w:hanging="425"/>
        <w:contextualSpacing/>
        <w:jc w:val="both"/>
        <w:rPr>
          <w:sz w:val="28"/>
          <w:szCs w:val="28"/>
        </w:rPr>
      </w:pPr>
      <w:r w:rsidRPr="008A5FA8">
        <w:rPr>
          <w:sz w:val="28"/>
          <w:szCs w:val="28"/>
        </w:rPr>
        <w:t>документы воинского учета – для военнообязанных и лиц, подлежащих призыву на военную службу;</w:t>
      </w:r>
    </w:p>
    <w:p w:rsidR="008A5FA8" w:rsidRPr="008A5FA8" w:rsidRDefault="008A5FA8" w:rsidP="005B18D4">
      <w:pPr>
        <w:widowControl w:val="0"/>
        <w:numPr>
          <w:ilvl w:val="0"/>
          <w:numId w:val="16"/>
        </w:numPr>
        <w:autoSpaceDE w:val="0"/>
        <w:autoSpaceDN w:val="0"/>
        <w:adjustRightInd w:val="0"/>
        <w:spacing w:line="360" w:lineRule="auto"/>
        <w:ind w:left="709" w:hanging="425"/>
        <w:contextualSpacing/>
        <w:jc w:val="both"/>
        <w:rPr>
          <w:sz w:val="28"/>
          <w:szCs w:val="28"/>
        </w:rPr>
      </w:pPr>
      <w:r w:rsidRPr="008A5FA8">
        <w:rPr>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8A5FA8" w:rsidRPr="008A5FA8" w:rsidRDefault="008A5FA8" w:rsidP="005B18D4">
      <w:pPr>
        <w:widowControl w:val="0"/>
        <w:numPr>
          <w:ilvl w:val="0"/>
          <w:numId w:val="16"/>
        </w:numPr>
        <w:autoSpaceDE w:val="0"/>
        <w:autoSpaceDN w:val="0"/>
        <w:adjustRightInd w:val="0"/>
        <w:spacing w:line="360" w:lineRule="auto"/>
        <w:ind w:left="709" w:hanging="425"/>
        <w:contextualSpacing/>
        <w:jc w:val="both"/>
        <w:rPr>
          <w:sz w:val="28"/>
          <w:szCs w:val="28"/>
        </w:rPr>
      </w:pPr>
      <w:r w:rsidRPr="008A5FA8">
        <w:rPr>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К педагогической деятельности не допускаются лица:</w:t>
      </w:r>
      <w:r w:rsidRPr="008A5FA8">
        <w:rPr>
          <w:sz w:val="28"/>
          <w:szCs w:val="28"/>
          <w:vertAlign w:val="superscript"/>
        </w:rPr>
        <w:footnoteReference w:id="3"/>
      </w:r>
    </w:p>
    <w:p w:rsidR="008A5FA8" w:rsidRPr="008A5FA8" w:rsidRDefault="008A5FA8" w:rsidP="005B18D4">
      <w:pPr>
        <w:widowControl w:val="0"/>
        <w:numPr>
          <w:ilvl w:val="0"/>
          <w:numId w:val="17"/>
        </w:numPr>
        <w:autoSpaceDE w:val="0"/>
        <w:autoSpaceDN w:val="0"/>
        <w:adjustRightInd w:val="0"/>
        <w:spacing w:line="360" w:lineRule="auto"/>
        <w:ind w:left="709" w:hanging="425"/>
        <w:jc w:val="both"/>
        <w:rPr>
          <w:sz w:val="28"/>
          <w:szCs w:val="28"/>
        </w:rPr>
      </w:pPr>
      <w:r w:rsidRPr="008A5FA8">
        <w:rPr>
          <w:sz w:val="28"/>
          <w:szCs w:val="28"/>
        </w:rPr>
        <w:t>лишённые права заниматься педагогической деятельностью в соответствии с вступившим в законную силу приговором суда;</w:t>
      </w:r>
    </w:p>
    <w:p w:rsidR="008A5FA8" w:rsidRPr="008A5FA8" w:rsidRDefault="008A5FA8" w:rsidP="005B18D4">
      <w:pPr>
        <w:widowControl w:val="0"/>
        <w:numPr>
          <w:ilvl w:val="0"/>
          <w:numId w:val="17"/>
        </w:numPr>
        <w:autoSpaceDE w:val="0"/>
        <w:autoSpaceDN w:val="0"/>
        <w:adjustRightInd w:val="0"/>
        <w:spacing w:line="360" w:lineRule="auto"/>
        <w:ind w:left="709" w:hanging="425"/>
        <w:jc w:val="both"/>
        <w:rPr>
          <w:sz w:val="28"/>
          <w:szCs w:val="28"/>
        </w:rPr>
      </w:pPr>
      <w:r w:rsidRPr="008A5FA8">
        <w:rPr>
          <w:sz w:val="28"/>
          <w:szCs w:val="28"/>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w:t>
      </w:r>
      <w:r w:rsidRPr="008A5FA8">
        <w:rPr>
          <w:sz w:val="28"/>
          <w:szCs w:val="28"/>
        </w:rPr>
        <w:lastRenderedPageBreak/>
        <w:t>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8A5FA8" w:rsidRPr="008A5FA8" w:rsidRDefault="008A5FA8" w:rsidP="005B18D4">
      <w:pPr>
        <w:widowControl w:val="0"/>
        <w:numPr>
          <w:ilvl w:val="0"/>
          <w:numId w:val="17"/>
        </w:numPr>
        <w:autoSpaceDE w:val="0"/>
        <w:autoSpaceDN w:val="0"/>
        <w:adjustRightInd w:val="0"/>
        <w:spacing w:line="360" w:lineRule="auto"/>
        <w:ind w:left="709" w:hanging="425"/>
        <w:jc w:val="both"/>
        <w:rPr>
          <w:sz w:val="28"/>
          <w:szCs w:val="28"/>
        </w:rPr>
      </w:pPr>
      <w:r w:rsidRPr="008A5FA8">
        <w:rPr>
          <w:sz w:val="28"/>
          <w:szCs w:val="28"/>
        </w:rPr>
        <w:t>имеющие неснятую или непогашенную судимость за умышленные тяжкие и особо тяжкие преступления;</w:t>
      </w:r>
    </w:p>
    <w:p w:rsidR="008A5FA8" w:rsidRPr="008A5FA8" w:rsidRDefault="008A5FA8" w:rsidP="005B18D4">
      <w:pPr>
        <w:widowControl w:val="0"/>
        <w:numPr>
          <w:ilvl w:val="0"/>
          <w:numId w:val="17"/>
        </w:numPr>
        <w:autoSpaceDE w:val="0"/>
        <w:autoSpaceDN w:val="0"/>
        <w:adjustRightInd w:val="0"/>
        <w:spacing w:line="360" w:lineRule="auto"/>
        <w:ind w:left="709" w:hanging="425"/>
        <w:jc w:val="both"/>
        <w:rPr>
          <w:sz w:val="28"/>
          <w:szCs w:val="28"/>
        </w:rPr>
      </w:pPr>
      <w:r w:rsidRPr="008A5FA8">
        <w:rPr>
          <w:sz w:val="28"/>
          <w:szCs w:val="28"/>
        </w:rPr>
        <w:t>признанные недееспособными в установленном федеральным законом порядке;</w:t>
      </w:r>
    </w:p>
    <w:p w:rsidR="008A5FA8" w:rsidRPr="008A5FA8" w:rsidRDefault="008A5FA8" w:rsidP="005B18D4">
      <w:pPr>
        <w:widowControl w:val="0"/>
        <w:numPr>
          <w:ilvl w:val="0"/>
          <w:numId w:val="17"/>
        </w:numPr>
        <w:autoSpaceDE w:val="0"/>
        <w:autoSpaceDN w:val="0"/>
        <w:adjustRightInd w:val="0"/>
        <w:spacing w:line="360" w:lineRule="auto"/>
        <w:ind w:left="709" w:hanging="425"/>
        <w:jc w:val="both"/>
        <w:rPr>
          <w:sz w:val="28"/>
          <w:szCs w:val="28"/>
        </w:rPr>
      </w:pPr>
      <w:r w:rsidRPr="008A5FA8">
        <w:rPr>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bCs/>
          <w:sz w:val="28"/>
          <w:szCs w:val="28"/>
        </w:rPr>
        <w:t>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r w:rsidRPr="008A5FA8">
        <w:rPr>
          <w:bCs/>
          <w:sz w:val="28"/>
          <w:szCs w:val="28"/>
          <w:vertAlign w:val="superscript"/>
        </w:rPr>
        <w:footnoteReference w:id="4"/>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w:t>
      </w:r>
      <w:r w:rsidRPr="008A5FA8">
        <w:rPr>
          <w:sz w:val="28"/>
          <w:szCs w:val="28"/>
        </w:rPr>
        <w:lastRenderedPageBreak/>
        <w:t>работника, коллективным договором.</w:t>
      </w:r>
      <w:r w:rsidRPr="008A5FA8">
        <w:rPr>
          <w:sz w:val="28"/>
          <w:szCs w:val="28"/>
          <w:vertAlign w:val="superscript"/>
        </w:rPr>
        <w:footnoteReference w:id="5"/>
      </w:r>
    </w:p>
    <w:p w:rsidR="008A5FA8" w:rsidRPr="008A5FA8" w:rsidRDefault="008A5FA8" w:rsidP="008A5FA8">
      <w:pPr>
        <w:widowControl w:val="0"/>
        <w:autoSpaceDE w:val="0"/>
        <w:autoSpaceDN w:val="0"/>
        <w:adjustRightInd w:val="0"/>
        <w:spacing w:line="360" w:lineRule="auto"/>
        <w:ind w:firstLine="709"/>
        <w:jc w:val="both"/>
        <w:rPr>
          <w:sz w:val="28"/>
          <w:szCs w:val="28"/>
        </w:rPr>
      </w:pPr>
      <w:r w:rsidRPr="008A5FA8">
        <w:rPr>
          <w:sz w:val="28"/>
          <w:szCs w:val="28"/>
        </w:rPr>
        <w:t>Организацию указанной работы осуществляет заведующий, который также знакомит работника:</w:t>
      </w:r>
    </w:p>
    <w:p w:rsidR="008A5FA8" w:rsidRPr="008A5FA8" w:rsidRDefault="008A5FA8" w:rsidP="005B18D4">
      <w:pPr>
        <w:widowControl w:val="0"/>
        <w:numPr>
          <w:ilvl w:val="0"/>
          <w:numId w:val="18"/>
        </w:numPr>
        <w:autoSpaceDE w:val="0"/>
        <w:autoSpaceDN w:val="0"/>
        <w:adjustRightInd w:val="0"/>
        <w:spacing w:line="360" w:lineRule="auto"/>
        <w:ind w:left="709" w:hanging="425"/>
        <w:contextualSpacing/>
        <w:jc w:val="both"/>
        <w:rPr>
          <w:sz w:val="28"/>
          <w:szCs w:val="28"/>
        </w:rPr>
      </w:pPr>
      <w:r w:rsidRPr="008A5FA8">
        <w:rPr>
          <w:sz w:val="28"/>
          <w:szCs w:val="28"/>
        </w:rPr>
        <w:t>с поручаемой работой, условиями и оплатой труда, правами и обязанностями, определенными его должностной инструкцией;</w:t>
      </w:r>
    </w:p>
    <w:p w:rsidR="008A5FA8" w:rsidRPr="008A5FA8" w:rsidRDefault="008A5FA8" w:rsidP="005B18D4">
      <w:pPr>
        <w:widowControl w:val="0"/>
        <w:numPr>
          <w:ilvl w:val="0"/>
          <w:numId w:val="18"/>
        </w:numPr>
        <w:autoSpaceDE w:val="0"/>
        <w:autoSpaceDN w:val="0"/>
        <w:adjustRightInd w:val="0"/>
        <w:spacing w:line="360" w:lineRule="auto"/>
        <w:ind w:left="709" w:hanging="425"/>
        <w:contextualSpacing/>
        <w:jc w:val="both"/>
        <w:rPr>
          <w:sz w:val="28"/>
          <w:szCs w:val="28"/>
        </w:rPr>
      </w:pPr>
      <w:r w:rsidRPr="008A5FA8">
        <w:rPr>
          <w:sz w:val="28"/>
          <w:szCs w:val="28"/>
        </w:rPr>
        <w:t>с инструкциями по технике безопасности, охране труда, производственной санитарии, гигиене труда, противопожарной безопасности;</w:t>
      </w:r>
    </w:p>
    <w:p w:rsidR="008A5FA8" w:rsidRPr="008A5FA8" w:rsidRDefault="008A5FA8" w:rsidP="005B18D4">
      <w:pPr>
        <w:widowControl w:val="0"/>
        <w:numPr>
          <w:ilvl w:val="0"/>
          <w:numId w:val="18"/>
        </w:numPr>
        <w:autoSpaceDE w:val="0"/>
        <w:autoSpaceDN w:val="0"/>
        <w:adjustRightInd w:val="0"/>
        <w:spacing w:line="360" w:lineRule="auto"/>
        <w:ind w:left="709" w:hanging="425"/>
        <w:contextualSpacing/>
        <w:jc w:val="both"/>
        <w:rPr>
          <w:sz w:val="28"/>
          <w:szCs w:val="28"/>
        </w:rPr>
      </w:pPr>
      <w:r w:rsidRPr="008A5FA8">
        <w:rPr>
          <w:sz w:val="28"/>
          <w:szCs w:val="28"/>
        </w:rPr>
        <w:t>с порядком обеспечения конфиденциальности информации и средствами ее защиты.</w:t>
      </w:r>
    </w:p>
    <w:p w:rsidR="008A5FA8" w:rsidRPr="008A5FA8" w:rsidRDefault="008A5FA8" w:rsidP="005B18D4">
      <w:pPr>
        <w:widowControl w:val="0"/>
        <w:numPr>
          <w:ilvl w:val="1"/>
          <w:numId w:val="15"/>
        </w:numPr>
        <w:autoSpaceDE w:val="0"/>
        <w:autoSpaceDN w:val="0"/>
        <w:adjustRightInd w:val="0"/>
        <w:spacing w:line="360" w:lineRule="auto"/>
        <w:ind w:left="0" w:firstLine="680"/>
        <w:contextualSpacing/>
        <w:jc w:val="both"/>
        <w:rPr>
          <w:sz w:val="28"/>
          <w:szCs w:val="28"/>
        </w:rPr>
      </w:pPr>
      <w:r w:rsidRPr="008A5FA8">
        <w:rPr>
          <w:sz w:val="28"/>
          <w:szCs w:val="28"/>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8A5FA8" w:rsidRPr="008A5FA8" w:rsidRDefault="008A5FA8" w:rsidP="008A5FA8">
      <w:pPr>
        <w:widowControl w:val="0"/>
        <w:autoSpaceDE w:val="0"/>
        <w:autoSpaceDN w:val="0"/>
        <w:adjustRightInd w:val="0"/>
        <w:spacing w:line="360" w:lineRule="auto"/>
        <w:ind w:firstLine="709"/>
        <w:jc w:val="both"/>
        <w:rPr>
          <w:sz w:val="28"/>
          <w:szCs w:val="28"/>
        </w:rPr>
      </w:pPr>
      <w:r w:rsidRPr="008A5FA8">
        <w:rPr>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r w:rsidRPr="008A5FA8">
        <w:rPr>
          <w:sz w:val="28"/>
          <w:szCs w:val="28"/>
          <w:vertAlign w:val="superscript"/>
        </w:rPr>
        <w:footnoteReference w:id="6"/>
      </w:r>
    </w:p>
    <w:p w:rsidR="008A5FA8" w:rsidRPr="008A5FA8" w:rsidRDefault="008A5FA8" w:rsidP="005B18D4">
      <w:pPr>
        <w:widowControl w:val="0"/>
        <w:numPr>
          <w:ilvl w:val="1"/>
          <w:numId w:val="15"/>
        </w:numPr>
        <w:autoSpaceDE w:val="0"/>
        <w:autoSpaceDN w:val="0"/>
        <w:adjustRightInd w:val="0"/>
        <w:spacing w:line="360" w:lineRule="auto"/>
        <w:ind w:left="0" w:firstLine="680"/>
        <w:contextualSpacing/>
        <w:jc w:val="both"/>
        <w:rPr>
          <w:sz w:val="28"/>
          <w:szCs w:val="28"/>
        </w:rPr>
      </w:pPr>
      <w:r w:rsidRPr="008A5FA8">
        <w:rPr>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sidRPr="008A5FA8">
        <w:rPr>
          <w:sz w:val="28"/>
          <w:szCs w:val="28"/>
          <w:vertAlign w:val="superscript"/>
        </w:rPr>
        <w:footnoteReference w:id="7"/>
      </w:r>
    </w:p>
    <w:p w:rsidR="008A5FA8" w:rsidRPr="008A5FA8" w:rsidRDefault="008A5FA8" w:rsidP="005B18D4">
      <w:pPr>
        <w:widowControl w:val="0"/>
        <w:numPr>
          <w:ilvl w:val="1"/>
          <w:numId w:val="15"/>
        </w:numPr>
        <w:autoSpaceDE w:val="0"/>
        <w:autoSpaceDN w:val="0"/>
        <w:adjustRightInd w:val="0"/>
        <w:spacing w:line="360" w:lineRule="auto"/>
        <w:ind w:left="0" w:firstLine="680"/>
        <w:contextualSpacing/>
        <w:jc w:val="both"/>
        <w:rPr>
          <w:sz w:val="28"/>
          <w:szCs w:val="28"/>
        </w:rPr>
      </w:pPr>
      <w:r w:rsidRPr="008A5FA8">
        <w:rPr>
          <w:sz w:val="28"/>
          <w:szCs w:val="28"/>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r w:rsidRPr="008A5FA8">
        <w:rPr>
          <w:sz w:val="28"/>
          <w:szCs w:val="28"/>
          <w:vertAlign w:val="superscript"/>
        </w:rPr>
        <w:footnoteReference w:id="8"/>
      </w:r>
    </w:p>
    <w:p w:rsidR="008A5FA8" w:rsidRPr="008A5FA8" w:rsidRDefault="008A5FA8" w:rsidP="005B18D4">
      <w:pPr>
        <w:widowControl w:val="0"/>
        <w:numPr>
          <w:ilvl w:val="1"/>
          <w:numId w:val="15"/>
        </w:numPr>
        <w:autoSpaceDE w:val="0"/>
        <w:autoSpaceDN w:val="0"/>
        <w:adjustRightInd w:val="0"/>
        <w:spacing w:line="360" w:lineRule="auto"/>
        <w:ind w:left="0" w:firstLine="680"/>
        <w:contextualSpacing/>
        <w:jc w:val="both"/>
        <w:rPr>
          <w:sz w:val="28"/>
          <w:szCs w:val="28"/>
        </w:rPr>
      </w:pPr>
      <w:r w:rsidRPr="008A5FA8">
        <w:rPr>
          <w:sz w:val="28"/>
          <w:szCs w:val="28"/>
        </w:rPr>
        <w:lastRenderedPageBreak/>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r w:rsidRPr="008A5FA8">
        <w:rPr>
          <w:sz w:val="28"/>
          <w:szCs w:val="28"/>
          <w:vertAlign w:val="superscript"/>
        </w:rPr>
        <w:footnoteReference w:id="9"/>
      </w:r>
    </w:p>
    <w:p w:rsidR="008A5FA8" w:rsidRPr="008A5FA8" w:rsidRDefault="008A5FA8" w:rsidP="005B18D4">
      <w:pPr>
        <w:widowControl w:val="0"/>
        <w:numPr>
          <w:ilvl w:val="1"/>
          <w:numId w:val="15"/>
        </w:numPr>
        <w:autoSpaceDE w:val="0"/>
        <w:autoSpaceDN w:val="0"/>
        <w:adjustRightInd w:val="0"/>
        <w:spacing w:line="360" w:lineRule="auto"/>
        <w:ind w:left="0" w:firstLine="680"/>
        <w:contextualSpacing/>
        <w:jc w:val="both"/>
        <w:rPr>
          <w:sz w:val="28"/>
          <w:szCs w:val="28"/>
        </w:rPr>
      </w:pPr>
      <w:r w:rsidRPr="008A5FA8">
        <w:rPr>
          <w:sz w:val="28"/>
          <w:szCs w:val="28"/>
        </w:rPr>
        <w:t>Прекращение трудового договора может иметь место только по основаниям, предусмотренным Трудовым кодексом Российской Федерации, а именно:</w:t>
      </w:r>
      <w:r w:rsidRPr="008A5FA8">
        <w:rPr>
          <w:sz w:val="28"/>
          <w:szCs w:val="28"/>
          <w:vertAlign w:val="superscript"/>
        </w:rPr>
        <w:footnoteReference w:id="10"/>
      </w:r>
    </w:p>
    <w:p w:rsidR="008A5FA8" w:rsidRPr="008A5FA8" w:rsidRDefault="008A5FA8" w:rsidP="005B18D4">
      <w:pPr>
        <w:widowControl w:val="0"/>
        <w:numPr>
          <w:ilvl w:val="0"/>
          <w:numId w:val="19"/>
        </w:numPr>
        <w:autoSpaceDE w:val="0"/>
        <w:autoSpaceDN w:val="0"/>
        <w:adjustRightInd w:val="0"/>
        <w:spacing w:line="360" w:lineRule="auto"/>
        <w:ind w:left="709" w:hanging="425"/>
        <w:contextualSpacing/>
        <w:jc w:val="both"/>
        <w:rPr>
          <w:sz w:val="28"/>
          <w:szCs w:val="28"/>
        </w:rPr>
      </w:pPr>
      <w:r w:rsidRPr="008A5FA8">
        <w:rPr>
          <w:sz w:val="28"/>
          <w:szCs w:val="28"/>
        </w:rPr>
        <w:t>соглашение сторон;</w:t>
      </w:r>
    </w:p>
    <w:p w:rsidR="008A5FA8" w:rsidRPr="008A5FA8" w:rsidRDefault="008A5FA8" w:rsidP="005B18D4">
      <w:pPr>
        <w:widowControl w:val="0"/>
        <w:numPr>
          <w:ilvl w:val="0"/>
          <w:numId w:val="19"/>
        </w:numPr>
        <w:autoSpaceDE w:val="0"/>
        <w:autoSpaceDN w:val="0"/>
        <w:adjustRightInd w:val="0"/>
        <w:spacing w:line="360" w:lineRule="auto"/>
        <w:ind w:left="709" w:hanging="425"/>
        <w:contextualSpacing/>
        <w:jc w:val="both"/>
        <w:rPr>
          <w:sz w:val="28"/>
          <w:szCs w:val="28"/>
        </w:rPr>
      </w:pPr>
      <w:r w:rsidRPr="008A5FA8">
        <w:rPr>
          <w:sz w:val="28"/>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A5FA8" w:rsidRPr="008A5FA8" w:rsidRDefault="008A5FA8" w:rsidP="005B18D4">
      <w:pPr>
        <w:widowControl w:val="0"/>
        <w:numPr>
          <w:ilvl w:val="0"/>
          <w:numId w:val="19"/>
        </w:numPr>
        <w:autoSpaceDE w:val="0"/>
        <w:autoSpaceDN w:val="0"/>
        <w:adjustRightInd w:val="0"/>
        <w:spacing w:line="360" w:lineRule="auto"/>
        <w:ind w:left="709" w:hanging="425"/>
        <w:contextualSpacing/>
        <w:jc w:val="both"/>
        <w:rPr>
          <w:sz w:val="28"/>
          <w:szCs w:val="28"/>
        </w:rPr>
      </w:pPr>
      <w:r w:rsidRPr="008A5FA8">
        <w:rPr>
          <w:sz w:val="28"/>
          <w:szCs w:val="28"/>
        </w:rPr>
        <w:t>расторжение трудового договора по инициативе работника;</w:t>
      </w:r>
    </w:p>
    <w:p w:rsidR="008A5FA8" w:rsidRPr="008A5FA8" w:rsidRDefault="008A5FA8" w:rsidP="005B18D4">
      <w:pPr>
        <w:widowControl w:val="0"/>
        <w:numPr>
          <w:ilvl w:val="0"/>
          <w:numId w:val="19"/>
        </w:numPr>
        <w:autoSpaceDE w:val="0"/>
        <w:autoSpaceDN w:val="0"/>
        <w:adjustRightInd w:val="0"/>
        <w:spacing w:line="360" w:lineRule="auto"/>
        <w:ind w:left="709" w:hanging="425"/>
        <w:contextualSpacing/>
        <w:jc w:val="both"/>
        <w:rPr>
          <w:sz w:val="28"/>
          <w:szCs w:val="28"/>
        </w:rPr>
      </w:pPr>
      <w:r w:rsidRPr="008A5FA8">
        <w:rPr>
          <w:sz w:val="28"/>
          <w:szCs w:val="28"/>
        </w:rPr>
        <w:t>расторжение трудового договора по инициативе работодателя;</w:t>
      </w:r>
    </w:p>
    <w:p w:rsidR="008A5FA8" w:rsidRPr="008A5FA8" w:rsidRDefault="008A5FA8" w:rsidP="005B18D4">
      <w:pPr>
        <w:widowControl w:val="0"/>
        <w:numPr>
          <w:ilvl w:val="0"/>
          <w:numId w:val="19"/>
        </w:numPr>
        <w:autoSpaceDE w:val="0"/>
        <w:autoSpaceDN w:val="0"/>
        <w:adjustRightInd w:val="0"/>
        <w:spacing w:line="360" w:lineRule="auto"/>
        <w:ind w:left="709" w:hanging="425"/>
        <w:contextualSpacing/>
        <w:jc w:val="both"/>
        <w:rPr>
          <w:sz w:val="28"/>
          <w:szCs w:val="28"/>
        </w:rPr>
      </w:pPr>
      <w:r w:rsidRPr="008A5FA8">
        <w:rPr>
          <w:sz w:val="28"/>
          <w:szCs w:val="28"/>
        </w:rPr>
        <w:t>перевод работника по его просьбе или с его согласия на работу к другому работодателю или переход на выборную работу (должность);</w:t>
      </w:r>
    </w:p>
    <w:p w:rsidR="008A5FA8" w:rsidRPr="008A5FA8" w:rsidRDefault="008A5FA8" w:rsidP="005B18D4">
      <w:pPr>
        <w:widowControl w:val="0"/>
        <w:numPr>
          <w:ilvl w:val="0"/>
          <w:numId w:val="19"/>
        </w:numPr>
        <w:autoSpaceDE w:val="0"/>
        <w:autoSpaceDN w:val="0"/>
        <w:adjustRightInd w:val="0"/>
        <w:spacing w:line="360" w:lineRule="auto"/>
        <w:ind w:left="709" w:hanging="425"/>
        <w:contextualSpacing/>
        <w:jc w:val="both"/>
        <w:rPr>
          <w:sz w:val="28"/>
          <w:szCs w:val="28"/>
        </w:rPr>
      </w:pPr>
      <w:r w:rsidRPr="008A5FA8">
        <w:rPr>
          <w:sz w:val="28"/>
          <w:szCs w:val="28"/>
        </w:rPr>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8A5FA8" w:rsidRPr="008A5FA8" w:rsidRDefault="008A5FA8" w:rsidP="005B18D4">
      <w:pPr>
        <w:widowControl w:val="0"/>
        <w:numPr>
          <w:ilvl w:val="0"/>
          <w:numId w:val="19"/>
        </w:numPr>
        <w:autoSpaceDE w:val="0"/>
        <w:autoSpaceDN w:val="0"/>
        <w:adjustRightInd w:val="0"/>
        <w:spacing w:line="360" w:lineRule="auto"/>
        <w:ind w:left="709" w:hanging="425"/>
        <w:contextualSpacing/>
        <w:jc w:val="both"/>
        <w:rPr>
          <w:sz w:val="28"/>
          <w:szCs w:val="28"/>
        </w:rPr>
      </w:pPr>
      <w:r w:rsidRPr="008A5FA8">
        <w:rPr>
          <w:sz w:val="28"/>
          <w:szCs w:val="28"/>
        </w:rPr>
        <w:t>отказ работника от продолжения работы в связи с изменением определенных сторонами условий трудового договора;</w:t>
      </w:r>
    </w:p>
    <w:p w:rsidR="008A5FA8" w:rsidRPr="008A5FA8" w:rsidRDefault="008A5FA8" w:rsidP="005B18D4">
      <w:pPr>
        <w:widowControl w:val="0"/>
        <w:numPr>
          <w:ilvl w:val="0"/>
          <w:numId w:val="19"/>
        </w:numPr>
        <w:autoSpaceDE w:val="0"/>
        <w:autoSpaceDN w:val="0"/>
        <w:adjustRightInd w:val="0"/>
        <w:spacing w:line="360" w:lineRule="auto"/>
        <w:ind w:left="709" w:hanging="425"/>
        <w:contextualSpacing/>
        <w:jc w:val="both"/>
        <w:rPr>
          <w:sz w:val="28"/>
          <w:szCs w:val="28"/>
        </w:rPr>
      </w:pPr>
      <w:r w:rsidRPr="008A5FA8">
        <w:rPr>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8A5FA8" w:rsidRPr="008A5FA8" w:rsidRDefault="008A5FA8" w:rsidP="005B18D4">
      <w:pPr>
        <w:widowControl w:val="0"/>
        <w:numPr>
          <w:ilvl w:val="0"/>
          <w:numId w:val="19"/>
        </w:numPr>
        <w:autoSpaceDE w:val="0"/>
        <w:autoSpaceDN w:val="0"/>
        <w:adjustRightInd w:val="0"/>
        <w:spacing w:line="360" w:lineRule="auto"/>
        <w:ind w:left="709" w:hanging="425"/>
        <w:contextualSpacing/>
        <w:jc w:val="both"/>
        <w:rPr>
          <w:sz w:val="28"/>
          <w:szCs w:val="28"/>
        </w:rPr>
      </w:pPr>
      <w:r w:rsidRPr="008A5FA8">
        <w:rPr>
          <w:sz w:val="28"/>
          <w:szCs w:val="28"/>
        </w:rPr>
        <w:t>отказ работника от перевода на работу в другую местность вместе с работодателем;</w:t>
      </w:r>
    </w:p>
    <w:p w:rsidR="008A5FA8" w:rsidRPr="008A5FA8" w:rsidRDefault="008A5FA8" w:rsidP="005B18D4">
      <w:pPr>
        <w:widowControl w:val="0"/>
        <w:numPr>
          <w:ilvl w:val="0"/>
          <w:numId w:val="19"/>
        </w:numPr>
        <w:autoSpaceDE w:val="0"/>
        <w:autoSpaceDN w:val="0"/>
        <w:adjustRightInd w:val="0"/>
        <w:spacing w:line="360" w:lineRule="auto"/>
        <w:ind w:left="709" w:hanging="425"/>
        <w:contextualSpacing/>
        <w:jc w:val="both"/>
        <w:rPr>
          <w:sz w:val="28"/>
          <w:szCs w:val="28"/>
        </w:rPr>
      </w:pPr>
      <w:r w:rsidRPr="008A5FA8">
        <w:rPr>
          <w:sz w:val="28"/>
          <w:szCs w:val="28"/>
        </w:rPr>
        <w:t>обстоятельства, не зависящие от воли сторон;</w:t>
      </w:r>
    </w:p>
    <w:p w:rsidR="008A5FA8" w:rsidRPr="008A5FA8" w:rsidRDefault="008A5FA8" w:rsidP="005B18D4">
      <w:pPr>
        <w:widowControl w:val="0"/>
        <w:numPr>
          <w:ilvl w:val="0"/>
          <w:numId w:val="19"/>
        </w:numPr>
        <w:autoSpaceDE w:val="0"/>
        <w:autoSpaceDN w:val="0"/>
        <w:adjustRightInd w:val="0"/>
        <w:spacing w:line="360" w:lineRule="auto"/>
        <w:ind w:left="709" w:hanging="425"/>
        <w:contextualSpacing/>
        <w:jc w:val="both"/>
        <w:rPr>
          <w:sz w:val="28"/>
          <w:szCs w:val="28"/>
        </w:rPr>
      </w:pPr>
      <w:r w:rsidRPr="008A5FA8">
        <w:rPr>
          <w:sz w:val="28"/>
          <w:szCs w:val="28"/>
        </w:rPr>
        <w:t xml:space="preserve">нарушение установленных Трудовым кодексом Российской Федерации </w:t>
      </w:r>
      <w:r w:rsidRPr="008A5FA8">
        <w:rPr>
          <w:sz w:val="28"/>
          <w:szCs w:val="28"/>
        </w:rPr>
        <w:lastRenderedPageBreak/>
        <w:t>или иным федеральным законом правил заключения трудового договора, если это нарушение исключает возможность продолжения работы.</w:t>
      </w:r>
    </w:p>
    <w:p w:rsidR="008A5FA8" w:rsidRPr="008A5FA8" w:rsidRDefault="008A5FA8" w:rsidP="008A5FA8">
      <w:pPr>
        <w:widowControl w:val="0"/>
        <w:tabs>
          <w:tab w:val="left" w:pos="142"/>
        </w:tabs>
        <w:autoSpaceDE w:val="0"/>
        <w:autoSpaceDN w:val="0"/>
        <w:adjustRightInd w:val="0"/>
        <w:spacing w:line="360" w:lineRule="auto"/>
        <w:ind w:firstLine="709"/>
        <w:jc w:val="both"/>
        <w:rPr>
          <w:sz w:val="28"/>
          <w:szCs w:val="28"/>
        </w:rPr>
      </w:pPr>
      <w:r w:rsidRPr="008A5FA8">
        <w:rPr>
          <w:sz w:val="28"/>
          <w:szCs w:val="28"/>
        </w:rPr>
        <w:t>Дополнительными основаниями прекращения трудового договора с педагогическим работником Учреждения являются:</w:t>
      </w:r>
    </w:p>
    <w:p w:rsidR="008A5FA8" w:rsidRPr="008A5FA8" w:rsidRDefault="008A5FA8" w:rsidP="005B18D4">
      <w:pPr>
        <w:widowControl w:val="0"/>
        <w:numPr>
          <w:ilvl w:val="0"/>
          <w:numId w:val="20"/>
        </w:numPr>
        <w:autoSpaceDE w:val="0"/>
        <w:autoSpaceDN w:val="0"/>
        <w:adjustRightInd w:val="0"/>
        <w:spacing w:line="360" w:lineRule="auto"/>
        <w:ind w:left="709" w:hanging="425"/>
        <w:contextualSpacing/>
        <w:jc w:val="both"/>
        <w:rPr>
          <w:sz w:val="28"/>
          <w:szCs w:val="28"/>
        </w:rPr>
      </w:pPr>
      <w:r w:rsidRPr="008A5FA8">
        <w:rPr>
          <w:sz w:val="28"/>
          <w:szCs w:val="28"/>
        </w:rPr>
        <w:t>повторное в течение одного года грубое нарушение Устава Учреждения;</w:t>
      </w:r>
    </w:p>
    <w:p w:rsidR="008A5FA8" w:rsidRPr="008A5FA8" w:rsidRDefault="008A5FA8" w:rsidP="005B18D4">
      <w:pPr>
        <w:widowControl w:val="0"/>
        <w:numPr>
          <w:ilvl w:val="0"/>
          <w:numId w:val="20"/>
        </w:numPr>
        <w:autoSpaceDE w:val="0"/>
        <w:autoSpaceDN w:val="0"/>
        <w:adjustRightInd w:val="0"/>
        <w:spacing w:line="360" w:lineRule="auto"/>
        <w:ind w:left="709" w:hanging="425"/>
        <w:contextualSpacing/>
        <w:jc w:val="both"/>
        <w:rPr>
          <w:sz w:val="28"/>
          <w:szCs w:val="28"/>
        </w:rPr>
      </w:pPr>
      <w:r w:rsidRPr="008A5FA8">
        <w:rPr>
          <w:sz w:val="28"/>
          <w:szCs w:val="28"/>
        </w:rPr>
        <w:t>применение, в том числе однократное, методов воспитания, связанных с физическим и (или) психическим насилием над личностью обучающегося.</w:t>
      </w:r>
    </w:p>
    <w:p w:rsidR="008A5FA8" w:rsidRPr="008A5FA8" w:rsidRDefault="008A5FA8" w:rsidP="008A5FA8">
      <w:pPr>
        <w:widowControl w:val="0"/>
        <w:autoSpaceDE w:val="0"/>
        <w:autoSpaceDN w:val="0"/>
        <w:adjustRightInd w:val="0"/>
        <w:spacing w:line="360" w:lineRule="auto"/>
        <w:ind w:firstLine="709"/>
        <w:jc w:val="both"/>
        <w:rPr>
          <w:sz w:val="28"/>
          <w:szCs w:val="28"/>
        </w:rPr>
      </w:pPr>
      <w:r w:rsidRPr="008A5FA8">
        <w:rPr>
          <w:sz w:val="28"/>
          <w:szCs w:val="28"/>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rsidRPr="008A5FA8">
        <w:rPr>
          <w:sz w:val="28"/>
          <w:szCs w:val="28"/>
          <w:vertAlign w:val="superscript"/>
        </w:rPr>
        <w:footnoteReference w:id="11"/>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По соглашению между работником и работодателем трудовой договор может быть расторгнут и до истечения срока предупреждения об увольнении.</w:t>
      </w:r>
      <w:r w:rsidRPr="008A5FA8">
        <w:rPr>
          <w:sz w:val="28"/>
          <w:szCs w:val="28"/>
          <w:vertAlign w:val="superscript"/>
        </w:rPr>
        <w:footnoteReference w:id="12"/>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r w:rsidRPr="008A5FA8">
        <w:rPr>
          <w:sz w:val="28"/>
          <w:szCs w:val="28"/>
          <w:vertAlign w:val="superscript"/>
        </w:rPr>
        <w:footnoteReference w:id="13"/>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 xml:space="preserve">Срочный трудовой договор прекращается с истечением срока его </w:t>
      </w:r>
      <w:r w:rsidRPr="008A5FA8">
        <w:rPr>
          <w:sz w:val="28"/>
          <w:szCs w:val="28"/>
        </w:rPr>
        <w:lastRenderedPageBreak/>
        <w:t>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r w:rsidRPr="008A5FA8">
        <w:rPr>
          <w:sz w:val="28"/>
          <w:szCs w:val="28"/>
          <w:vertAlign w:val="superscript"/>
        </w:rPr>
        <w:footnoteReference w:id="14"/>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Трудовой договор, заключенный на время выполнения определенной работы, прекращается по завершении этой работы.</w:t>
      </w:r>
      <w:r w:rsidRPr="008A5FA8">
        <w:rPr>
          <w:sz w:val="28"/>
          <w:szCs w:val="28"/>
          <w:vertAlign w:val="superscript"/>
        </w:rPr>
        <w:footnoteReference w:id="15"/>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r w:rsidRPr="008A5FA8">
        <w:rPr>
          <w:sz w:val="28"/>
          <w:szCs w:val="28"/>
          <w:vertAlign w:val="superscript"/>
        </w:rPr>
        <w:footnoteReference w:id="16"/>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r w:rsidRPr="008A5FA8">
        <w:rPr>
          <w:sz w:val="28"/>
          <w:szCs w:val="28"/>
          <w:vertAlign w:val="superscript"/>
        </w:rPr>
        <w:footnoteReference w:id="17"/>
      </w:r>
    </w:p>
    <w:p w:rsidR="008A5FA8" w:rsidRPr="008A5FA8" w:rsidRDefault="008A5FA8" w:rsidP="008A5FA8">
      <w:pPr>
        <w:widowControl w:val="0"/>
        <w:autoSpaceDE w:val="0"/>
        <w:autoSpaceDN w:val="0"/>
        <w:adjustRightInd w:val="0"/>
        <w:spacing w:line="360" w:lineRule="auto"/>
        <w:ind w:firstLine="709"/>
        <w:jc w:val="both"/>
        <w:rPr>
          <w:sz w:val="28"/>
          <w:szCs w:val="28"/>
        </w:rPr>
      </w:pPr>
      <w:r w:rsidRPr="008A5FA8">
        <w:rPr>
          <w:sz w:val="28"/>
          <w:szCs w:val="28"/>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r w:rsidRPr="008A5FA8">
        <w:rPr>
          <w:sz w:val="28"/>
          <w:szCs w:val="28"/>
          <w:vertAlign w:val="superscript"/>
        </w:rPr>
        <w:footnoteReference w:id="18"/>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Прекращение трудового договора оформляется приказом работодателя.</w:t>
      </w:r>
      <w:r w:rsidRPr="008A5FA8">
        <w:rPr>
          <w:sz w:val="28"/>
          <w:szCs w:val="28"/>
          <w:vertAlign w:val="superscript"/>
        </w:rPr>
        <w:footnoteReference w:id="19"/>
      </w:r>
    </w:p>
    <w:p w:rsidR="008A5FA8" w:rsidRPr="008A5FA8" w:rsidRDefault="008A5FA8" w:rsidP="005B18D4">
      <w:pPr>
        <w:widowControl w:val="0"/>
        <w:numPr>
          <w:ilvl w:val="0"/>
          <w:numId w:val="15"/>
        </w:numPr>
        <w:autoSpaceDE w:val="0"/>
        <w:autoSpaceDN w:val="0"/>
        <w:adjustRightInd w:val="0"/>
        <w:spacing w:line="360" w:lineRule="auto"/>
        <w:ind w:left="0" w:firstLine="709"/>
        <w:contextualSpacing/>
        <w:jc w:val="both"/>
        <w:outlineLvl w:val="1"/>
        <w:rPr>
          <w:b/>
          <w:sz w:val="28"/>
          <w:szCs w:val="28"/>
        </w:rPr>
      </w:pPr>
      <w:bookmarkStart w:id="2" w:name="_Toc364241470"/>
      <w:r w:rsidRPr="008A5FA8">
        <w:rPr>
          <w:b/>
          <w:sz w:val="28"/>
          <w:szCs w:val="28"/>
        </w:rPr>
        <w:t>Основные права и обязанности работников Учреждения</w:t>
      </w:r>
      <w:bookmarkEnd w:id="2"/>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Работники Учреждения имеют право на:</w:t>
      </w:r>
      <w:r w:rsidRPr="008A5FA8">
        <w:rPr>
          <w:sz w:val="28"/>
          <w:szCs w:val="28"/>
          <w:vertAlign w:val="superscript"/>
        </w:rPr>
        <w:footnoteReference w:id="20"/>
      </w:r>
    </w:p>
    <w:p w:rsidR="008A5FA8" w:rsidRPr="008A5FA8" w:rsidRDefault="008A5FA8" w:rsidP="005B18D4">
      <w:pPr>
        <w:widowControl w:val="0"/>
        <w:numPr>
          <w:ilvl w:val="0"/>
          <w:numId w:val="21"/>
        </w:numPr>
        <w:autoSpaceDE w:val="0"/>
        <w:autoSpaceDN w:val="0"/>
        <w:adjustRightInd w:val="0"/>
        <w:spacing w:line="360" w:lineRule="auto"/>
        <w:ind w:left="709" w:hanging="425"/>
        <w:contextualSpacing/>
        <w:jc w:val="both"/>
        <w:rPr>
          <w:sz w:val="28"/>
          <w:szCs w:val="28"/>
        </w:rPr>
      </w:pPr>
      <w:r w:rsidRPr="008A5FA8">
        <w:rPr>
          <w:sz w:val="28"/>
          <w:szCs w:val="28"/>
        </w:rPr>
        <w:t xml:space="preserve">заключение, изменение и расторжение трудового договора в порядке и на условиях, которые установлены Трудовым кодексом Российской </w:t>
      </w:r>
      <w:r w:rsidRPr="008A5FA8">
        <w:rPr>
          <w:sz w:val="28"/>
          <w:szCs w:val="28"/>
        </w:rPr>
        <w:lastRenderedPageBreak/>
        <w:t>Федерации, иными федеральными законами;</w:t>
      </w:r>
    </w:p>
    <w:p w:rsidR="008A5FA8" w:rsidRPr="008A5FA8" w:rsidRDefault="008A5FA8" w:rsidP="005B18D4">
      <w:pPr>
        <w:widowControl w:val="0"/>
        <w:numPr>
          <w:ilvl w:val="0"/>
          <w:numId w:val="21"/>
        </w:numPr>
        <w:autoSpaceDE w:val="0"/>
        <w:autoSpaceDN w:val="0"/>
        <w:adjustRightInd w:val="0"/>
        <w:spacing w:line="360" w:lineRule="auto"/>
        <w:ind w:left="709" w:hanging="425"/>
        <w:contextualSpacing/>
        <w:jc w:val="both"/>
        <w:rPr>
          <w:sz w:val="28"/>
          <w:szCs w:val="28"/>
        </w:rPr>
      </w:pPr>
      <w:r w:rsidRPr="008A5FA8">
        <w:rPr>
          <w:sz w:val="28"/>
          <w:szCs w:val="28"/>
        </w:rPr>
        <w:t>предоставление работы, обусловленной трудовым договором;</w:t>
      </w:r>
    </w:p>
    <w:p w:rsidR="008A5FA8" w:rsidRPr="008A5FA8" w:rsidRDefault="008A5FA8" w:rsidP="005B18D4">
      <w:pPr>
        <w:widowControl w:val="0"/>
        <w:numPr>
          <w:ilvl w:val="0"/>
          <w:numId w:val="21"/>
        </w:numPr>
        <w:autoSpaceDE w:val="0"/>
        <w:autoSpaceDN w:val="0"/>
        <w:adjustRightInd w:val="0"/>
        <w:spacing w:line="360" w:lineRule="auto"/>
        <w:ind w:left="709" w:hanging="425"/>
        <w:contextualSpacing/>
        <w:jc w:val="both"/>
        <w:rPr>
          <w:sz w:val="28"/>
          <w:szCs w:val="28"/>
        </w:rPr>
      </w:pPr>
      <w:r w:rsidRPr="008A5FA8">
        <w:rPr>
          <w:sz w:val="28"/>
          <w:szCs w:val="28"/>
        </w:rPr>
        <w:t>рабочее место, соответствующее государственным нормативным требованиям охраны труда и условиям, предусмотренным трудовым договором;</w:t>
      </w:r>
    </w:p>
    <w:p w:rsidR="008A5FA8" w:rsidRPr="008A5FA8" w:rsidRDefault="008A5FA8" w:rsidP="005B18D4">
      <w:pPr>
        <w:widowControl w:val="0"/>
        <w:numPr>
          <w:ilvl w:val="0"/>
          <w:numId w:val="21"/>
        </w:numPr>
        <w:autoSpaceDE w:val="0"/>
        <w:autoSpaceDN w:val="0"/>
        <w:adjustRightInd w:val="0"/>
        <w:spacing w:line="360" w:lineRule="auto"/>
        <w:ind w:left="709" w:hanging="425"/>
        <w:contextualSpacing/>
        <w:jc w:val="both"/>
        <w:rPr>
          <w:sz w:val="28"/>
          <w:szCs w:val="28"/>
        </w:rPr>
      </w:pPr>
      <w:r w:rsidRPr="008A5FA8">
        <w:rPr>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A5FA8" w:rsidRPr="008A5FA8" w:rsidRDefault="008A5FA8" w:rsidP="005B18D4">
      <w:pPr>
        <w:widowControl w:val="0"/>
        <w:numPr>
          <w:ilvl w:val="0"/>
          <w:numId w:val="21"/>
        </w:numPr>
        <w:autoSpaceDE w:val="0"/>
        <w:autoSpaceDN w:val="0"/>
        <w:adjustRightInd w:val="0"/>
        <w:spacing w:line="360" w:lineRule="auto"/>
        <w:ind w:left="709" w:hanging="425"/>
        <w:contextualSpacing/>
        <w:jc w:val="both"/>
        <w:rPr>
          <w:sz w:val="28"/>
          <w:szCs w:val="28"/>
        </w:rPr>
      </w:pPr>
      <w:r w:rsidRPr="008A5FA8">
        <w:rPr>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A5FA8" w:rsidRPr="008A5FA8" w:rsidRDefault="008A5FA8" w:rsidP="005B18D4">
      <w:pPr>
        <w:widowControl w:val="0"/>
        <w:numPr>
          <w:ilvl w:val="0"/>
          <w:numId w:val="21"/>
        </w:numPr>
        <w:autoSpaceDE w:val="0"/>
        <w:autoSpaceDN w:val="0"/>
        <w:adjustRightInd w:val="0"/>
        <w:spacing w:line="360" w:lineRule="auto"/>
        <w:ind w:left="709" w:hanging="425"/>
        <w:contextualSpacing/>
        <w:jc w:val="both"/>
        <w:rPr>
          <w:sz w:val="28"/>
          <w:szCs w:val="28"/>
        </w:rPr>
      </w:pPr>
      <w:r w:rsidRPr="008A5FA8">
        <w:rPr>
          <w:sz w:val="28"/>
          <w:szCs w:val="28"/>
        </w:rPr>
        <w:t>полную достоверную информацию об условиях труда и требованиях охраны труда на рабочем месте;</w:t>
      </w:r>
    </w:p>
    <w:p w:rsidR="008A5FA8" w:rsidRPr="008A5FA8" w:rsidRDefault="008A5FA8" w:rsidP="005B18D4">
      <w:pPr>
        <w:widowControl w:val="0"/>
        <w:numPr>
          <w:ilvl w:val="0"/>
          <w:numId w:val="21"/>
        </w:numPr>
        <w:autoSpaceDE w:val="0"/>
        <w:autoSpaceDN w:val="0"/>
        <w:adjustRightInd w:val="0"/>
        <w:spacing w:line="360" w:lineRule="auto"/>
        <w:ind w:left="709" w:hanging="425"/>
        <w:contextualSpacing/>
        <w:jc w:val="both"/>
        <w:rPr>
          <w:sz w:val="28"/>
          <w:szCs w:val="28"/>
        </w:rPr>
      </w:pPr>
      <w:r w:rsidRPr="008A5FA8">
        <w:rPr>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8A5FA8" w:rsidRPr="008A5FA8" w:rsidRDefault="008A5FA8" w:rsidP="005B18D4">
      <w:pPr>
        <w:widowControl w:val="0"/>
        <w:numPr>
          <w:ilvl w:val="0"/>
          <w:numId w:val="21"/>
        </w:numPr>
        <w:autoSpaceDE w:val="0"/>
        <w:autoSpaceDN w:val="0"/>
        <w:adjustRightInd w:val="0"/>
        <w:spacing w:line="360" w:lineRule="auto"/>
        <w:ind w:left="709" w:hanging="425"/>
        <w:contextualSpacing/>
        <w:jc w:val="both"/>
        <w:rPr>
          <w:sz w:val="28"/>
          <w:szCs w:val="28"/>
        </w:rPr>
      </w:pPr>
      <w:r w:rsidRPr="008A5FA8">
        <w:rPr>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A5FA8" w:rsidRPr="008A5FA8" w:rsidRDefault="008A5FA8" w:rsidP="005B18D4">
      <w:pPr>
        <w:widowControl w:val="0"/>
        <w:numPr>
          <w:ilvl w:val="0"/>
          <w:numId w:val="21"/>
        </w:numPr>
        <w:autoSpaceDE w:val="0"/>
        <w:autoSpaceDN w:val="0"/>
        <w:adjustRightInd w:val="0"/>
        <w:spacing w:line="360" w:lineRule="auto"/>
        <w:ind w:left="709" w:hanging="425"/>
        <w:contextualSpacing/>
        <w:jc w:val="both"/>
        <w:rPr>
          <w:sz w:val="28"/>
          <w:szCs w:val="28"/>
        </w:rPr>
      </w:pPr>
      <w:r w:rsidRPr="008A5FA8">
        <w:rPr>
          <w:sz w:val="28"/>
          <w:szCs w:val="28"/>
        </w:rPr>
        <w:t xml:space="preserve">участие в управлении Учреждением в предусмотренных Трудовым </w:t>
      </w:r>
      <w:hyperlink r:id="rId16" w:history="1">
        <w:r w:rsidRPr="008A5FA8">
          <w:rPr>
            <w:color w:val="000000"/>
            <w:sz w:val="28"/>
            <w:szCs w:val="28"/>
            <w:u w:val="single"/>
          </w:rPr>
          <w:t>кодексом</w:t>
        </w:r>
      </w:hyperlink>
      <w:r w:rsidRPr="008A5FA8">
        <w:rPr>
          <w:color w:val="000000"/>
          <w:sz w:val="28"/>
          <w:szCs w:val="28"/>
        </w:rPr>
        <w:t xml:space="preserve"> </w:t>
      </w:r>
      <w:r w:rsidRPr="008A5FA8">
        <w:rPr>
          <w:sz w:val="28"/>
          <w:szCs w:val="28"/>
        </w:rPr>
        <w:t>Российской Федерации, Федеральным законом «Об образовании в Российской Федерации», иными федеральными законами формах;</w:t>
      </w:r>
    </w:p>
    <w:p w:rsidR="008A5FA8" w:rsidRPr="008A5FA8" w:rsidRDefault="008A5FA8" w:rsidP="005B18D4">
      <w:pPr>
        <w:widowControl w:val="0"/>
        <w:numPr>
          <w:ilvl w:val="0"/>
          <w:numId w:val="21"/>
        </w:numPr>
        <w:autoSpaceDE w:val="0"/>
        <w:autoSpaceDN w:val="0"/>
        <w:adjustRightInd w:val="0"/>
        <w:spacing w:line="360" w:lineRule="auto"/>
        <w:ind w:left="709" w:hanging="425"/>
        <w:contextualSpacing/>
        <w:jc w:val="both"/>
        <w:rPr>
          <w:color w:val="000000"/>
          <w:sz w:val="28"/>
          <w:szCs w:val="28"/>
        </w:rPr>
      </w:pPr>
      <w:r w:rsidRPr="008A5FA8">
        <w:rPr>
          <w:sz w:val="28"/>
          <w:szCs w:val="28"/>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w:t>
      </w:r>
      <w:r w:rsidRPr="008A5FA8">
        <w:rPr>
          <w:color w:val="000000"/>
          <w:sz w:val="28"/>
          <w:szCs w:val="28"/>
        </w:rPr>
        <w:t>договора, соглашений;</w:t>
      </w:r>
    </w:p>
    <w:p w:rsidR="008A5FA8" w:rsidRPr="008A5FA8" w:rsidRDefault="008A5FA8" w:rsidP="005B18D4">
      <w:pPr>
        <w:widowControl w:val="0"/>
        <w:numPr>
          <w:ilvl w:val="0"/>
          <w:numId w:val="21"/>
        </w:numPr>
        <w:autoSpaceDE w:val="0"/>
        <w:autoSpaceDN w:val="0"/>
        <w:adjustRightInd w:val="0"/>
        <w:spacing w:line="360" w:lineRule="auto"/>
        <w:ind w:left="709" w:hanging="425"/>
        <w:contextualSpacing/>
        <w:jc w:val="both"/>
        <w:rPr>
          <w:color w:val="000000"/>
          <w:sz w:val="28"/>
          <w:szCs w:val="28"/>
        </w:rPr>
      </w:pPr>
      <w:r w:rsidRPr="008A5FA8">
        <w:rPr>
          <w:color w:val="000000"/>
          <w:sz w:val="28"/>
          <w:szCs w:val="28"/>
        </w:rPr>
        <w:t>защиту своих трудовых прав, свобод и законных интересов всеми не запрещенными законом способами;</w:t>
      </w:r>
    </w:p>
    <w:p w:rsidR="008A5FA8" w:rsidRPr="008A5FA8" w:rsidRDefault="008A5FA8" w:rsidP="005B18D4">
      <w:pPr>
        <w:widowControl w:val="0"/>
        <w:numPr>
          <w:ilvl w:val="0"/>
          <w:numId w:val="21"/>
        </w:numPr>
        <w:autoSpaceDE w:val="0"/>
        <w:autoSpaceDN w:val="0"/>
        <w:adjustRightInd w:val="0"/>
        <w:spacing w:line="360" w:lineRule="auto"/>
        <w:ind w:left="709" w:hanging="425"/>
        <w:contextualSpacing/>
        <w:jc w:val="both"/>
        <w:rPr>
          <w:color w:val="000000"/>
          <w:sz w:val="28"/>
          <w:szCs w:val="28"/>
        </w:rPr>
      </w:pPr>
      <w:r w:rsidRPr="008A5FA8">
        <w:rPr>
          <w:color w:val="000000"/>
          <w:sz w:val="28"/>
          <w:szCs w:val="28"/>
        </w:rPr>
        <w:lastRenderedPageBreak/>
        <w:t xml:space="preserve">разрешение индивидуальных и коллективных трудовых споров, включая право на забастовку, в порядке, установленном Трудовым </w:t>
      </w:r>
      <w:hyperlink r:id="rId17" w:history="1">
        <w:r w:rsidRPr="008A5FA8">
          <w:rPr>
            <w:color w:val="000000"/>
            <w:sz w:val="28"/>
            <w:szCs w:val="28"/>
            <w:u w:val="single"/>
          </w:rPr>
          <w:t>кодексом</w:t>
        </w:r>
      </w:hyperlink>
      <w:r w:rsidRPr="008A5FA8">
        <w:rPr>
          <w:color w:val="000000"/>
          <w:sz w:val="28"/>
          <w:szCs w:val="28"/>
        </w:rPr>
        <w:t xml:space="preserve"> Российской Федерации, иными федеральными законами;</w:t>
      </w:r>
    </w:p>
    <w:p w:rsidR="008A5FA8" w:rsidRPr="008A5FA8" w:rsidRDefault="008A5FA8" w:rsidP="005B18D4">
      <w:pPr>
        <w:widowControl w:val="0"/>
        <w:numPr>
          <w:ilvl w:val="0"/>
          <w:numId w:val="21"/>
        </w:numPr>
        <w:autoSpaceDE w:val="0"/>
        <w:autoSpaceDN w:val="0"/>
        <w:adjustRightInd w:val="0"/>
        <w:spacing w:line="360" w:lineRule="auto"/>
        <w:ind w:left="709" w:hanging="425"/>
        <w:contextualSpacing/>
        <w:jc w:val="both"/>
        <w:rPr>
          <w:color w:val="000000"/>
          <w:sz w:val="28"/>
          <w:szCs w:val="28"/>
        </w:rPr>
      </w:pPr>
      <w:r w:rsidRPr="008A5FA8">
        <w:rPr>
          <w:color w:val="000000"/>
          <w:sz w:val="28"/>
          <w:szCs w:val="28"/>
        </w:rPr>
        <w:t xml:space="preserve">возмещение вреда, причиненного в связи с исполнением трудовых обязанностей, и компенсацию морального вреда в порядке, установленном Трудовым </w:t>
      </w:r>
      <w:hyperlink r:id="rId18" w:history="1">
        <w:r w:rsidRPr="008A5FA8">
          <w:rPr>
            <w:color w:val="000000"/>
            <w:sz w:val="28"/>
            <w:szCs w:val="28"/>
            <w:u w:val="single"/>
          </w:rPr>
          <w:t>кодексом</w:t>
        </w:r>
      </w:hyperlink>
      <w:r w:rsidRPr="008A5FA8">
        <w:rPr>
          <w:color w:val="000000"/>
          <w:sz w:val="28"/>
          <w:szCs w:val="28"/>
        </w:rPr>
        <w:t xml:space="preserve"> Российской Федерации, иными федеральными </w:t>
      </w:r>
      <w:hyperlink r:id="rId19" w:history="1">
        <w:r w:rsidRPr="008A5FA8">
          <w:rPr>
            <w:color w:val="000000"/>
            <w:sz w:val="28"/>
            <w:szCs w:val="28"/>
            <w:u w:val="single"/>
          </w:rPr>
          <w:t>законами</w:t>
        </w:r>
      </w:hyperlink>
      <w:r w:rsidRPr="008A5FA8">
        <w:rPr>
          <w:color w:val="000000"/>
          <w:sz w:val="28"/>
          <w:szCs w:val="28"/>
        </w:rPr>
        <w:t>;</w:t>
      </w:r>
    </w:p>
    <w:p w:rsidR="008A5FA8" w:rsidRPr="008A5FA8" w:rsidRDefault="008A5FA8" w:rsidP="005B18D4">
      <w:pPr>
        <w:widowControl w:val="0"/>
        <w:numPr>
          <w:ilvl w:val="0"/>
          <w:numId w:val="21"/>
        </w:numPr>
        <w:autoSpaceDE w:val="0"/>
        <w:autoSpaceDN w:val="0"/>
        <w:adjustRightInd w:val="0"/>
        <w:spacing w:line="360" w:lineRule="auto"/>
        <w:ind w:left="709" w:hanging="425"/>
        <w:contextualSpacing/>
        <w:jc w:val="both"/>
        <w:rPr>
          <w:color w:val="000000"/>
          <w:sz w:val="28"/>
          <w:szCs w:val="28"/>
        </w:rPr>
      </w:pPr>
      <w:r w:rsidRPr="008A5FA8">
        <w:rPr>
          <w:color w:val="000000"/>
          <w:sz w:val="28"/>
          <w:szCs w:val="28"/>
        </w:rPr>
        <w:t>обязательное социальное страхование в случаях, предусмотренных федеральными законами.</w:t>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color w:val="000000"/>
          <w:sz w:val="28"/>
          <w:szCs w:val="28"/>
        </w:rPr>
      </w:pPr>
      <w:r w:rsidRPr="008A5FA8">
        <w:rPr>
          <w:color w:val="000000"/>
          <w:sz w:val="28"/>
          <w:szCs w:val="28"/>
        </w:rPr>
        <w:t>Педагогические работники Учреждения пользуются следующими академическими правами и свободами:</w:t>
      </w:r>
      <w:r w:rsidRPr="008A5FA8">
        <w:rPr>
          <w:color w:val="000000"/>
          <w:sz w:val="28"/>
          <w:szCs w:val="28"/>
          <w:vertAlign w:val="superscript"/>
        </w:rPr>
        <w:footnoteReference w:id="21"/>
      </w:r>
    </w:p>
    <w:p w:rsidR="008A5FA8" w:rsidRPr="008A5FA8" w:rsidRDefault="008A5FA8" w:rsidP="005B18D4">
      <w:pPr>
        <w:widowControl w:val="0"/>
        <w:numPr>
          <w:ilvl w:val="0"/>
          <w:numId w:val="22"/>
        </w:numPr>
        <w:autoSpaceDE w:val="0"/>
        <w:autoSpaceDN w:val="0"/>
        <w:adjustRightInd w:val="0"/>
        <w:spacing w:line="360" w:lineRule="auto"/>
        <w:ind w:left="709" w:hanging="425"/>
        <w:contextualSpacing/>
        <w:jc w:val="both"/>
        <w:rPr>
          <w:color w:val="000000"/>
          <w:sz w:val="28"/>
          <w:szCs w:val="28"/>
        </w:rPr>
      </w:pPr>
      <w:r w:rsidRPr="008A5FA8">
        <w:rPr>
          <w:color w:val="000000"/>
          <w:sz w:val="28"/>
          <w:szCs w:val="28"/>
        </w:rPr>
        <w:t>свобода преподавания, свободное выражение своего мнения, свобода от вмешательства в профессиональную деятельность;</w:t>
      </w:r>
    </w:p>
    <w:p w:rsidR="008A5FA8" w:rsidRPr="008A5FA8" w:rsidRDefault="008A5FA8" w:rsidP="005B18D4">
      <w:pPr>
        <w:widowControl w:val="0"/>
        <w:numPr>
          <w:ilvl w:val="0"/>
          <w:numId w:val="22"/>
        </w:numPr>
        <w:autoSpaceDE w:val="0"/>
        <w:autoSpaceDN w:val="0"/>
        <w:adjustRightInd w:val="0"/>
        <w:spacing w:line="360" w:lineRule="auto"/>
        <w:ind w:left="709" w:hanging="425"/>
        <w:contextualSpacing/>
        <w:jc w:val="both"/>
        <w:rPr>
          <w:color w:val="000000"/>
          <w:sz w:val="28"/>
          <w:szCs w:val="28"/>
        </w:rPr>
      </w:pPr>
      <w:r w:rsidRPr="008A5FA8">
        <w:rPr>
          <w:color w:val="000000"/>
          <w:sz w:val="28"/>
          <w:szCs w:val="28"/>
        </w:rPr>
        <w:t>свобода выбора и использования педагогически обоснованных форм, средств, методов обучения и воспитания;</w:t>
      </w:r>
    </w:p>
    <w:p w:rsidR="008A5FA8" w:rsidRPr="008A5FA8" w:rsidRDefault="008A5FA8" w:rsidP="005B18D4">
      <w:pPr>
        <w:widowControl w:val="0"/>
        <w:numPr>
          <w:ilvl w:val="0"/>
          <w:numId w:val="22"/>
        </w:numPr>
        <w:autoSpaceDE w:val="0"/>
        <w:autoSpaceDN w:val="0"/>
        <w:adjustRightInd w:val="0"/>
        <w:spacing w:line="360" w:lineRule="auto"/>
        <w:ind w:left="709" w:hanging="425"/>
        <w:contextualSpacing/>
        <w:jc w:val="both"/>
        <w:rPr>
          <w:color w:val="000000"/>
          <w:sz w:val="28"/>
          <w:szCs w:val="28"/>
        </w:rPr>
      </w:pPr>
      <w:r w:rsidRPr="008A5FA8">
        <w:rPr>
          <w:color w:val="000000"/>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A5FA8" w:rsidRPr="008A5FA8" w:rsidRDefault="008A5FA8" w:rsidP="005B18D4">
      <w:pPr>
        <w:widowControl w:val="0"/>
        <w:numPr>
          <w:ilvl w:val="0"/>
          <w:numId w:val="22"/>
        </w:numPr>
        <w:autoSpaceDE w:val="0"/>
        <w:autoSpaceDN w:val="0"/>
        <w:adjustRightInd w:val="0"/>
        <w:spacing w:line="360" w:lineRule="auto"/>
        <w:ind w:left="709" w:hanging="425"/>
        <w:contextualSpacing/>
        <w:jc w:val="both"/>
        <w:rPr>
          <w:color w:val="000000"/>
          <w:sz w:val="28"/>
          <w:szCs w:val="28"/>
        </w:rPr>
      </w:pPr>
      <w:r w:rsidRPr="008A5FA8">
        <w:rPr>
          <w:color w:val="000000"/>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A5FA8" w:rsidRPr="008A5FA8" w:rsidRDefault="008A5FA8" w:rsidP="005B18D4">
      <w:pPr>
        <w:widowControl w:val="0"/>
        <w:numPr>
          <w:ilvl w:val="0"/>
          <w:numId w:val="22"/>
        </w:numPr>
        <w:autoSpaceDE w:val="0"/>
        <w:autoSpaceDN w:val="0"/>
        <w:adjustRightInd w:val="0"/>
        <w:spacing w:line="360" w:lineRule="auto"/>
        <w:ind w:left="709" w:hanging="425"/>
        <w:contextualSpacing/>
        <w:jc w:val="both"/>
        <w:rPr>
          <w:color w:val="000000"/>
          <w:sz w:val="28"/>
          <w:szCs w:val="28"/>
        </w:rPr>
      </w:pPr>
      <w:r w:rsidRPr="008A5FA8">
        <w:rPr>
          <w:color w:val="000000"/>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A5FA8" w:rsidRPr="008A5FA8" w:rsidRDefault="008A5FA8" w:rsidP="005B18D4">
      <w:pPr>
        <w:widowControl w:val="0"/>
        <w:numPr>
          <w:ilvl w:val="0"/>
          <w:numId w:val="22"/>
        </w:numPr>
        <w:autoSpaceDE w:val="0"/>
        <w:autoSpaceDN w:val="0"/>
        <w:adjustRightInd w:val="0"/>
        <w:spacing w:line="360" w:lineRule="auto"/>
        <w:ind w:left="709" w:hanging="425"/>
        <w:contextualSpacing/>
        <w:jc w:val="both"/>
        <w:rPr>
          <w:color w:val="000000"/>
          <w:sz w:val="28"/>
          <w:szCs w:val="28"/>
        </w:rPr>
      </w:pPr>
      <w:r w:rsidRPr="008A5FA8">
        <w:rPr>
          <w:color w:val="000000"/>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A5FA8" w:rsidRPr="008A5FA8" w:rsidRDefault="008A5FA8" w:rsidP="005B18D4">
      <w:pPr>
        <w:widowControl w:val="0"/>
        <w:numPr>
          <w:ilvl w:val="0"/>
          <w:numId w:val="22"/>
        </w:numPr>
        <w:autoSpaceDE w:val="0"/>
        <w:autoSpaceDN w:val="0"/>
        <w:adjustRightInd w:val="0"/>
        <w:spacing w:line="360" w:lineRule="auto"/>
        <w:ind w:left="709" w:hanging="425"/>
        <w:contextualSpacing/>
        <w:jc w:val="both"/>
        <w:rPr>
          <w:color w:val="000000"/>
          <w:sz w:val="28"/>
          <w:szCs w:val="28"/>
        </w:rPr>
      </w:pPr>
      <w:r w:rsidRPr="008A5FA8">
        <w:rPr>
          <w:color w:val="000000"/>
          <w:sz w:val="28"/>
          <w:szCs w:val="28"/>
        </w:rPr>
        <w:lastRenderedPageBreak/>
        <w:t>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8A5FA8" w:rsidRPr="008A5FA8" w:rsidRDefault="008A5FA8" w:rsidP="005B18D4">
      <w:pPr>
        <w:widowControl w:val="0"/>
        <w:numPr>
          <w:ilvl w:val="0"/>
          <w:numId w:val="22"/>
        </w:numPr>
        <w:autoSpaceDE w:val="0"/>
        <w:autoSpaceDN w:val="0"/>
        <w:adjustRightInd w:val="0"/>
        <w:spacing w:line="360" w:lineRule="auto"/>
        <w:ind w:left="709" w:hanging="425"/>
        <w:contextualSpacing/>
        <w:jc w:val="both"/>
        <w:rPr>
          <w:color w:val="000000"/>
          <w:sz w:val="28"/>
          <w:szCs w:val="28"/>
        </w:rPr>
      </w:pPr>
      <w:r w:rsidRPr="008A5FA8">
        <w:rPr>
          <w:color w:val="000000"/>
          <w:sz w:val="28"/>
          <w:szCs w:val="28"/>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8A5FA8" w:rsidRPr="008A5FA8" w:rsidRDefault="008A5FA8" w:rsidP="005B18D4">
      <w:pPr>
        <w:widowControl w:val="0"/>
        <w:numPr>
          <w:ilvl w:val="0"/>
          <w:numId w:val="22"/>
        </w:numPr>
        <w:autoSpaceDE w:val="0"/>
        <w:autoSpaceDN w:val="0"/>
        <w:adjustRightInd w:val="0"/>
        <w:spacing w:line="360" w:lineRule="auto"/>
        <w:ind w:left="709" w:hanging="425"/>
        <w:contextualSpacing/>
        <w:jc w:val="both"/>
        <w:rPr>
          <w:color w:val="000000"/>
          <w:sz w:val="28"/>
          <w:szCs w:val="28"/>
        </w:rPr>
      </w:pPr>
      <w:r w:rsidRPr="008A5FA8">
        <w:rPr>
          <w:color w:val="000000"/>
          <w:sz w:val="28"/>
          <w:szCs w:val="28"/>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8A5FA8" w:rsidRPr="008A5FA8" w:rsidRDefault="008A5FA8" w:rsidP="005B18D4">
      <w:pPr>
        <w:widowControl w:val="0"/>
        <w:numPr>
          <w:ilvl w:val="0"/>
          <w:numId w:val="22"/>
        </w:numPr>
        <w:autoSpaceDE w:val="0"/>
        <w:autoSpaceDN w:val="0"/>
        <w:adjustRightInd w:val="0"/>
        <w:spacing w:line="360" w:lineRule="auto"/>
        <w:ind w:left="709" w:hanging="425"/>
        <w:contextualSpacing/>
        <w:jc w:val="both"/>
        <w:rPr>
          <w:color w:val="000000"/>
          <w:sz w:val="28"/>
          <w:szCs w:val="28"/>
        </w:rPr>
      </w:pPr>
      <w:r w:rsidRPr="008A5FA8">
        <w:rPr>
          <w:color w:val="000000"/>
          <w:sz w:val="28"/>
          <w:szCs w:val="28"/>
        </w:rPr>
        <w:t>право на обращение в комиссию по урегулированию споров между участниками образовательных отношений;</w:t>
      </w:r>
    </w:p>
    <w:p w:rsidR="008A5FA8" w:rsidRPr="008A5FA8" w:rsidRDefault="008A5FA8" w:rsidP="005B18D4">
      <w:pPr>
        <w:widowControl w:val="0"/>
        <w:numPr>
          <w:ilvl w:val="0"/>
          <w:numId w:val="22"/>
        </w:numPr>
        <w:autoSpaceDE w:val="0"/>
        <w:autoSpaceDN w:val="0"/>
        <w:adjustRightInd w:val="0"/>
        <w:spacing w:line="360" w:lineRule="auto"/>
        <w:ind w:left="709" w:hanging="425"/>
        <w:contextualSpacing/>
        <w:jc w:val="both"/>
        <w:rPr>
          <w:color w:val="000000"/>
          <w:sz w:val="28"/>
          <w:szCs w:val="28"/>
        </w:rPr>
      </w:pPr>
      <w:r w:rsidRPr="008A5FA8">
        <w:rPr>
          <w:color w:val="000000"/>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color w:val="000000"/>
          <w:sz w:val="28"/>
          <w:szCs w:val="28"/>
        </w:rPr>
      </w:pPr>
      <w:r w:rsidRPr="008A5FA8">
        <w:rPr>
          <w:color w:val="000000"/>
          <w:sz w:val="28"/>
          <w:szCs w:val="28"/>
        </w:rPr>
        <w:t>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приказом заведующего Учреждением  от 02.09.2013  № 21.</w:t>
      </w:r>
      <w:r w:rsidRPr="008A5FA8">
        <w:rPr>
          <w:color w:val="000000"/>
          <w:sz w:val="28"/>
          <w:szCs w:val="28"/>
          <w:vertAlign w:val="superscript"/>
        </w:rPr>
        <w:footnoteReference w:id="22"/>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color w:val="000000"/>
          <w:sz w:val="28"/>
          <w:szCs w:val="28"/>
        </w:rPr>
      </w:pPr>
      <w:r w:rsidRPr="008A5FA8">
        <w:rPr>
          <w:color w:val="000000"/>
          <w:sz w:val="28"/>
          <w:szCs w:val="28"/>
        </w:rPr>
        <w:t>Педагогические работники Учреждения имеют следующие трудовые права и социальные гарантии:</w:t>
      </w:r>
      <w:r w:rsidRPr="008A5FA8">
        <w:rPr>
          <w:color w:val="000000"/>
          <w:sz w:val="28"/>
          <w:szCs w:val="28"/>
          <w:vertAlign w:val="superscript"/>
        </w:rPr>
        <w:footnoteReference w:id="23"/>
      </w:r>
    </w:p>
    <w:p w:rsidR="008A5FA8" w:rsidRPr="008A5FA8" w:rsidRDefault="008A5FA8" w:rsidP="005B18D4">
      <w:pPr>
        <w:widowControl w:val="0"/>
        <w:numPr>
          <w:ilvl w:val="0"/>
          <w:numId w:val="23"/>
        </w:numPr>
        <w:autoSpaceDE w:val="0"/>
        <w:autoSpaceDN w:val="0"/>
        <w:adjustRightInd w:val="0"/>
        <w:spacing w:line="360" w:lineRule="auto"/>
        <w:ind w:left="709" w:hanging="425"/>
        <w:contextualSpacing/>
        <w:jc w:val="both"/>
        <w:rPr>
          <w:color w:val="000000"/>
          <w:sz w:val="28"/>
          <w:szCs w:val="28"/>
        </w:rPr>
      </w:pPr>
      <w:r w:rsidRPr="008A5FA8">
        <w:rPr>
          <w:color w:val="000000"/>
          <w:sz w:val="28"/>
          <w:szCs w:val="28"/>
        </w:rPr>
        <w:t>право на сокращенную продолжительность рабочего времени;</w:t>
      </w:r>
    </w:p>
    <w:p w:rsidR="008A5FA8" w:rsidRPr="008A5FA8" w:rsidRDefault="008A5FA8" w:rsidP="005B18D4">
      <w:pPr>
        <w:widowControl w:val="0"/>
        <w:numPr>
          <w:ilvl w:val="0"/>
          <w:numId w:val="23"/>
        </w:numPr>
        <w:autoSpaceDE w:val="0"/>
        <w:autoSpaceDN w:val="0"/>
        <w:adjustRightInd w:val="0"/>
        <w:spacing w:line="360" w:lineRule="auto"/>
        <w:ind w:left="709" w:hanging="425"/>
        <w:contextualSpacing/>
        <w:jc w:val="both"/>
        <w:rPr>
          <w:color w:val="000000"/>
          <w:sz w:val="28"/>
          <w:szCs w:val="28"/>
        </w:rPr>
      </w:pPr>
      <w:r w:rsidRPr="008A5FA8">
        <w:rPr>
          <w:color w:val="000000"/>
          <w:sz w:val="28"/>
          <w:szCs w:val="28"/>
        </w:rPr>
        <w:t xml:space="preserve">право на дополнительное профессиональное образование по профилю </w:t>
      </w:r>
      <w:r w:rsidRPr="008A5FA8">
        <w:rPr>
          <w:color w:val="000000"/>
          <w:sz w:val="28"/>
          <w:szCs w:val="28"/>
        </w:rPr>
        <w:lastRenderedPageBreak/>
        <w:t>педагогической деятельности не реже чем один раз в три года;</w:t>
      </w:r>
    </w:p>
    <w:p w:rsidR="008A5FA8" w:rsidRPr="008A5FA8" w:rsidRDefault="008A5FA8" w:rsidP="005B18D4">
      <w:pPr>
        <w:widowControl w:val="0"/>
        <w:numPr>
          <w:ilvl w:val="0"/>
          <w:numId w:val="23"/>
        </w:numPr>
        <w:autoSpaceDE w:val="0"/>
        <w:autoSpaceDN w:val="0"/>
        <w:adjustRightInd w:val="0"/>
        <w:spacing w:line="360" w:lineRule="auto"/>
        <w:ind w:left="709" w:hanging="425"/>
        <w:contextualSpacing/>
        <w:jc w:val="both"/>
        <w:rPr>
          <w:color w:val="000000"/>
          <w:sz w:val="28"/>
          <w:szCs w:val="28"/>
        </w:rPr>
      </w:pPr>
      <w:r w:rsidRPr="008A5FA8">
        <w:rPr>
          <w:color w:val="000000"/>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8A5FA8" w:rsidRPr="008A5FA8" w:rsidRDefault="008A5FA8" w:rsidP="005B18D4">
      <w:pPr>
        <w:widowControl w:val="0"/>
        <w:numPr>
          <w:ilvl w:val="0"/>
          <w:numId w:val="23"/>
        </w:numPr>
        <w:autoSpaceDE w:val="0"/>
        <w:autoSpaceDN w:val="0"/>
        <w:adjustRightInd w:val="0"/>
        <w:spacing w:line="360" w:lineRule="auto"/>
        <w:ind w:left="709" w:hanging="425"/>
        <w:contextualSpacing/>
        <w:jc w:val="both"/>
        <w:rPr>
          <w:color w:val="000000"/>
          <w:sz w:val="28"/>
          <w:szCs w:val="28"/>
        </w:rPr>
      </w:pPr>
      <w:r w:rsidRPr="008A5FA8">
        <w:rPr>
          <w:color w:val="000000"/>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8A5FA8" w:rsidRPr="008A5FA8" w:rsidRDefault="008A5FA8" w:rsidP="005B18D4">
      <w:pPr>
        <w:widowControl w:val="0"/>
        <w:numPr>
          <w:ilvl w:val="0"/>
          <w:numId w:val="23"/>
        </w:numPr>
        <w:autoSpaceDE w:val="0"/>
        <w:autoSpaceDN w:val="0"/>
        <w:adjustRightInd w:val="0"/>
        <w:spacing w:line="360" w:lineRule="auto"/>
        <w:ind w:left="709" w:hanging="425"/>
        <w:contextualSpacing/>
        <w:jc w:val="both"/>
        <w:rPr>
          <w:color w:val="000000"/>
          <w:sz w:val="28"/>
          <w:szCs w:val="28"/>
        </w:rPr>
      </w:pPr>
      <w:r w:rsidRPr="008A5FA8">
        <w:rPr>
          <w:color w:val="000000"/>
          <w:sz w:val="28"/>
          <w:szCs w:val="28"/>
        </w:rPr>
        <w:t>право на досрочное назначение трудовой пенсии по старости в порядке, установленном законодательством Российской Федерации;</w:t>
      </w:r>
    </w:p>
    <w:p w:rsidR="008A5FA8" w:rsidRPr="008A5FA8" w:rsidRDefault="008A5FA8" w:rsidP="005B18D4">
      <w:pPr>
        <w:widowControl w:val="0"/>
        <w:numPr>
          <w:ilvl w:val="0"/>
          <w:numId w:val="23"/>
        </w:numPr>
        <w:autoSpaceDE w:val="0"/>
        <w:autoSpaceDN w:val="0"/>
        <w:adjustRightInd w:val="0"/>
        <w:spacing w:line="360" w:lineRule="auto"/>
        <w:ind w:left="709" w:hanging="425"/>
        <w:contextualSpacing/>
        <w:jc w:val="both"/>
        <w:rPr>
          <w:sz w:val="28"/>
          <w:szCs w:val="28"/>
        </w:rPr>
      </w:pPr>
      <w:r w:rsidRPr="008A5FA8">
        <w:rPr>
          <w:sz w:val="28"/>
          <w:szCs w:val="28"/>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A5FA8" w:rsidRPr="008A5FA8" w:rsidRDefault="008A5FA8" w:rsidP="005B18D4">
      <w:pPr>
        <w:widowControl w:val="0"/>
        <w:numPr>
          <w:ilvl w:val="0"/>
          <w:numId w:val="23"/>
        </w:numPr>
        <w:autoSpaceDE w:val="0"/>
        <w:autoSpaceDN w:val="0"/>
        <w:adjustRightInd w:val="0"/>
        <w:spacing w:line="360" w:lineRule="auto"/>
        <w:ind w:left="709" w:hanging="425"/>
        <w:contextualSpacing/>
        <w:jc w:val="both"/>
        <w:rPr>
          <w:sz w:val="28"/>
          <w:szCs w:val="28"/>
        </w:rPr>
      </w:pPr>
      <w:r w:rsidRPr="008A5FA8">
        <w:rPr>
          <w:sz w:val="28"/>
          <w:szCs w:val="28"/>
        </w:rPr>
        <w:t>иные трудовые права, меры социальной поддержки, установленные федеральными законами и законодательными актами  Ярославской области.</w:t>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 xml:space="preserve">Педагогические работники, проживающие в сельских населённых пунктах, рабочих посёлках (посёлках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устанавливаются законодательством </w:t>
      </w:r>
      <w:r w:rsidRPr="008A5FA8">
        <w:rPr>
          <w:i/>
          <w:sz w:val="28"/>
          <w:szCs w:val="28"/>
        </w:rPr>
        <w:t>название субъекта РФ</w:t>
      </w:r>
      <w:r w:rsidRPr="008A5FA8">
        <w:rPr>
          <w:sz w:val="28"/>
          <w:szCs w:val="28"/>
        </w:rPr>
        <w:t xml:space="preserve"> и обеспечиваются за счёт бюджетных ассигнований </w:t>
      </w:r>
      <w:r w:rsidRPr="008A5FA8">
        <w:rPr>
          <w:i/>
          <w:sz w:val="28"/>
          <w:szCs w:val="28"/>
        </w:rPr>
        <w:t>бюджета субъекта РФ</w:t>
      </w:r>
      <w:r w:rsidRPr="008A5FA8">
        <w:rPr>
          <w:sz w:val="28"/>
          <w:szCs w:val="28"/>
        </w:rPr>
        <w:t xml:space="preserve"> </w:t>
      </w:r>
      <w:r w:rsidRPr="008A5FA8">
        <w:rPr>
          <w:i/>
          <w:sz w:val="28"/>
          <w:szCs w:val="28"/>
        </w:rPr>
        <w:t>(для учреждений, расположенных в сельских населённых пунктах, рабочих посёлках (посёлках городского типа)).</w:t>
      </w:r>
      <w:r w:rsidRPr="008A5FA8">
        <w:rPr>
          <w:i/>
          <w:sz w:val="28"/>
          <w:szCs w:val="28"/>
          <w:vertAlign w:val="superscript"/>
        </w:rPr>
        <w:footnoteReference w:id="24"/>
      </w:r>
    </w:p>
    <w:p w:rsidR="008A5FA8" w:rsidRPr="008A5FA8" w:rsidRDefault="00D9039F" w:rsidP="005B18D4">
      <w:pPr>
        <w:widowControl w:val="0"/>
        <w:numPr>
          <w:ilvl w:val="1"/>
          <w:numId w:val="15"/>
        </w:numPr>
        <w:autoSpaceDE w:val="0"/>
        <w:autoSpaceDN w:val="0"/>
        <w:adjustRightInd w:val="0"/>
        <w:spacing w:line="360" w:lineRule="auto"/>
        <w:ind w:left="0" w:firstLine="709"/>
        <w:contextualSpacing/>
        <w:jc w:val="both"/>
        <w:rPr>
          <w:sz w:val="28"/>
          <w:szCs w:val="28"/>
        </w:rPr>
      </w:pPr>
      <w:r>
        <w:rPr>
          <w:sz w:val="28"/>
          <w:szCs w:val="28"/>
        </w:rPr>
        <w:t>Директору Учреждения</w:t>
      </w:r>
      <w:r w:rsidR="008A5FA8" w:rsidRPr="008A5FA8">
        <w:rPr>
          <w:sz w:val="28"/>
          <w:szCs w:val="28"/>
        </w:rPr>
        <w:t xml:space="preserve">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w:t>
      </w:r>
      <w:r w:rsidR="008A5FA8" w:rsidRPr="008A5FA8">
        <w:rPr>
          <w:sz w:val="28"/>
          <w:szCs w:val="28"/>
        </w:rPr>
        <w:lastRenderedPageBreak/>
        <w:t>работникам пунктами 3 и 5 части 5 и частью 8 статьи 47 Федерального закона «Об образовании в Российской Федерации».</w:t>
      </w:r>
      <w:r w:rsidR="008A5FA8" w:rsidRPr="008A5FA8">
        <w:rPr>
          <w:sz w:val="28"/>
          <w:szCs w:val="28"/>
          <w:vertAlign w:val="superscript"/>
        </w:rPr>
        <w:footnoteReference w:id="25"/>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Работники Учреждения обязаны:</w:t>
      </w:r>
      <w:r w:rsidRPr="008A5FA8">
        <w:rPr>
          <w:sz w:val="28"/>
          <w:szCs w:val="28"/>
          <w:vertAlign w:val="superscript"/>
        </w:rPr>
        <w:footnoteReference w:id="26"/>
      </w:r>
    </w:p>
    <w:p w:rsidR="008A5FA8" w:rsidRPr="008A5FA8" w:rsidRDefault="008A5FA8" w:rsidP="005B18D4">
      <w:pPr>
        <w:widowControl w:val="0"/>
        <w:numPr>
          <w:ilvl w:val="0"/>
          <w:numId w:val="24"/>
        </w:numPr>
        <w:autoSpaceDE w:val="0"/>
        <w:autoSpaceDN w:val="0"/>
        <w:adjustRightInd w:val="0"/>
        <w:spacing w:line="360" w:lineRule="auto"/>
        <w:ind w:left="709" w:hanging="425"/>
        <w:contextualSpacing/>
        <w:jc w:val="both"/>
        <w:rPr>
          <w:sz w:val="28"/>
          <w:szCs w:val="28"/>
        </w:rPr>
      </w:pPr>
      <w:r w:rsidRPr="008A5FA8">
        <w:rPr>
          <w:sz w:val="28"/>
          <w:szCs w:val="28"/>
        </w:rPr>
        <w:t>добросовестно исполнять свои трудовые обязанности, возложенные трудовым договором;</w:t>
      </w:r>
    </w:p>
    <w:p w:rsidR="008A5FA8" w:rsidRPr="008A5FA8" w:rsidRDefault="008A5FA8" w:rsidP="005B18D4">
      <w:pPr>
        <w:widowControl w:val="0"/>
        <w:numPr>
          <w:ilvl w:val="0"/>
          <w:numId w:val="24"/>
        </w:numPr>
        <w:autoSpaceDE w:val="0"/>
        <w:autoSpaceDN w:val="0"/>
        <w:adjustRightInd w:val="0"/>
        <w:spacing w:line="360" w:lineRule="auto"/>
        <w:ind w:left="709" w:hanging="425"/>
        <w:contextualSpacing/>
        <w:jc w:val="both"/>
        <w:rPr>
          <w:sz w:val="28"/>
          <w:szCs w:val="28"/>
        </w:rPr>
      </w:pPr>
      <w:r w:rsidRPr="008A5FA8">
        <w:rPr>
          <w:sz w:val="28"/>
          <w:szCs w:val="28"/>
        </w:rPr>
        <w:t>соблюдать правила внутреннего трудового распорядка Учреждения;</w:t>
      </w:r>
    </w:p>
    <w:p w:rsidR="008A5FA8" w:rsidRPr="008A5FA8" w:rsidRDefault="008A5FA8" w:rsidP="005B18D4">
      <w:pPr>
        <w:widowControl w:val="0"/>
        <w:numPr>
          <w:ilvl w:val="0"/>
          <w:numId w:val="24"/>
        </w:numPr>
        <w:autoSpaceDE w:val="0"/>
        <w:autoSpaceDN w:val="0"/>
        <w:adjustRightInd w:val="0"/>
        <w:spacing w:line="360" w:lineRule="auto"/>
        <w:ind w:left="709" w:hanging="425"/>
        <w:contextualSpacing/>
        <w:jc w:val="both"/>
        <w:rPr>
          <w:sz w:val="28"/>
          <w:szCs w:val="28"/>
        </w:rPr>
      </w:pPr>
      <w:r w:rsidRPr="008A5FA8">
        <w:rPr>
          <w:sz w:val="28"/>
          <w:szCs w:val="28"/>
        </w:rPr>
        <w:t>соблюдать трудовую дисциплину;</w:t>
      </w:r>
    </w:p>
    <w:p w:rsidR="008A5FA8" w:rsidRPr="008A5FA8" w:rsidRDefault="008A5FA8" w:rsidP="005B18D4">
      <w:pPr>
        <w:widowControl w:val="0"/>
        <w:numPr>
          <w:ilvl w:val="0"/>
          <w:numId w:val="24"/>
        </w:numPr>
        <w:autoSpaceDE w:val="0"/>
        <w:autoSpaceDN w:val="0"/>
        <w:adjustRightInd w:val="0"/>
        <w:spacing w:line="360" w:lineRule="auto"/>
        <w:ind w:left="709" w:hanging="425"/>
        <w:contextualSpacing/>
        <w:jc w:val="both"/>
        <w:rPr>
          <w:sz w:val="28"/>
          <w:szCs w:val="28"/>
        </w:rPr>
      </w:pPr>
      <w:r w:rsidRPr="008A5FA8">
        <w:rPr>
          <w:sz w:val="28"/>
          <w:szCs w:val="28"/>
        </w:rPr>
        <w:t>соблюдать требования по охране труда и обеспечению безопасности труда;</w:t>
      </w:r>
    </w:p>
    <w:p w:rsidR="008A5FA8" w:rsidRPr="008A5FA8" w:rsidRDefault="008A5FA8" w:rsidP="005B18D4">
      <w:pPr>
        <w:widowControl w:val="0"/>
        <w:numPr>
          <w:ilvl w:val="0"/>
          <w:numId w:val="24"/>
        </w:numPr>
        <w:autoSpaceDE w:val="0"/>
        <w:autoSpaceDN w:val="0"/>
        <w:adjustRightInd w:val="0"/>
        <w:spacing w:line="360" w:lineRule="auto"/>
        <w:ind w:left="709" w:hanging="425"/>
        <w:contextualSpacing/>
        <w:jc w:val="both"/>
        <w:rPr>
          <w:sz w:val="28"/>
          <w:szCs w:val="28"/>
        </w:rPr>
      </w:pPr>
      <w:r w:rsidRPr="008A5FA8">
        <w:rPr>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A5FA8" w:rsidRPr="008A5FA8" w:rsidRDefault="008A5FA8" w:rsidP="005B18D4">
      <w:pPr>
        <w:widowControl w:val="0"/>
        <w:numPr>
          <w:ilvl w:val="0"/>
          <w:numId w:val="24"/>
        </w:numPr>
        <w:autoSpaceDE w:val="0"/>
        <w:autoSpaceDN w:val="0"/>
        <w:adjustRightInd w:val="0"/>
        <w:spacing w:line="360" w:lineRule="auto"/>
        <w:ind w:left="709" w:hanging="425"/>
        <w:contextualSpacing/>
        <w:jc w:val="both"/>
        <w:rPr>
          <w:sz w:val="28"/>
          <w:szCs w:val="28"/>
        </w:rPr>
      </w:pPr>
      <w:r w:rsidRPr="008A5FA8">
        <w:rPr>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A5FA8" w:rsidRPr="008A5FA8" w:rsidRDefault="008A5FA8" w:rsidP="005B18D4">
      <w:pPr>
        <w:widowControl w:val="0"/>
        <w:numPr>
          <w:ilvl w:val="0"/>
          <w:numId w:val="24"/>
        </w:numPr>
        <w:autoSpaceDE w:val="0"/>
        <w:autoSpaceDN w:val="0"/>
        <w:adjustRightInd w:val="0"/>
        <w:spacing w:line="360" w:lineRule="auto"/>
        <w:ind w:left="709" w:hanging="425"/>
        <w:contextualSpacing/>
        <w:jc w:val="both"/>
        <w:rPr>
          <w:sz w:val="28"/>
          <w:szCs w:val="28"/>
        </w:rPr>
      </w:pPr>
      <w:r w:rsidRPr="008A5FA8">
        <w:rPr>
          <w:sz w:val="28"/>
          <w:szCs w:val="28"/>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A5FA8" w:rsidRPr="008A5FA8" w:rsidRDefault="008A5FA8" w:rsidP="005B18D4">
      <w:pPr>
        <w:numPr>
          <w:ilvl w:val="1"/>
          <w:numId w:val="15"/>
        </w:numPr>
        <w:spacing w:line="360" w:lineRule="auto"/>
        <w:ind w:left="0" w:firstLine="709"/>
        <w:rPr>
          <w:rFonts w:eastAsia="Calibri"/>
          <w:sz w:val="28"/>
          <w:szCs w:val="28"/>
          <w:lang w:eastAsia="en-US"/>
        </w:rPr>
      </w:pPr>
      <w:r w:rsidRPr="008A5FA8">
        <w:rPr>
          <w:rFonts w:eastAsia="Calibri"/>
          <w:sz w:val="28"/>
          <w:szCs w:val="28"/>
          <w:lang w:eastAsia="en-US"/>
        </w:rPr>
        <w:t>Педагогические работники Учреждения обязаны:</w:t>
      </w:r>
      <w:r w:rsidRPr="008A5FA8">
        <w:rPr>
          <w:rFonts w:eastAsia="Calibri"/>
          <w:sz w:val="28"/>
          <w:szCs w:val="28"/>
          <w:vertAlign w:val="superscript"/>
          <w:lang w:eastAsia="en-US"/>
        </w:rPr>
        <w:footnoteReference w:id="27"/>
      </w:r>
    </w:p>
    <w:p w:rsidR="008A5FA8" w:rsidRPr="008A5FA8" w:rsidRDefault="008A5FA8" w:rsidP="005B18D4">
      <w:pPr>
        <w:numPr>
          <w:ilvl w:val="0"/>
          <w:numId w:val="25"/>
        </w:numPr>
        <w:spacing w:line="360" w:lineRule="auto"/>
        <w:ind w:left="709" w:hanging="425"/>
        <w:jc w:val="both"/>
        <w:rPr>
          <w:rFonts w:eastAsia="Calibri"/>
          <w:sz w:val="28"/>
          <w:szCs w:val="28"/>
          <w:lang w:eastAsia="en-US"/>
        </w:rPr>
      </w:pPr>
      <w:r w:rsidRPr="008A5FA8">
        <w:rPr>
          <w:rFonts w:eastAsia="Calibri"/>
          <w:sz w:val="28"/>
          <w:szCs w:val="28"/>
          <w:lang w:eastAsia="en-US"/>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8A5FA8" w:rsidRPr="008A5FA8" w:rsidRDefault="008A5FA8" w:rsidP="005B18D4">
      <w:pPr>
        <w:numPr>
          <w:ilvl w:val="0"/>
          <w:numId w:val="25"/>
        </w:numPr>
        <w:spacing w:line="360" w:lineRule="auto"/>
        <w:ind w:left="709" w:hanging="425"/>
        <w:jc w:val="both"/>
        <w:rPr>
          <w:rFonts w:eastAsia="Calibri"/>
          <w:sz w:val="28"/>
          <w:szCs w:val="28"/>
          <w:lang w:eastAsia="en-US"/>
        </w:rPr>
      </w:pPr>
      <w:r w:rsidRPr="008A5FA8">
        <w:rPr>
          <w:rFonts w:eastAsia="Calibri"/>
          <w:sz w:val="28"/>
          <w:szCs w:val="28"/>
          <w:lang w:eastAsia="en-US"/>
        </w:rPr>
        <w:t>соблюдать правовые, нравственные и этические нормы, следовать требованиям профессиональной этики, утверждённым в Учреждении;</w:t>
      </w:r>
    </w:p>
    <w:p w:rsidR="008A5FA8" w:rsidRPr="008A5FA8" w:rsidRDefault="008A5FA8" w:rsidP="005B18D4">
      <w:pPr>
        <w:numPr>
          <w:ilvl w:val="0"/>
          <w:numId w:val="25"/>
        </w:numPr>
        <w:spacing w:line="360" w:lineRule="auto"/>
        <w:ind w:left="709" w:hanging="425"/>
        <w:jc w:val="both"/>
        <w:rPr>
          <w:rFonts w:eastAsia="Calibri"/>
          <w:sz w:val="28"/>
          <w:szCs w:val="28"/>
          <w:lang w:eastAsia="en-US"/>
        </w:rPr>
      </w:pPr>
      <w:r w:rsidRPr="008A5FA8">
        <w:rPr>
          <w:rFonts w:eastAsia="Calibri"/>
          <w:sz w:val="28"/>
          <w:szCs w:val="28"/>
          <w:lang w:eastAsia="en-US"/>
        </w:rPr>
        <w:lastRenderedPageBreak/>
        <w:t>уважать честь и достоинство обучающихся и других участников образовательных отношений;</w:t>
      </w:r>
    </w:p>
    <w:p w:rsidR="008A5FA8" w:rsidRPr="008A5FA8" w:rsidRDefault="008A5FA8" w:rsidP="005B18D4">
      <w:pPr>
        <w:numPr>
          <w:ilvl w:val="0"/>
          <w:numId w:val="25"/>
        </w:numPr>
        <w:spacing w:line="360" w:lineRule="auto"/>
        <w:ind w:left="709" w:hanging="425"/>
        <w:jc w:val="both"/>
        <w:rPr>
          <w:rFonts w:eastAsia="Calibri"/>
          <w:sz w:val="28"/>
          <w:szCs w:val="28"/>
          <w:lang w:eastAsia="en-US"/>
        </w:rPr>
      </w:pPr>
      <w:r w:rsidRPr="008A5FA8">
        <w:rPr>
          <w:rFonts w:eastAsia="Calibri"/>
          <w:sz w:val="28"/>
          <w:szCs w:val="28"/>
          <w:lang w:eastAsia="en-US"/>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8A5FA8" w:rsidRPr="008A5FA8" w:rsidRDefault="008A5FA8" w:rsidP="005B18D4">
      <w:pPr>
        <w:numPr>
          <w:ilvl w:val="0"/>
          <w:numId w:val="25"/>
        </w:numPr>
        <w:spacing w:line="360" w:lineRule="auto"/>
        <w:ind w:left="709" w:hanging="425"/>
        <w:jc w:val="both"/>
        <w:rPr>
          <w:rFonts w:eastAsia="Calibri"/>
          <w:sz w:val="28"/>
          <w:szCs w:val="28"/>
          <w:lang w:eastAsia="en-US"/>
        </w:rPr>
      </w:pPr>
      <w:r w:rsidRPr="008A5FA8">
        <w:rPr>
          <w:rFonts w:eastAsia="Calibri"/>
          <w:sz w:val="28"/>
          <w:szCs w:val="28"/>
          <w:lang w:eastAsia="en-US"/>
        </w:rPr>
        <w:t>применять педагогически обоснованные и обеспечивающие высокое качество образования формы, методы обучения и воспитания;</w:t>
      </w:r>
    </w:p>
    <w:p w:rsidR="008A5FA8" w:rsidRPr="008A5FA8" w:rsidRDefault="008A5FA8" w:rsidP="005B18D4">
      <w:pPr>
        <w:numPr>
          <w:ilvl w:val="0"/>
          <w:numId w:val="25"/>
        </w:numPr>
        <w:spacing w:line="360" w:lineRule="auto"/>
        <w:ind w:left="709" w:hanging="425"/>
        <w:jc w:val="both"/>
        <w:rPr>
          <w:rFonts w:eastAsia="Calibri"/>
          <w:sz w:val="28"/>
          <w:szCs w:val="28"/>
          <w:lang w:eastAsia="en-US"/>
        </w:rPr>
      </w:pPr>
      <w:r w:rsidRPr="008A5FA8">
        <w:rPr>
          <w:rFonts w:eastAsia="Calibri"/>
          <w:sz w:val="28"/>
          <w:szCs w:val="28"/>
          <w:lang w:eastAsia="en-US"/>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A5FA8" w:rsidRPr="008A5FA8" w:rsidRDefault="008A5FA8" w:rsidP="005B18D4">
      <w:pPr>
        <w:numPr>
          <w:ilvl w:val="0"/>
          <w:numId w:val="25"/>
        </w:numPr>
        <w:spacing w:line="360" w:lineRule="auto"/>
        <w:ind w:left="709" w:hanging="425"/>
        <w:jc w:val="both"/>
        <w:rPr>
          <w:rFonts w:eastAsia="Calibri"/>
          <w:sz w:val="28"/>
          <w:szCs w:val="28"/>
          <w:lang w:eastAsia="en-US"/>
        </w:rPr>
      </w:pPr>
      <w:r w:rsidRPr="008A5FA8">
        <w:rPr>
          <w:rFonts w:eastAsia="Calibri"/>
          <w:sz w:val="28"/>
          <w:szCs w:val="28"/>
          <w:lang w:eastAsia="en-US"/>
        </w:rPr>
        <w:t>систематически повышать свой профессиональный уровень;</w:t>
      </w:r>
    </w:p>
    <w:p w:rsidR="008A5FA8" w:rsidRPr="008A5FA8" w:rsidRDefault="008A5FA8" w:rsidP="005B18D4">
      <w:pPr>
        <w:numPr>
          <w:ilvl w:val="0"/>
          <w:numId w:val="25"/>
        </w:numPr>
        <w:spacing w:line="360" w:lineRule="auto"/>
        <w:ind w:left="709" w:hanging="425"/>
        <w:jc w:val="both"/>
        <w:rPr>
          <w:rFonts w:eastAsia="Calibri"/>
          <w:sz w:val="28"/>
          <w:szCs w:val="28"/>
          <w:lang w:eastAsia="en-US"/>
        </w:rPr>
      </w:pPr>
      <w:r w:rsidRPr="008A5FA8">
        <w:rPr>
          <w:rFonts w:eastAsia="Calibri"/>
          <w:sz w:val="28"/>
          <w:szCs w:val="28"/>
          <w:lang w:eastAsia="en-US"/>
        </w:rPr>
        <w:t>проходить аттестацию на соответствие занимаемой должности в порядке, установленном законодательством об образовании;</w:t>
      </w:r>
    </w:p>
    <w:p w:rsidR="008A5FA8" w:rsidRPr="008A5FA8" w:rsidRDefault="008A5FA8" w:rsidP="005B18D4">
      <w:pPr>
        <w:numPr>
          <w:ilvl w:val="0"/>
          <w:numId w:val="25"/>
        </w:numPr>
        <w:spacing w:line="360" w:lineRule="auto"/>
        <w:ind w:left="709" w:hanging="425"/>
        <w:jc w:val="both"/>
        <w:rPr>
          <w:rFonts w:eastAsia="Calibri"/>
          <w:sz w:val="28"/>
          <w:szCs w:val="28"/>
          <w:lang w:eastAsia="en-US"/>
        </w:rPr>
      </w:pPr>
      <w:r w:rsidRPr="008A5FA8">
        <w:rPr>
          <w:rFonts w:eastAsia="Calibri"/>
          <w:sz w:val="28"/>
          <w:szCs w:val="28"/>
          <w:lang w:eastAsia="en-US"/>
        </w:rPr>
        <w:t>проходить в установленном законодательством Российской Федерации порядке обучение и проверку знаний и навыков в области охраны труда;</w:t>
      </w:r>
    </w:p>
    <w:p w:rsidR="008A5FA8" w:rsidRDefault="008A5FA8" w:rsidP="005B18D4">
      <w:pPr>
        <w:numPr>
          <w:ilvl w:val="0"/>
          <w:numId w:val="25"/>
        </w:numPr>
        <w:spacing w:line="360" w:lineRule="auto"/>
        <w:ind w:left="709" w:hanging="425"/>
        <w:jc w:val="both"/>
        <w:rPr>
          <w:rFonts w:eastAsia="Calibri"/>
          <w:sz w:val="28"/>
          <w:szCs w:val="28"/>
          <w:lang w:eastAsia="en-US"/>
        </w:rPr>
      </w:pPr>
      <w:r w:rsidRPr="008A5FA8">
        <w:rPr>
          <w:rFonts w:eastAsia="Calibri"/>
          <w:sz w:val="28"/>
          <w:szCs w:val="28"/>
          <w:lang w:eastAsia="en-US"/>
        </w:rPr>
        <w:t>соблюдать устав Учреждения, положение о специализированном структурном образовательном подразделении Учреждения.</w:t>
      </w:r>
    </w:p>
    <w:p w:rsidR="0066359B" w:rsidRPr="008A5FA8" w:rsidRDefault="0066359B" w:rsidP="0066359B">
      <w:pPr>
        <w:spacing w:line="360" w:lineRule="auto"/>
        <w:ind w:left="709"/>
        <w:jc w:val="both"/>
        <w:rPr>
          <w:rFonts w:eastAsia="Calibri"/>
          <w:sz w:val="28"/>
          <w:szCs w:val="28"/>
          <w:lang w:eastAsia="en-US"/>
        </w:rPr>
      </w:pPr>
    </w:p>
    <w:p w:rsidR="008A5FA8" w:rsidRPr="008A5FA8" w:rsidRDefault="008A5FA8" w:rsidP="005B18D4">
      <w:pPr>
        <w:widowControl w:val="0"/>
        <w:numPr>
          <w:ilvl w:val="0"/>
          <w:numId w:val="15"/>
        </w:numPr>
        <w:autoSpaceDE w:val="0"/>
        <w:autoSpaceDN w:val="0"/>
        <w:adjustRightInd w:val="0"/>
        <w:spacing w:line="360" w:lineRule="auto"/>
        <w:ind w:left="0" w:firstLine="709"/>
        <w:contextualSpacing/>
        <w:jc w:val="both"/>
        <w:outlineLvl w:val="1"/>
        <w:rPr>
          <w:b/>
          <w:sz w:val="28"/>
          <w:szCs w:val="28"/>
        </w:rPr>
      </w:pPr>
      <w:bookmarkStart w:id="3" w:name="_Toc364241471"/>
      <w:r w:rsidRPr="008A5FA8">
        <w:rPr>
          <w:b/>
          <w:sz w:val="28"/>
          <w:szCs w:val="28"/>
        </w:rPr>
        <w:t>Основные права и обязанности работодателя</w:t>
      </w:r>
      <w:bookmarkEnd w:id="3"/>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Работодатель имеет право:</w:t>
      </w:r>
      <w:r w:rsidRPr="008A5FA8">
        <w:rPr>
          <w:sz w:val="28"/>
          <w:szCs w:val="28"/>
          <w:vertAlign w:val="superscript"/>
        </w:rPr>
        <w:footnoteReference w:id="28"/>
      </w:r>
    </w:p>
    <w:p w:rsidR="008A5FA8" w:rsidRPr="008A5FA8" w:rsidRDefault="008A5FA8" w:rsidP="005B18D4">
      <w:pPr>
        <w:widowControl w:val="0"/>
        <w:numPr>
          <w:ilvl w:val="0"/>
          <w:numId w:val="26"/>
        </w:numPr>
        <w:autoSpaceDE w:val="0"/>
        <w:autoSpaceDN w:val="0"/>
        <w:adjustRightInd w:val="0"/>
        <w:spacing w:line="360" w:lineRule="auto"/>
        <w:ind w:left="709" w:hanging="425"/>
        <w:contextualSpacing/>
        <w:jc w:val="both"/>
        <w:rPr>
          <w:sz w:val="28"/>
          <w:szCs w:val="28"/>
        </w:rPr>
      </w:pPr>
      <w:r w:rsidRPr="008A5FA8">
        <w:rPr>
          <w:sz w:val="28"/>
          <w:szCs w:val="28"/>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8A5FA8" w:rsidRPr="008A5FA8" w:rsidRDefault="008A5FA8" w:rsidP="005B18D4">
      <w:pPr>
        <w:widowControl w:val="0"/>
        <w:numPr>
          <w:ilvl w:val="0"/>
          <w:numId w:val="26"/>
        </w:numPr>
        <w:autoSpaceDE w:val="0"/>
        <w:autoSpaceDN w:val="0"/>
        <w:adjustRightInd w:val="0"/>
        <w:spacing w:line="360" w:lineRule="auto"/>
        <w:ind w:left="709" w:hanging="425"/>
        <w:contextualSpacing/>
        <w:jc w:val="both"/>
        <w:rPr>
          <w:sz w:val="28"/>
          <w:szCs w:val="28"/>
        </w:rPr>
      </w:pPr>
      <w:r w:rsidRPr="008A5FA8">
        <w:rPr>
          <w:sz w:val="28"/>
          <w:szCs w:val="28"/>
        </w:rPr>
        <w:t>вести коллективные переговоры и заключать коллективные договоры;</w:t>
      </w:r>
    </w:p>
    <w:p w:rsidR="008A5FA8" w:rsidRPr="008A5FA8" w:rsidRDefault="008A5FA8" w:rsidP="005B18D4">
      <w:pPr>
        <w:widowControl w:val="0"/>
        <w:numPr>
          <w:ilvl w:val="0"/>
          <w:numId w:val="26"/>
        </w:numPr>
        <w:autoSpaceDE w:val="0"/>
        <w:autoSpaceDN w:val="0"/>
        <w:adjustRightInd w:val="0"/>
        <w:spacing w:line="360" w:lineRule="auto"/>
        <w:ind w:left="709" w:hanging="425"/>
        <w:contextualSpacing/>
        <w:jc w:val="both"/>
        <w:rPr>
          <w:sz w:val="28"/>
          <w:szCs w:val="28"/>
        </w:rPr>
      </w:pPr>
      <w:r w:rsidRPr="008A5FA8">
        <w:rPr>
          <w:sz w:val="28"/>
          <w:szCs w:val="28"/>
        </w:rPr>
        <w:t>поощрять работников за добросовестный эффективный труд;</w:t>
      </w:r>
    </w:p>
    <w:p w:rsidR="008A5FA8" w:rsidRPr="008A5FA8" w:rsidRDefault="008A5FA8" w:rsidP="005B18D4">
      <w:pPr>
        <w:widowControl w:val="0"/>
        <w:numPr>
          <w:ilvl w:val="0"/>
          <w:numId w:val="26"/>
        </w:numPr>
        <w:autoSpaceDE w:val="0"/>
        <w:autoSpaceDN w:val="0"/>
        <w:adjustRightInd w:val="0"/>
        <w:spacing w:line="360" w:lineRule="auto"/>
        <w:ind w:left="709" w:hanging="425"/>
        <w:contextualSpacing/>
        <w:jc w:val="both"/>
        <w:rPr>
          <w:sz w:val="28"/>
          <w:szCs w:val="28"/>
        </w:rPr>
      </w:pPr>
      <w:r w:rsidRPr="008A5FA8">
        <w:rPr>
          <w:sz w:val="28"/>
          <w:szCs w:val="28"/>
        </w:rPr>
        <w:lastRenderedPageBreak/>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8A5FA8" w:rsidRPr="008A5FA8" w:rsidRDefault="008A5FA8" w:rsidP="005B18D4">
      <w:pPr>
        <w:widowControl w:val="0"/>
        <w:numPr>
          <w:ilvl w:val="0"/>
          <w:numId w:val="26"/>
        </w:numPr>
        <w:autoSpaceDE w:val="0"/>
        <w:autoSpaceDN w:val="0"/>
        <w:adjustRightInd w:val="0"/>
        <w:spacing w:line="360" w:lineRule="auto"/>
        <w:ind w:left="709" w:hanging="425"/>
        <w:contextualSpacing/>
        <w:jc w:val="both"/>
        <w:rPr>
          <w:sz w:val="28"/>
          <w:szCs w:val="28"/>
        </w:rPr>
      </w:pPr>
      <w:r w:rsidRPr="008A5FA8">
        <w:rPr>
          <w:sz w:val="28"/>
          <w:szCs w:val="28"/>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8A5FA8" w:rsidRPr="008A5FA8" w:rsidRDefault="008A5FA8" w:rsidP="005B18D4">
      <w:pPr>
        <w:widowControl w:val="0"/>
        <w:numPr>
          <w:ilvl w:val="0"/>
          <w:numId w:val="26"/>
        </w:numPr>
        <w:autoSpaceDE w:val="0"/>
        <w:autoSpaceDN w:val="0"/>
        <w:adjustRightInd w:val="0"/>
        <w:spacing w:line="360" w:lineRule="auto"/>
        <w:ind w:left="709" w:hanging="425"/>
        <w:contextualSpacing/>
        <w:jc w:val="both"/>
        <w:rPr>
          <w:sz w:val="28"/>
          <w:szCs w:val="28"/>
        </w:rPr>
      </w:pPr>
      <w:r w:rsidRPr="008A5FA8">
        <w:rPr>
          <w:sz w:val="28"/>
          <w:szCs w:val="28"/>
        </w:rPr>
        <w:t>принимать локальные нормативные акты.</w:t>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Работодатель обязан:</w:t>
      </w:r>
      <w:r w:rsidRPr="008A5FA8">
        <w:rPr>
          <w:sz w:val="28"/>
          <w:szCs w:val="28"/>
          <w:vertAlign w:val="superscript"/>
        </w:rPr>
        <w:footnoteReference w:id="29"/>
      </w:r>
    </w:p>
    <w:p w:rsidR="008A5FA8" w:rsidRPr="008A5FA8" w:rsidRDefault="008A5FA8" w:rsidP="005B18D4">
      <w:pPr>
        <w:widowControl w:val="0"/>
        <w:numPr>
          <w:ilvl w:val="0"/>
          <w:numId w:val="27"/>
        </w:numPr>
        <w:autoSpaceDE w:val="0"/>
        <w:autoSpaceDN w:val="0"/>
        <w:adjustRightInd w:val="0"/>
        <w:spacing w:line="360" w:lineRule="auto"/>
        <w:ind w:left="709" w:hanging="425"/>
        <w:contextualSpacing/>
        <w:jc w:val="both"/>
        <w:rPr>
          <w:sz w:val="28"/>
          <w:szCs w:val="28"/>
        </w:rPr>
      </w:pPr>
      <w:r w:rsidRPr="008A5FA8">
        <w:rPr>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A5FA8" w:rsidRPr="008A5FA8" w:rsidRDefault="008A5FA8" w:rsidP="005B18D4">
      <w:pPr>
        <w:widowControl w:val="0"/>
        <w:numPr>
          <w:ilvl w:val="0"/>
          <w:numId w:val="27"/>
        </w:numPr>
        <w:autoSpaceDE w:val="0"/>
        <w:autoSpaceDN w:val="0"/>
        <w:adjustRightInd w:val="0"/>
        <w:spacing w:line="360" w:lineRule="auto"/>
        <w:ind w:left="709" w:hanging="425"/>
        <w:contextualSpacing/>
        <w:jc w:val="both"/>
        <w:rPr>
          <w:sz w:val="28"/>
          <w:szCs w:val="28"/>
        </w:rPr>
      </w:pPr>
      <w:r w:rsidRPr="008A5FA8">
        <w:rPr>
          <w:sz w:val="28"/>
          <w:szCs w:val="28"/>
        </w:rPr>
        <w:t>предоставлять работникам работу, обусловленную трудовым договором;</w:t>
      </w:r>
    </w:p>
    <w:p w:rsidR="008A5FA8" w:rsidRPr="008A5FA8" w:rsidRDefault="008A5FA8" w:rsidP="005B18D4">
      <w:pPr>
        <w:widowControl w:val="0"/>
        <w:numPr>
          <w:ilvl w:val="0"/>
          <w:numId w:val="27"/>
        </w:numPr>
        <w:autoSpaceDE w:val="0"/>
        <w:autoSpaceDN w:val="0"/>
        <w:adjustRightInd w:val="0"/>
        <w:spacing w:line="360" w:lineRule="auto"/>
        <w:ind w:left="709" w:hanging="425"/>
        <w:contextualSpacing/>
        <w:jc w:val="both"/>
        <w:rPr>
          <w:sz w:val="28"/>
          <w:szCs w:val="28"/>
        </w:rPr>
      </w:pPr>
      <w:r w:rsidRPr="008A5FA8">
        <w:rPr>
          <w:sz w:val="28"/>
          <w:szCs w:val="28"/>
        </w:rPr>
        <w:t>обеспечивать безопасность и условия труда, соответствующие государственным нормативным требованиям охраны труда;</w:t>
      </w:r>
    </w:p>
    <w:p w:rsidR="008A5FA8" w:rsidRPr="008A5FA8" w:rsidRDefault="008A5FA8" w:rsidP="005B18D4">
      <w:pPr>
        <w:widowControl w:val="0"/>
        <w:numPr>
          <w:ilvl w:val="0"/>
          <w:numId w:val="27"/>
        </w:numPr>
        <w:autoSpaceDE w:val="0"/>
        <w:autoSpaceDN w:val="0"/>
        <w:adjustRightInd w:val="0"/>
        <w:spacing w:line="360" w:lineRule="auto"/>
        <w:ind w:left="709" w:hanging="425"/>
        <w:contextualSpacing/>
        <w:jc w:val="both"/>
        <w:rPr>
          <w:sz w:val="28"/>
          <w:szCs w:val="28"/>
        </w:rPr>
      </w:pPr>
      <w:r w:rsidRPr="008A5FA8">
        <w:rPr>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A5FA8" w:rsidRPr="008A5FA8" w:rsidRDefault="008A5FA8" w:rsidP="005B18D4">
      <w:pPr>
        <w:widowControl w:val="0"/>
        <w:numPr>
          <w:ilvl w:val="0"/>
          <w:numId w:val="27"/>
        </w:numPr>
        <w:autoSpaceDE w:val="0"/>
        <w:autoSpaceDN w:val="0"/>
        <w:adjustRightInd w:val="0"/>
        <w:spacing w:line="360" w:lineRule="auto"/>
        <w:ind w:left="709" w:hanging="425"/>
        <w:contextualSpacing/>
        <w:jc w:val="both"/>
        <w:rPr>
          <w:sz w:val="28"/>
          <w:szCs w:val="28"/>
        </w:rPr>
      </w:pPr>
      <w:r w:rsidRPr="008A5FA8">
        <w:rPr>
          <w:sz w:val="28"/>
          <w:szCs w:val="28"/>
        </w:rPr>
        <w:t>обеспечивать работникам равную оплату за труд равной ценности;</w:t>
      </w:r>
    </w:p>
    <w:p w:rsidR="008A5FA8" w:rsidRPr="008A5FA8" w:rsidRDefault="008A5FA8" w:rsidP="005B18D4">
      <w:pPr>
        <w:widowControl w:val="0"/>
        <w:numPr>
          <w:ilvl w:val="0"/>
          <w:numId w:val="27"/>
        </w:numPr>
        <w:autoSpaceDE w:val="0"/>
        <w:autoSpaceDN w:val="0"/>
        <w:adjustRightInd w:val="0"/>
        <w:spacing w:line="360" w:lineRule="auto"/>
        <w:ind w:left="709" w:hanging="425"/>
        <w:contextualSpacing/>
        <w:jc w:val="both"/>
        <w:rPr>
          <w:sz w:val="28"/>
          <w:szCs w:val="28"/>
        </w:rPr>
      </w:pPr>
      <w:r w:rsidRPr="008A5FA8">
        <w:rPr>
          <w:sz w:val="28"/>
          <w:szCs w:val="28"/>
        </w:rPr>
        <w:t>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( 5 и 20 числа каждого месяца);</w:t>
      </w:r>
    </w:p>
    <w:p w:rsidR="008A5FA8" w:rsidRPr="008A5FA8" w:rsidRDefault="008A5FA8" w:rsidP="005B18D4">
      <w:pPr>
        <w:widowControl w:val="0"/>
        <w:numPr>
          <w:ilvl w:val="0"/>
          <w:numId w:val="27"/>
        </w:numPr>
        <w:autoSpaceDE w:val="0"/>
        <w:autoSpaceDN w:val="0"/>
        <w:adjustRightInd w:val="0"/>
        <w:spacing w:line="360" w:lineRule="auto"/>
        <w:ind w:left="709" w:hanging="425"/>
        <w:contextualSpacing/>
        <w:jc w:val="both"/>
        <w:rPr>
          <w:sz w:val="28"/>
          <w:szCs w:val="28"/>
        </w:rPr>
      </w:pPr>
      <w:r w:rsidRPr="008A5FA8">
        <w:rPr>
          <w:sz w:val="28"/>
          <w:szCs w:val="28"/>
        </w:rPr>
        <w:t>вести коллективные переговоры, а также заключать коллективный договор в порядке, установленном Трудовым кодексом Российской Федерации;</w:t>
      </w:r>
    </w:p>
    <w:p w:rsidR="008A5FA8" w:rsidRPr="008A5FA8" w:rsidRDefault="008A5FA8" w:rsidP="005B18D4">
      <w:pPr>
        <w:widowControl w:val="0"/>
        <w:numPr>
          <w:ilvl w:val="0"/>
          <w:numId w:val="27"/>
        </w:numPr>
        <w:autoSpaceDE w:val="0"/>
        <w:autoSpaceDN w:val="0"/>
        <w:adjustRightInd w:val="0"/>
        <w:spacing w:line="360" w:lineRule="auto"/>
        <w:ind w:left="709" w:hanging="425"/>
        <w:contextualSpacing/>
        <w:jc w:val="both"/>
        <w:rPr>
          <w:sz w:val="28"/>
          <w:szCs w:val="28"/>
        </w:rPr>
      </w:pPr>
      <w:r w:rsidRPr="008A5FA8">
        <w:rPr>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A5FA8" w:rsidRPr="008A5FA8" w:rsidRDefault="008A5FA8" w:rsidP="005B18D4">
      <w:pPr>
        <w:widowControl w:val="0"/>
        <w:numPr>
          <w:ilvl w:val="0"/>
          <w:numId w:val="27"/>
        </w:numPr>
        <w:autoSpaceDE w:val="0"/>
        <w:autoSpaceDN w:val="0"/>
        <w:adjustRightInd w:val="0"/>
        <w:spacing w:line="360" w:lineRule="auto"/>
        <w:ind w:left="709" w:hanging="425"/>
        <w:contextualSpacing/>
        <w:jc w:val="both"/>
        <w:rPr>
          <w:sz w:val="28"/>
          <w:szCs w:val="28"/>
        </w:rPr>
      </w:pPr>
      <w:r w:rsidRPr="008A5FA8">
        <w:rPr>
          <w:sz w:val="28"/>
          <w:szCs w:val="28"/>
        </w:rPr>
        <w:lastRenderedPageBreak/>
        <w:t>знакомить работников под роспись с принимаемыми локальными нормативными актами, непосредственно связанными с их трудовой деятельностью;</w:t>
      </w:r>
    </w:p>
    <w:p w:rsidR="008A5FA8" w:rsidRPr="008A5FA8" w:rsidRDefault="008A5FA8" w:rsidP="005B18D4">
      <w:pPr>
        <w:widowControl w:val="0"/>
        <w:numPr>
          <w:ilvl w:val="0"/>
          <w:numId w:val="27"/>
        </w:numPr>
        <w:autoSpaceDE w:val="0"/>
        <w:autoSpaceDN w:val="0"/>
        <w:adjustRightInd w:val="0"/>
        <w:spacing w:line="360" w:lineRule="auto"/>
        <w:ind w:left="709" w:hanging="425"/>
        <w:contextualSpacing/>
        <w:jc w:val="both"/>
        <w:rPr>
          <w:sz w:val="28"/>
          <w:szCs w:val="28"/>
        </w:rPr>
      </w:pPr>
      <w:r w:rsidRPr="008A5FA8">
        <w:rPr>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8A5FA8" w:rsidRPr="008A5FA8" w:rsidRDefault="008A5FA8" w:rsidP="005B18D4">
      <w:pPr>
        <w:widowControl w:val="0"/>
        <w:numPr>
          <w:ilvl w:val="0"/>
          <w:numId w:val="27"/>
        </w:numPr>
        <w:autoSpaceDE w:val="0"/>
        <w:autoSpaceDN w:val="0"/>
        <w:adjustRightInd w:val="0"/>
        <w:spacing w:line="360" w:lineRule="auto"/>
        <w:ind w:left="709" w:hanging="425"/>
        <w:contextualSpacing/>
        <w:jc w:val="both"/>
        <w:rPr>
          <w:sz w:val="28"/>
          <w:szCs w:val="28"/>
        </w:rPr>
      </w:pPr>
      <w:r w:rsidRPr="008A5FA8">
        <w:rPr>
          <w:sz w:val="28"/>
          <w:szCs w:val="28"/>
        </w:rPr>
        <w:t>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w:t>
      </w:r>
    </w:p>
    <w:p w:rsidR="008A5FA8" w:rsidRPr="008A5FA8" w:rsidRDefault="008A5FA8" w:rsidP="005B18D4">
      <w:pPr>
        <w:widowControl w:val="0"/>
        <w:numPr>
          <w:ilvl w:val="0"/>
          <w:numId w:val="27"/>
        </w:numPr>
        <w:autoSpaceDE w:val="0"/>
        <w:autoSpaceDN w:val="0"/>
        <w:adjustRightInd w:val="0"/>
        <w:spacing w:line="360" w:lineRule="auto"/>
        <w:ind w:left="709" w:hanging="425"/>
        <w:contextualSpacing/>
        <w:jc w:val="both"/>
        <w:rPr>
          <w:sz w:val="28"/>
          <w:szCs w:val="28"/>
        </w:rPr>
      </w:pPr>
      <w:r w:rsidRPr="008A5FA8">
        <w:rPr>
          <w:sz w:val="28"/>
          <w:szCs w:val="28"/>
        </w:rPr>
        <w:t>обеспечивать бытовые нужды работников, связанные с исполнением ими трудовых обязанностей;</w:t>
      </w:r>
    </w:p>
    <w:p w:rsidR="008A5FA8" w:rsidRPr="008A5FA8" w:rsidRDefault="008A5FA8" w:rsidP="005B18D4">
      <w:pPr>
        <w:widowControl w:val="0"/>
        <w:numPr>
          <w:ilvl w:val="0"/>
          <w:numId w:val="27"/>
        </w:numPr>
        <w:autoSpaceDE w:val="0"/>
        <w:autoSpaceDN w:val="0"/>
        <w:adjustRightInd w:val="0"/>
        <w:spacing w:line="360" w:lineRule="auto"/>
        <w:ind w:left="709" w:hanging="425"/>
        <w:contextualSpacing/>
        <w:jc w:val="both"/>
        <w:rPr>
          <w:sz w:val="28"/>
          <w:szCs w:val="28"/>
        </w:rPr>
      </w:pPr>
      <w:r w:rsidRPr="008A5FA8">
        <w:rPr>
          <w:sz w:val="28"/>
          <w:szCs w:val="28"/>
        </w:rPr>
        <w:t>осуществлять обязательное социальное страхование работников в порядке, установленном федеральными законами;</w:t>
      </w:r>
    </w:p>
    <w:p w:rsidR="008A5FA8" w:rsidRPr="008A5FA8" w:rsidRDefault="008A5FA8" w:rsidP="005B18D4">
      <w:pPr>
        <w:widowControl w:val="0"/>
        <w:numPr>
          <w:ilvl w:val="0"/>
          <w:numId w:val="27"/>
        </w:numPr>
        <w:autoSpaceDE w:val="0"/>
        <w:autoSpaceDN w:val="0"/>
        <w:adjustRightInd w:val="0"/>
        <w:spacing w:line="360" w:lineRule="auto"/>
        <w:ind w:left="709" w:hanging="425"/>
        <w:contextualSpacing/>
        <w:jc w:val="both"/>
        <w:rPr>
          <w:sz w:val="28"/>
          <w:szCs w:val="28"/>
        </w:rPr>
      </w:pPr>
      <w:r w:rsidRPr="008A5FA8">
        <w:rPr>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8A5FA8" w:rsidRPr="008A5FA8" w:rsidRDefault="008A5FA8" w:rsidP="005B18D4">
      <w:pPr>
        <w:widowControl w:val="0"/>
        <w:numPr>
          <w:ilvl w:val="0"/>
          <w:numId w:val="27"/>
        </w:numPr>
        <w:autoSpaceDE w:val="0"/>
        <w:autoSpaceDN w:val="0"/>
        <w:adjustRightInd w:val="0"/>
        <w:spacing w:line="360" w:lineRule="auto"/>
        <w:ind w:left="709" w:hanging="425"/>
        <w:contextualSpacing/>
        <w:jc w:val="both"/>
        <w:rPr>
          <w:sz w:val="28"/>
          <w:szCs w:val="28"/>
        </w:rPr>
      </w:pPr>
      <w:r w:rsidRPr="008A5FA8">
        <w:rPr>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8A5FA8" w:rsidRPr="008A5FA8" w:rsidRDefault="008A5FA8" w:rsidP="005B18D4">
      <w:pPr>
        <w:widowControl w:val="0"/>
        <w:numPr>
          <w:ilvl w:val="0"/>
          <w:numId w:val="15"/>
        </w:numPr>
        <w:autoSpaceDE w:val="0"/>
        <w:autoSpaceDN w:val="0"/>
        <w:adjustRightInd w:val="0"/>
        <w:spacing w:line="360" w:lineRule="auto"/>
        <w:contextualSpacing/>
        <w:jc w:val="both"/>
        <w:outlineLvl w:val="1"/>
        <w:rPr>
          <w:b/>
          <w:sz w:val="28"/>
          <w:szCs w:val="28"/>
        </w:rPr>
      </w:pPr>
      <w:bookmarkStart w:id="4" w:name="_Toc364241472"/>
      <w:r w:rsidRPr="008A5FA8">
        <w:rPr>
          <w:b/>
          <w:sz w:val="28"/>
          <w:szCs w:val="28"/>
        </w:rPr>
        <w:t>Рабочее время и время отдыха</w:t>
      </w:r>
      <w:bookmarkEnd w:id="4"/>
    </w:p>
    <w:p w:rsidR="008A5FA8" w:rsidRPr="008A5FA8" w:rsidRDefault="008A5FA8" w:rsidP="005B18D4">
      <w:pPr>
        <w:widowControl w:val="0"/>
        <w:numPr>
          <w:ilvl w:val="1"/>
          <w:numId w:val="15"/>
        </w:numPr>
        <w:spacing w:after="200" w:line="360" w:lineRule="auto"/>
        <w:ind w:left="0" w:firstLine="709"/>
        <w:contextualSpacing/>
        <w:jc w:val="both"/>
        <w:rPr>
          <w:sz w:val="28"/>
          <w:szCs w:val="28"/>
        </w:rPr>
      </w:pPr>
      <w:r w:rsidRPr="008A5FA8">
        <w:rPr>
          <w:sz w:val="28"/>
          <w:szCs w:val="28"/>
        </w:rPr>
        <w:t xml:space="preserve">Для педагогических работников Учреждения устанавливается </w:t>
      </w:r>
      <w:r w:rsidRPr="008A5FA8">
        <w:rPr>
          <w:sz w:val="28"/>
          <w:szCs w:val="28"/>
        </w:rPr>
        <w:lastRenderedPageBreak/>
        <w:t>сокращенная продолжительность рабочего времени не более 36 часов в неделю.</w:t>
      </w:r>
      <w:r w:rsidRPr="008A5FA8">
        <w:rPr>
          <w:sz w:val="28"/>
          <w:szCs w:val="28"/>
          <w:vertAlign w:val="superscript"/>
        </w:rPr>
        <w:footnoteReference w:id="30"/>
      </w:r>
    </w:p>
    <w:p w:rsidR="008A5FA8" w:rsidRPr="008A5FA8" w:rsidRDefault="008A5FA8" w:rsidP="005B18D4">
      <w:pPr>
        <w:widowControl w:val="0"/>
        <w:numPr>
          <w:ilvl w:val="1"/>
          <w:numId w:val="15"/>
        </w:numPr>
        <w:spacing w:line="360" w:lineRule="auto"/>
        <w:ind w:left="0" w:firstLine="709"/>
        <w:contextualSpacing/>
        <w:jc w:val="both"/>
        <w:rPr>
          <w:sz w:val="28"/>
          <w:szCs w:val="28"/>
        </w:rPr>
      </w:pPr>
      <w:r w:rsidRPr="008A5FA8">
        <w:rPr>
          <w:sz w:val="28"/>
          <w:szCs w:val="28"/>
        </w:rPr>
        <w:t>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r w:rsidRPr="008A5FA8">
        <w:rPr>
          <w:sz w:val="28"/>
          <w:szCs w:val="28"/>
          <w:vertAlign w:val="superscript"/>
        </w:rPr>
        <w:footnoteReference w:id="31"/>
      </w:r>
    </w:p>
    <w:p w:rsidR="008A5FA8" w:rsidRPr="008A5FA8" w:rsidRDefault="008A5FA8" w:rsidP="005B18D4">
      <w:pPr>
        <w:widowControl w:val="0"/>
        <w:numPr>
          <w:ilvl w:val="1"/>
          <w:numId w:val="15"/>
        </w:numPr>
        <w:spacing w:line="360" w:lineRule="auto"/>
        <w:ind w:left="0" w:firstLine="709"/>
        <w:jc w:val="both"/>
        <w:rPr>
          <w:sz w:val="28"/>
          <w:szCs w:val="28"/>
        </w:rPr>
      </w:pPr>
      <w:r w:rsidRPr="008A5FA8">
        <w:rPr>
          <w:sz w:val="28"/>
          <w:szCs w:val="28"/>
        </w:rPr>
        <w:t>В соответствии с приложением к Приказу Минобрнауки России от 24.12.2010 №2075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Учреждения в зависимости от должности и (или) специальности с учетом особенностей их труда устанавливается:</w:t>
      </w:r>
    </w:p>
    <w:p w:rsidR="008A5FA8" w:rsidRPr="008A5FA8" w:rsidRDefault="008A5FA8" w:rsidP="005B18D4">
      <w:pPr>
        <w:widowControl w:val="0"/>
        <w:numPr>
          <w:ilvl w:val="0"/>
          <w:numId w:val="28"/>
        </w:numPr>
        <w:spacing w:after="200" w:line="360" w:lineRule="auto"/>
        <w:contextualSpacing/>
        <w:jc w:val="both"/>
        <w:rPr>
          <w:sz w:val="28"/>
          <w:szCs w:val="28"/>
        </w:rPr>
      </w:pPr>
      <w:r w:rsidRPr="008A5FA8">
        <w:rPr>
          <w:sz w:val="28"/>
          <w:szCs w:val="28"/>
        </w:rPr>
        <w:t>продолжительность рабочего времени – согласно пункту 1 указанного приложения;</w:t>
      </w:r>
    </w:p>
    <w:p w:rsidR="008A5FA8" w:rsidRPr="008A5FA8" w:rsidRDefault="008A5FA8" w:rsidP="005B18D4">
      <w:pPr>
        <w:widowControl w:val="0"/>
        <w:numPr>
          <w:ilvl w:val="0"/>
          <w:numId w:val="28"/>
        </w:numPr>
        <w:spacing w:after="200" w:line="360" w:lineRule="auto"/>
        <w:contextualSpacing/>
        <w:jc w:val="both"/>
        <w:rPr>
          <w:sz w:val="28"/>
          <w:szCs w:val="28"/>
        </w:rPr>
      </w:pPr>
      <w:r w:rsidRPr="008A5FA8">
        <w:rPr>
          <w:sz w:val="28"/>
          <w:szCs w:val="28"/>
        </w:rPr>
        <w:t>норма часов преподавательской работы за ставку заработной платы (нормируемая часть педагогической работы) – согласно пункту 2 указанного приложения;</w:t>
      </w:r>
    </w:p>
    <w:p w:rsidR="008A5FA8" w:rsidRPr="008A5FA8" w:rsidRDefault="008A5FA8" w:rsidP="005B18D4">
      <w:pPr>
        <w:widowControl w:val="0"/>
        <w:numPr>
          <w:ilvl w:val="0"/>
          <w:numId w:val="28"/>
        </w:numPr>
        <w:spacing w:line="360" w:lineRule="auto"/>
        <w:jc w:val="both"/>
        <w:rPr>
          <w:sz w:val="28"/>
          <w:szCs w:val="28"/>
        </w:rPr>
      </w:pPr>
      <w:r w:rsidRPr="008A5FA8">
        <w:rPr>
          <w:sz w:val="28"/>
          <w:szCs w:val="28"/>
        </w:rPr>
        <w:t>норма часов педагогической работы за ставку заработной платы – согласно пункту 3 указанного приложения.</w:t>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Норма часов педагогической и (или) преподавательской работы за ставку заработной платы педагогических работников Учреждения установлена в астрономических часах. Конкретная продолжительность учебных занятий, а также перерывов (перемен) между ними предусматривается локальным нормативным актом Учреждения с учетом соответствующих санитарно-эпидемиологических правил и нормативов (СанПиН). Выполнение преподавательской работы регулируется расписанием учебных занятий.</w:t>
      </w:r>
    </w:p>
    <w:p w:rsidR="008A5FA8" w:rsidRPr="008A5FA8" w:rsidRDefault="008A5FA8" w:rsidP="008A5FA8">
      <w:pPr>
        <w:widowControl w:val="0"/>
        <w:autoSpaceDE w:val="0"/>
        <w:autoSpaceDN w:val="0"/>
        <w:adjustRightInd w:val="0"/>
        <w:spacing w:line="360" w:lineRule="auto"/>
        <w:ind w:firstLine="709"/>
        <w:contextualSpacing/>
        <w:jc w:val="both"/>
        <w:rPr>
          <w:sz w:val="28"/>
          <w:szCs w:val="28"/>
        </w:rPr>
      </w:pPr>
      <w:r w:rsidRPr="008A5FA8">
        <w:rPr>
          <w:sz w:val="28"/>
          <w:szCs w:val="28"/>
        </w:rPr>
        <w:lastRenderedPageBreak/>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настоящими Правилами.</w:t>
      </w:r>
      <w:r w:rsidRPr="008A5FA8">
        <w:rPr>
          <w:sz w:val="28"/>
          <w:szCs w:val="28"/>
          <w:vertAlign w:val="superscript"/>
        </w:rPr>
        <w:footnoteReference w:id="32"/>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Другая часть педагогической работы,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том числе личными планами педагогического работника, и включает:</w:t>
      </w:r>
      <w:r w:rsidRPr="008A5FA8">
        <w:rPr>
          <w:sz w:val="28"/>
          <w:szCs w:val="28"/>
          <w:vertAlign w:val="superscript"/>
        </w:rPr>
        <w:footnoteReference w:id="33"/>
      </w:r>
    </w:p>
    <w:p w:rsidR="008A5FA8" w:rsidRPr="008A5FA8" w:rsidRDefault="008A5FA8" w:rsidP="005B18D4">
      <w:pPr>
        <w:widowControl w:val="0"/>
        <w:numPr>
          <w:ilvl w:val="0"/>
          <w:numId w:val="29"/>
        </w:numPr>
        <w:autoSpaceDE w:val="0"/>
        <w:autoSpaceDN w:val="0"/>
        <w:adjustRightInd w:val="0"/>
        <w:spacing w:line="360" w:lineRule="auto"/>
        <w:ind w:left="709" w:hanging="425"/>
        <w:contextualSpacing/>
        <w:jc w:val="both"/>
        <w:rPr>
          <w:sz w:val="28"/>
          <w:szCs w:val="28"/>
        </w:rPr>
      </w:pPr>
      <w:r w:rsidRPr="008A5FA8">
        <w:rPr>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8A5FA8" w:rsidRPr="008A5FA8" w:rsidRDefault="008A5FA8" w:rsidP="005B18D4">
      <w:pPr>
        <w:widowControl w:val="0"/>
        <w:numPr>
          <w:ilvl w:val="0"/>
          <w:numId w:val="29"/>
        </w:numPr>
        <w:autoSpaceDE w:val="0"/>
        <w:autoSpaceDN w:val="0"/>
        <w:adjustRightInd w:val="0"/>
        <w:spacing w:line="360" w:lineRule="auto"/>
        <w:ind w:left="709" w:hanging="425"/>
        <w:contextualSpacing/>
        <w:jc w:val="both"/>
        <w:rPr>
          <w:sz w:val="28"/>
          <w:szCs w:val="28"/>
        </w:rPr>
      </w:pPr>
      <w:r w:rsidRPr="008A5FA8">
        <w:rPr>
          <w:sz w:val="28"/>
          <w:szCs w:val="28"/>
        </w:rPr>
        <w:t>работа на общих собраниях трудового коллектива Учреждения;</w:t>
      </w:r>
    </w:p>
    <w:p w:rsidR="008A5FA8" w:rsidRPr="008A5FA8" w:rsidRDefault="008A5FA8" w:rsidP="005B18D4">
      <w:pPr>
        <w:widowControl w:val="0"/>
        <w:numPr>
          <w:ilvl w:val="0"/>
          <w:numId w:val="29"/>
        </w:numPr>
        <w:autoSpaceDE w:val="0"/>
        <w:autoSpaceDN w:val="0"/>
        <w:adjustRightInd w:val="0"/>
        <w:spacing w:line="360" w:lineRule="auto"/>
        <w:ind w:left="709" w:hanging="425"/>
        <w:contextualSpacing/>
        <w:jc w:val="both"/>
        <w:rPr>
          <w:sz w:val="28"/>
          <w:szCs w:val="28"/>
        </w:rPr>
      </w:pPr>
      <w:r w:rsidRPr="008A5FA8">
        <w:rPr>
          <w:sz w:val="28"/>
          <w:szCs w:val="28"/>
        </w:rPr>
        <w:t>организация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8A5FA8" w:rsidRPr="008A5FA8" w:rsidRDefault="008A5FA8" w:rsidP="005B18D4">
      <w:pPr>
        <w:widowControl w:val="0"/>
        <w:numPr>
          <w:ilvl w:val="0"/>
          <w:numId w:val="29"/>
        </w:numPr>
        <w:autoSpaceDE w:val="0"/>
        <w:autoSpaceDN w:val="0"/>
        <w:adjustRightInd w:val="0"/>
        <w:spacing w:line="360" w:lineRule="auto"/>
        <w:ind w:left="709" w:hanging="425"/>
        <w:contextualSpacing/>
        <w:jc w:val="both"/>
        <w:rPr>
          <w:sz w:val="28"/>
          <w:szCs w:val="28"/>
        </w:rPr>
      </w:pPr>
      <w:r w:rsidRPr="008A5FA8">
        <w:rPr>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8A5FA8" w:rsidRPr="008A5FA8" w:rsidRDefault="008A5FA8" w:rsidP="005B18D4">
      <w:pPr>
        <w:widowControl w:val="0"/>
        <w:numPr>
          <w:ilvl w:val="0"/>
          <w:numId w:val="29"/>
        </w:numPr>
        <w:autoSpaceDE w:val="0"/>
        <w:autoSpaceDN w:val="0"/>
        <w:adjustRightInd w:val="0"/>
        <w:spacing w:line="360" w:lineRule="auto"/>
        <w:ind w:left="709" w:hanging="425"/>
        <w:contextualSpacing/>
        <w:jc w:val="both"/>
        <w:rPr>
          <w:sz w:val="28"/>
          <w:szCs w:val="28"/>
        </w:rPr>
      </w:pPr>
      <w:r w:rsidRPr="008A5FA8">
        <w:rPr>
          <w:sz w:val="28"/>
          <w:szCs w:val="28"/>
        </w:rPr>
        <w:t>периодические кратковременные дежурства в Учреждении в период образовательного процесса;</w:t>
      </w:r>
    </w:p>
    <w:p w:rsidR="008A5FA8" w:rsidRPr="008A5FA8" w:rsidRDefault="008A5FA8" w:rsidP="005B18D4">
      <w:pPr>
        <w:widowControl w:val="0"/>
        <w:numPr>
          <w:ilvl w:val="0"/>
          <w:numId w:val="29"/>
        </w:numPr>
        <w:autoSpaceDE w:val="0"/>
        <w:autoSpaceDN w:val="0"/>
        <w:adjustRightInd w:val="0"/>
        <w:spacing w:line="360" w:lineRule="auto"/>
        <w:ind w:left="709" w:hanging="425"/>
        <w:contextualSpacing/>
        <w:jc w:val="both"/>
        <w:rPr>
          <w:sz w:val="28"/>
          <w:szCs w:val="28"/>
        </w:rPr>
      </w:pPr>
      <w:r w:rsidRPr="008A5FA8">
        <w:rPr>
          <w:sz w:val="28"/>
          <w:szCs w:val="28"/>
        </w:rPr>
        <w:t>дежурства на внеурочных мероприятиях, плановых и внеплановых мероприятиях, проводимых Учреждением;</w:t>
      </w:r>
    </w:p>
    <w:p w:rsidR="008A5FA8" w:rsidRPr="008A5FA8" w:rsidRDefault="008A5FA8" w:rsidP="005B18D4">
      <w:pPr>
        <w:widowControl w:val="0"/>
        <w:numPr>
          <w:ilvl w:val="0"/>
          <w:numId w:val="29"/>
        </w:numPr>
        <w:autoSpaceDE w:val="0"/>
        <w:autoSpaceDN w:val="0"/>
        <w:adjustRightInd w:val="0"/>
        <w:spacing w:line="360" w:lineRule="auto"/>
        <w:ind w:left="709" w:hanging="425"/>
        <w:contextualSpacing/>
        <w:jc w:val="both"/>
        <w:rPr>
          <w:sz w:val="28"/>
          <w:szCs w:val="28"/>
        </w:rPr>
      </w:pPr>
      <w:r w:rsidRPr="008A5FA8">
        <w:rPr>
          <w:sz w:val="28"/>
          <w:szCs w:val="28"/>
        </w:rPr>
        <w:t xml:space="preserve">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w:t>
      </w:r>
      <w:r w:rsidRPr="008A5FA8">
        <w:rPr>
          <w:sz w:val="28"/>
          <w:szCs w:val="28"/>
        </w:rPr>
        <w:lastRenderedPageBreak/>
        <w:t>кабинетами и др.).</w:t>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Объем учебной нагрузки педагогических работников Учреждения устанавливается исходя из количества часов по образовательным программам, реализуемым в Учреждении, обеспеченности кадрами, других конкретных условий в Учреждении.</w:t>
      </w:r>
      <w:r w:rsidRPr="008A5FA8">
        <w:rPr>
          <w:sz w:val="28"/>
          <w:szCs w:val="28"/>
          <w:vertAlign w:val="superscript"/>
        </w:rPr>
        <w:footnoteReference w:id="34"/>
      </w:r>
    </w:p>
    <w:p w:rsidR="008A5FA8" w:rsidRPr="008A5FA8" w:rsidRDefault="008A5FA8" w:rsidP="005B18D4">
      <w:pPr>
        <w:widowControl w:val="0"/>
        <w:numPr>
          <w:ilvl w:val="1"/>
          <w:numId w:val="15"/>
        </w:numPr>
        <w:spacing w:after="200" w:line="360" w:lineRule="auto"/>
        <w:ind w:left="0" w:firstLine="709"/>
        <w:contextualSpacing/>
        <w:jc w:val="both"/>
        <w:rPr>
          <w:sz w:val="28"/>
          <w:szCs w:val="28"/>
        </w:rPr>
      </w:pPr>
      <w:r w:rsidRPr="008A5FA8">
        <w:rPr>
          <w:sz w:val="28"/>
          <w:szCs w:val="28"/>
        </w:rPr>
        <w:t>Установленный в начале учебного года объем учебной нагрузки (педагогической работы) не может быть уменьшен в течение учебного года по инициативе Учреждения, за исключением случаев уменьшения количества обучающихся и часов по учебным планам и программам.</w:t>
      </w:r>
      <w:r w:rsidRPr="008A5FA8">
        <w:rPr>
          <w:sz w:val="28"/>
          <w:szCs w:val="28"/>
          <w:vertAlign w:val="superscript"/>
        </w:rPr>
        <w:footnoteReference w:id="35"/>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r w:rsidRPr="008A5FA8">
        <w:rPr>
          <w:sz w:val="28"/>
          <w:szCs w:val="28"/>
          <w:vertAlign w:val="superscript"/>
        </w:rPr>
        <w:footnoteReference w:id="36"/>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r w:rsidRPr="008A5FA8">
        <w:rPr>
          <w:sz w:val="28"/>
          <w:szCs w:val="28"/>
          <w:vertAlign w:val="superscript"/>
        </w:rPr>
        <w:footnoteReference w:id="37"/>
      </w:r>
    </w:p>
    <w:p w:rsidR="008A5FA8" w:rsidRPr="008A5FA8" w:rsidRDefault="008A5FA8" w:rsidP="005B18D4">
      <w:pPr>
        <w:widowControl w:val="0"/>
        <w:numPr>
          <w:ilvl w:val="1"/>
          <w:numId w:val="15"/>
        </w:numPr>
        <w:spacing w:after="200" w:line="360" w:lineRule="auto"/>
        <w:ind w:left="0" w:firstLine="709"/>
        <w:contextualSpacing/>
        <w:jc w:val="both"/>
        <w:rPr>
          <w:sz w:val="28"/>
          <w:szCs w:val="28"/>
        </w:rPr>
      </w:pPr>
      <w:r w:rsidRPr="008A5FA8">
        <w:rPr>
          <w:sz w:val="28"/>
          <w:szCs w:val="28"/>
        </w:rPr>
        <w:t>Учителям,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года, а также в каникулярное время, не совпадающее с ежегодным основным удлиненным оплачиваемым отпуском, выплачивается:</w:t>
      </w:r>
    </w:p>
    <w:p w:rsidR="008A5FA8" w:rsidRPr="008A5FA8" w:rsidRDefault="008A5FA8" w:rsidP="005B18D4">
      <w:pPr>
        <w:widowControl w:val="0"/>
        <w:numPr>
          <w:ilvl w:val="0"/>
          <w:numId w:val="30"/>
        </w:numPr>
        <w:spacing w:after="200" w:line="360" w:lineRule="auto"/>
        <w:ind w:left="709" w:hanging="425"/>
        <w:contextualSpacing/>
        <w:jc w:val="both"/>
        <w:rPr>
          <w:sz w:val="28"/>
          <w:szCs w:val="28"/>
        </w:rPr>
      </w:pPr>
      <w:r w:rsidRPr="008A5FA8">
        <w:rPr>
          <w:sz w:val="28"/>
          <w:szCs w:val="28"/>
        </w:rPr>
        <w:t>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8A5FA8" w:rsidRPr="008A5FA8" w:rsidRDefault="008A5FA8" w:rsidP="005B18D4">
      <w:pPr>
        <w:widowControl w:val="0"/>
        <w:numPr>
          <w:ilvl w:val="0"/>
          <w:numId w:val="30"/>
        </w:numPr>
        <w:spacing w:after="200" w:line="360" w:lineRule="auto"/>
        <w:ind w:left="709" w:hanging="425"/>
        <w:contextualSpacing/>
        <w:jc w:val="both"/>
        <w:rPr>
          <w:sz w:val="28"/>
          <w:szCs w:val="28"/>
        </w:rPr>
      </w:pPr>
      <w:r w:rsidRPr="008A5FA8">
        <w:rPr>
          <w:sz w:val="28"/>
          <w:szCs w:val="28"/>
        </w:rPr>
        <w:t xml:space="preserve">заработная плата в размере месячной ставки, если объем учебной нагрузки до ее уменьшения соответствовал норме часов </w:t>
      </w:r>
      <w:r w:rsidRPr="008A5FA8">
        <w:rPr>
          <w:sz w:val="28"/>
          <w:szCs w:val="28"/>
        </w:rPr>
        <w:lastRenderedPageBreak/>
        <w:t>преподавательской работы в неделю, установленной за ставку заработной платы, и если их невозможно догрузить другой педагогической работой;</w:t>
      </w:r>
    </w:p>
    <w:p w:rsidR="008A5FA8" w:rsidRPr="008A5FA8" w:rsidRDefault="008A5FA8" w:rsidP="005B18D4">
      <w:pPr>
        <w:widowControl w:val="0"/>
        <w:numPr>
          <w:ilvl w:val="0"/>
          <w:numId w:val="30"/>
        </w:numPr>
        <w:spacing w:line="360" w:lineRule="auto"/>
        <w:ind w:left="709" w:hanging="425"/>
        <w:contextualSpacing/>
        <w:jc w:val="both"/>
        <w:rPr>
          <w:sz w:val="28"/>
          <w:szCs w:val="28"/>
        </w:rPr>
      </w:pPr>
      <w:r w:rsidRPr="008A5FA8">
        <w:rPr>
          <w:sz w:val="28"/>
          <w:szCs w:val="28"/>
        </w:rPr>
        <w:t>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8A5FA8" w:rsidRPr="008A5FA8" w:rsidRDefault="008A5FA8" w:rsidP="008A5FA8">
      <w:pPr>
        <w:widowControl w:val="0"/>
        <w:spacing w:line="360" w:lineRule="auto"/>
        <w:ind w:firstLine="709"/>
        <w:jc w:val="both"/>
        <w:rPr>
          <w:sz w:val="28"/>
          <w:szCs w:val="28"/>
        </w:rPr>
      </w:pPr>
      <w:r w:rsidRPr="008A5FA8">
        <w:rPr>
          <w:sz w:val="28"/>
          <w:szCs w:val="28"/>
        </w:rPr>
        <w:t>Об уменьшении учебной нагрузки в течение учебного года и о догрузке другой педагогической работой учителя должны быть поставлены в известность не позднее чем за два месяца.</w:t>
      </w:r>
      <w:r w:rsidRPr="008A5FA8">
        <w:rPr>
          <w:sz w:val="28"/>
          <w:szCs w:val="28"/>
          <w:vertAlign w:val="superscript"/>
        </w:rPr>
        <w:footnoteReference w:id="38"/>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Дни недели (периоды времени, в течение которых Учреждение осуществляет свою деятельность), свободные от проведения учебных занятий по расписанию, от выполнения иных обязанностей, регулируемых графиками и планами работы, педагогический работник Учреждения может использовать для повышения квалификации, самообразования, подготовки к занятиям и т.п.</w:t>
      </w:r>
      <w:r w:rsidRPr="008A5FA8">
        <w:rPr>
          <w:sz w:val="28"/>
          <w:szCs w:val="28"/>
          <w:vertAlign w:val="superscript"/>
        </w:rPr>
        <w:footnoteReference w:id="39"/>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Для педагогических работников Учреждения, выполняющих свои обязанности непрерывно в течение рабочего дня, перерыв для приема пищи не устанавливается.</w:t>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Режим рабочего времени педагогических работников Учреждения в каникулярный период, в период отмены для обучающихся учебных занятий по санитарно-эпидемиологическим, климатическим основаниям, а также при проведении туристских походов, экскурсий, экспедиций и путешествий устанавливается локальными актами Учреждения.</w:t>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Для работников Учреждения, за исключением педагогических работников Учреждения и работников, указанных в пункте 5.18 настоящих Правил, установлена пятидневная рабочая неделя нормальной продолжительности с двумя выходными днями (суббота, воскресенье). Время начала и окончания работы в понедельник, вторник, среду и четв</w:t>
      </w:r>
      <w:r w:rsidR="00D9039F">
        <w:rPr>
          <w:sz w:val="28"/>
          <w:szCs w:val="28"/>
        </w:rPr>
        <w:t>ерг, пятницу устанавливается с 7.30 до 17.30. Перерыв на обед с 13.00 до 14.0</w:t>
      </w:r>
      <w:r w:rsidRPr="008A5FA8">
        <w:rPr>
          <w:sz w:val="28"/>
          <w:szCs w:val="28"/>
        </w:rPr>
        <w:t>0.</w:t>
      </w:r>
    </w:p>
    <w:p w:rsidR="008A5FA8" w:rsidRPr="008A5FA8" w:rsidRDefault="008A5FA8" w:rsidP="008A5FA8">
      <w:pPr>
        <w:widowControl w:val="0"/>
        <w:autoSpaceDE w:val="0"/>
        <w:autoSpaceDN w:val="0"/>
        <w:adjustRightInd w:val="0"/>
        <w:spacing w:line="360" w:lineRule="auto"/>
        <w:ind w:firstLine="709"/>
        <w:jc w:val="both"/>
        <w:rPr>
          <w:sz w:val="28"/>
          <w:szCs w:val="28"/>
        </w:rPr>
      </w:pPr>
      <w:r w:rsidRPr="008A5FA8">
        <w:rPr>
          <w:sz w:val="28"/>
          <w:szCs w:val="28"/>
        </w:rPr>
        <w:lastRenderedPageBreak/>
        <w:t>Продолжительность рабочего дня, непосредственно предшествующего нерабочему праздничному дню, уменьшается на один час.</w:t>
      </w:r>
      <w:r w:rsidRPr="008A5FA8">
        <w:rPr>
          <w:sz w:val="28"/>
          <w:szCs w:val="28"/>
          <w:vertAlign w:val="superscript"/>
        </w:rPr>
        <w:footnoteReference w:id="40"/>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Всем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При совпадении выходного и нерабочего праздничного дней выходной день переносится на следующий после праздничного рабочий день.</w:t>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Работа в выходные и нерабочие праздничные дни запрещается, за исключением случаев, предусмотренных Трудовым кодексом Российской Федерации.</w:t>
      </w:r>
      <w:r w:rsidRPr="008A5FA8">
        <w:rPr>
          <w:sz w:val="28"/>
          <w:szCs w:val="28"/>
          <w:vertAlign w:val="superscript"/>
        </w:rPr>
        <w:footnoteReference w:id="41"/>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Pr="008A5FA8">
        <w:rPr>
          <w:sz w:val="28"/>
          <w:szCs w:val="28"/>
          <w:vertAlign w:val="superscript"/>
        </w:rPr>
        <w:footnoteReference w:id="42"/>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bookmarkStart w:id="5" w:name="Par151"/>
      <w:bookmarkEnd w:id="5"/>
      <w:r w:rsidRPr="008A5FA8">
        <w:rPr>
          <w:sz w:val="28"/>
          <w:szCs w:val="28"/>
        </w:rPr>
        <w:t>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r w:rsidRPr="008A5FA8">
        <w:rPr>
          <w:sz w:val="28"/>
          <w:szCs w:val="28"/>
          <w:vertAlign w:val="superscript"/>
        </w:rPr>
        <w:footnoteReference w:id="43"/>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 xml:space="preserve">Суммированный учет рабочего времени вводится приказом </w:t>
      </w:r>
      <w:r w:rsidRPr="008A5FA8">
        <w:rPr>
          <w:sz w:val="28"/>
          <w:szCs w:val="28"/>
        </w:rPr>
        <w:lastRenderedPageBreak/>
        <w:t>работодателя, о чем работники Учреждения уведомляются в письменной форме не позднее чем за два месяца.</w:t>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Работникам Учреждения предоставляются ежегодные отпуска с сохранением места работы (должности) и среднего заработка.</w:t>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Педагогическим работникам Учреждения предоставляется ежегодный основной удлиненный оплачиваемый отпуск продолжительностью  для дошкольных образовательных учреждений и учреждений дополнительного образования – 42.</w:t>
      </w:r>
      <w:r w:rsidRPr="008A5FA8">
        <w:rPr>
          <w:sz w:val="28"/>
          <w:szCs w:val="28"/>
          <w:vertAlign w:val="superscript"/>
        </w:rPr>
        <w:footnoteReference w:id="44"/>
      </w:r>
      <w:r w:rsidRPr="008A5FA8">
        <w:rPr>
          <w:sz w:val="28"/>
          <w:szCs w:val="28"/>
        </w:rPr>
        <w:t xml:space="preserve"> Остальным работникам Учреждения предоставляется ежегодный основной оплачиваемый отпуск продолжительностью 28 календарных дней.</w:t>
      </w:r>
      <w:r w:rsidRPr="008A5FA8">
        <w:rPr>
          <w:sz w:val="28"/>
          <w:szCs w:val="28"/>
          <w:vertAlign w:val="superscript"/>
        </w:rPr>
        <w:footnoteReference w:id="45"/>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w:t>
      </w:r>
      <w:r w:rsidRPr="008A5FA8">
        <w:rPr>
          <w:sz w:val="28"/>
          <w:szCs w:val="28"/>
          <w:vertAlign w:val="superscript"/>
        </w:rPr>
        <w:footnoteReference w:id="46"/>
      </w:r>
    </w:p>
    <w:p w:rsidR="008A5FA8" w:rsidRPr="008A5FA8" w:rsidRDefault="008A5FA8" w:rsidP="008A5FA8">
      <w:pPr>
        <w:widowControl w:val="0"/>
        <w:autoSpaceDE w:val="0"/>
        <w:autoSpaceDN w:val="0"/>
        <w:adjustRightInd w:val="0"/>
        <w:spacing w:line="360" w:lineRule="auto"/>
        <w:ind w:firstLine="709"/>
        <w:jc w:val="both"/>
        <w:rPr>
          <w:sz w:val="28"/>
          <w:szCs w:val="28"/>
        </w:rPr>
      </w:pPr>
      <w:r w:rsidRPr="008A5FA8">
        <w:rPr>
          <w:sz w:val="28"/>
          <w:szCs w:val="28"/>
        </w:rPr>
        <w:t>График отпусков обязателен как для работодателя, так и для работника.</w:t>
      </w:r>
      <w:r w:rsidRPr="008A5FA8">
        <w:rPr>
          <w:sz w:val="28"/>
          <w:szCs w:val="28"/>
          <w:vertAlign w:val="superscript"/>
        </w:rPr>
        <w:footnoteReference w:id="47"/>
      </w:r>
    </w:p>
    <w:p w:rsidR="008A5FA8" w:rsidRPr="008A5FA8" w:rsidRDefault="008A5FA8" w:rsidP="008A5FA8">
      <w:pPr>
        <w:widowControl w:val="0"/>
        <w:autoSpaceDE w:val="0"/>
        <w:autoSpaceDN w:val="0"/>
        <w:adjustRightInd w:val="0"/>
        <w:spacing w:line="360" w:lineRule="auto"/>
        <w:ind w:firstLine="709"/>
        <w:jc w:val="both"/>
        <w:rPr>
          <w:sz w:val="28"/>
          <w:szCs w:val="28"/>
        </w:rPr>
      </w:pPr>
      <w:r w:rsidRPr="008A5FA8">
        <w:rPr>
          <w:sz w:val="28"/>
          <w:szCs w:val="28"/>
        </w:rPr>
        <w:t>О времени начала отпуска работник должен быть извещен под роспись не позднее чем за две недели до его начала.</w:t>
      </w:r>
      <w:r w:rsidRPr="008A5FA8">
        <w:rPr>
          <w:sz w:val="28"/>
          <w:szCs w:val="28"/>
          <w:vertAlign w:val="superscript"/>
        </w:rPr>
        <w:footnoteReference w:id="48"/>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Оплачиваемый отпуск должен предоставляться работнику ежегодно.</w:t>
      </w:r>
      <w:r w:rsidRPr="008A5FA8">
        <w:rPr>
          <w:sz w:val="28"/>
          <w:szCs w:val="28"/>
          <w:vertAlign w:val="superscript"/>
        </w:rPr>
        <w:footnoteReference w:id="49"/>
      </w:r>
    </w:p>
    <w:p w:rsidR="008A5FA8" w:rsidRPr="008A5FA8" w:rsidRDefault="008A5FA8" w:rsidP="008A5FA8">
      <w:pPr>
        <w:widowControl w:val="0"/>
        <w:autoSpaceDE w:val="0"/>
        <w:autoSpaceDN w:val="0"/>
        <w:adjustRightInd w:val="0"/>
        <w:spacing w:line="360" w:lineRule="auto"/>
        <w:ind w:firstLine="709"/>
        <w:jc w:val="both"/>
        <w:rPr>
          <w:sz w:val="28"/>
          <w:szCs w:val="28"/>
        </w:rPr>
      </w:pPr>
      <w:r w:rsidRPr="008A5FA8">
        <w:rPr>
          <w:sz w:val="28"/>
          <w:szCs w:val="28"/>
        </w:rPr>
        <w:t xml:space="preserve">С учетом </w:t>
      </w:r>
      <w:hyperlink r:id="rId20" w:history="1">
        <w:r w:rsidRPr="008A5FA8">
          <w:rPr>
            <w:color w:val="000000"/>
            <w:sz w:val="28"/>
            <w:szCs w:val="28"/>
            <w:u w:val="single"/>
          </w:rPr>
          <w:t>статьи 124</w:t>
        </w:r>
      </w:hyperlink>
      <w:r w:rsidRPr="008A5FA8">
        <w:rPr>
          <w:color w:val="000000"/>
          <w:sz w:val="28"/>
          <w:szCs w:val="28"/>
        </w:rPr>
        <w:t xml:space="preserve"> Тр</w:t>
      </w:r>
      <w:r w:rsidRPr="008A5FA8">
        <w:rPr>
          <w:sz w:val="28"/>
          <w:szCs w:val="28"/>
        </w:rPr>
        <w:t xml:space="preserve">удового кодекса Российской Федерации запрещается непредоставление ежегодного оплачиваемого отпуска в течение </w:t>
      </w:r>
      <w:r w:rsidRPr="008A5FA8">
        <w:rPr>
          <w:sz w:val="28"/>
          <w:szCs w:val="28"/>
        </w:rPr>
        <w:lastRenderedPageBreak/>
        <w:t>двух лет подряд, а также непредоставление ежегодного оплачиваемого отпуска работникам в возрасте до восемнадцати лет.</w:t>
      </w:r>
      <w:r w:rsidRPr="008A5FA8">
        <w:rPr>
          <w:sz w:val="28"/>
          <w:szCs w:val="28"/>
          <w:vertAlign w:val="superscript"/>
        </w:rPr>
        <w:footnoteReference w:id="50"/>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r w:rsidRPr="008A5FA8">
        <w:rPr>
          <w:sz w:val="28"/>
          <w:szCs w:val="28"/>
          <w:vertAlign w:val="superscript"/>
        </w:rPr>
        <w:footnoteReference w:id="51"/>
      </w:r>
    </w:p>
    <w:p w:rsidR="008A5FA8" w:rsidRPr="008A5FA8" w:rsidRDefault="008A5FA8" w:rsidP="008A5FA8">
      <w:pPr>
        <w:widowControl w:val="0"/>
        <w:autoSpaceDE w:val="0"/>
        <w:autoSpaceDN w:val="0"/>
        <w:adjustRightInd w:val="0"/>
        <w:spacing w:line="360" w:lineRule="auto"/>
        <w:ind w:firstLine="709"/>
        <w:jc w:val="both"/>
        <w:rPr>
          <w:sz w:val="28"/>
          <w:szCs w:val="28"/>
        </w:rPr>
      </w:pPr>
      <w:r w:rsidRPr="008A5FA8">
        <w:rPr>
          <w:sz w:val="28"/>
          <w:szCs w:val="28"/>
        </w:rPr>
        <w:t>До истечения шести месяцев непрерывной работы оплачиваемый отпуск по заявлению работника должен быть предоставлен:</w:t>
      </w:r>
      <w:r w:rsidRPr="008A5FA8">
        <w:rPr>
          <w:sz w:val="28"/>
          <w:szCs w:val="28"/>
          <w:vertAlign w:val="superscript"/>
        </w:rPr>
        <w:footnoteReference w:id="52"/>
      </w:r>
    </w:p>
    <w:p w:rsidR="008A5FA8" w:rsidRPr="008A5FA8" w:rsidRDefault="008A5FA8" w:rsidP="005B18D4">
      <w:pPr>
        <w:widowControl w:val="0"/>
        <w:numPr>
          <w:ilvl w:val="0"/>
          <w:numId w:val="31"/>
        </w:numPr>
        <w:autoSpaceDE w:val="0"/>
        <w:autoSpaceDN w:val="0"/>
        <w:adjustRightInd w:val="0"/>
        <w:spacing w:line="360" w:lineRule="auto"/>
        <w:ind w:left="709" w:hanging="425"/>
        <w:contextualSpacing/>
        <w:jc w:val="both"/>
        <w:rPr>
          <w:sz w:val="28"/>
          <w:szCs w:val="28"/>
        </w:rPr>
      </w:pPr>
      <w:r w:rsidRPr="008A5FA8">
        <w:rPr>
          <w:sz w:val="28"/>
          <w:szCs w:val="28"/>
        </w:rPr>
        <w:t>женщинам – перед отпуском по беременности и родам или непосредственно после него;</w:t>
      </w:r>
    </w:p>
    <w:p w:rsidR="008A5FA8" w:rsidRPr="008A5FA8" w:rsidRDefault="008A5FA8" w:rsidP="005B18D4">
      <w:pPr>
        <w:widowControl w:val="0"/>
        <w:numPr>
          <w:ilvl w:val="0"/>
          <w:numId w:val="31"/>
        </w:numPr>
        <w:autoSpaceDE w:val="0"/>
        <w:autoSpaceDN w:val="0"/>
        <w:adjustRightInd w:val="0"/>
        <w:spacing w:line="360" w:lineRule="auto"/>
        <w:ind w:left="709" w:hanging="425"/>
        <w:contextualSpacing/>
        <w:jc w:val="both"/>
        <w:rPr>
          <w:sz w:val="28"/>
          <w:szCs w:val="28"/>
        </w:rPr>
      </w:pPr>
      <w:r w:rsidRPr="008A5FA8">
        <w:rPr>
          <w:sz w:val="28"/>
          <w:szCs w:val="28"/>
        </w:rPr>
        <w:t>работникам в возрасте до 18 лет;</w:t>
      </w:r>
    </w:p>
    <w:p w:rsidR="008A5FA8" w:rsidRPr="008A5FA8" w:rsidRDefault="008A5FA8" w:rsidP="005B18D4">
      <w:pPr>
        <w:widowControl w:val="0"/>
        <w:numPr>
          <w:ilvl w:val="0"/>
          <w:numId w:val="31"/>
        </w:numPr>
        <w:autoSpaceDE w:val="0"/>
        <w:autoSpaceDN w:val="0"/>
        <w:adjustRightInd w:val="0"/>
        <w:spacing w:line="360" w:lineRule="auto"/>
        <w:ind w:left="709" w:hanging="425"/>
        <w:contextualSpacing/>
        <w:jc w:val="both"/>
        <w:rPr>
          <w:sz w:val="28"/>
          <w:szCs w:val="28"/>
        </w:rPr>
      </w:pPr>
      <w:r w:rsidRPr="008A5FA8">
        <w:rPr>
          <w:sz w:val="28"/>
          <w:szCs w:val="28"/>
        </w:rPr>
        <w:t>работникам, усыновившим ребенка (детей) в возрасте до трех месяцев;</w:t>
      </w:r>
    </w:p>
    <w:p w:rsidR="008A5FA8" w:rsidRPr="008A5FA8" w:rsidRDefault="008A5FA8" w:rsidP="005B18D4">
      <w:pPr>
        <w:widowControl w:val="0"/>
        <w:numPr>
          <w:ilvl w:val="0"/>
          <w:numId w:val="31"/>
        </w:numPr>
        <w:autoSpaceDE w:val="0"/>
        <w:autoSpaceDN w:val="0"/>
        <w:adjustRightInd w:val="0"/>
        <w:spacing w:line="360" w:lineRule="auto"/>
        <w:ind w:left="709" w:hanging="425"/>
        <w:contextualSpacing/>
        <w:jc w:val="both"/>
        <w:rPr>
          <w:sz w:val="28"/>
          <w:szCs w:val="28"/>
        </w:rPr>
      </w:pPr>
      <w:r w:rsidRPr="008A5FA8">
        <w:rPr>
          <w:sz w:val="28"/>
          <w:szCs w:val="28"/>
        </w:rPr>
        <w:t>в других случаях, предусмотренных федеральными законами.</w:t>
      </w:r>
    </w:p>
    <w:p w:rsidR="008A5FA8" w:rsidRPr="008A5FA8" w:rsidRDefault="008A5FA8" w:rsidP="008A5FA8">
      <w:pPr>
        <w:widowControl w:val="0"/>
        <w:autoSpaceDE w:val="0"/>
        <w:autoSpaceDN w:val="0"/>
        <w:adjustRightInd w:val="0"/>
        <w:spacing w:line="360" w:lineRule="auto"/>
        <w:ind w:firstLine="709"/>
        <w:jc w:val="both"/>
        <w:rPr>
          <w:sz w:val="28"/>
          <w:szCs w:val="28"/>
        </w:rPr>
      </w:pPr>
      <w:r w:rsidRPr="008A5FA8">
        <w:rPr>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r w:rsidRPr="008A5FA8">
        <w:rPr>
          <w:sz w:val="28"/>
          <w:szCs w:val="28"/>
          <w:vertAlign w:val="superscript"/>
        </w:rPr>
        <w:footnoteReference w:id="53"/>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r w:rsidRPr="008A5FA8">
        <w:rPr>
          <w:sz w:val="28"/>
          <w:szCs w:val="28"/>
          <w:vertAlign w:val="superscript"/>
        </w:rPr>
        <w:footnoteReference w:id="54"/>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r w:rsidRPr="008A5FA8">
        <w:rPr>
          <w:sz w:val="28"/>
          <w:szCs w:val="28"/>
          <w:vertAlign w:val="superscript"/>
        </w:rPr>
        <w:footnoteReference w:id="55"/>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 xml:space="preserve">Ежегодный оплачиваемый отпуск должен быть продлен или </w:t>
      </w:r>
      <w:r w:rsidRPr="008A5FA8">
        <w:rPr>
          <w:sz w:val="28"/>
          <w:szCs w:val="28"/>
        </w:rPr>
        <w:lastRenderedPageBreak/>
        <w:t>перенесен на другой срок, определяемый работодателем с учетом пожеланий работника, в случаях:</w:t>
      </w:r>
      <w:r w:rsidRPr="008A5FA8">
        <w:rPr>
          <w:sz w:val="28"/>
          <w:szCs w:val="28"/>
          <w:vertAlign w:val="superscript"/>
        </w:rPr>
        <w:footnoteReference w:id="56"/>
      </w:r>
    </w:p>
    <w:p w:rsidR="008A5FA8" w:rsidRPr="008A5FA8" w:rsidRDefault="008A5FA8" w:rsidP="005B18D4">
      <w:pPr>
        <w:widowControl w:val="0"/>
        <w:numPr>
          <w:ilvl w:val="0"/>
          <w:numId w:val="32"/>
        </w:numPr>
        <w:autoSpaceDE w:val="0"/>
        <w:autoSpaceDN w:val="0"/>
        <w:adjustRightInd w:val="0"/>
        <w:spacing w:line="360" w:lineRule="auto"/>
        <w:ind w:left="709" w:hanging="425"/>
        <w:contextualSpacing/>
        <w:jc w:val="both"/>
        <w:rPr>
          <w:sz w:val="28"/>
          <w:szCs w:val="28"/>
        </w:rPr>
      </w:pPr>
      <w:r w:rsidRPr="008A5FA8">
        <w:rPr>
          <w:sz w:val="28"/>
          <w:szCs w:val="28"/>
        </w:rPr>
        <w:t>временной нетрудоспособности работника;</w:t>
      </w:r>
    </w:p>
    <w:p w:rsidR="008A5FA8" w:rsidRPr="008A5FA8" w:rsidRDefault="008A5FA8" w:rsidP="005B18D4">
      <w:pPr>
        <w:widowControl w:val="0"/>
        <w:numPr>
          <w:ilvl w:val="0"/>
          <w:numId w:val="32"/>
        </w:numPr>
        <w:autoSpaceDE w:val="0"/>
        <w:autoSpaceDN w:val="0"/>
        <w:adjustRightInd w:val="0"/>
        <w:spacing w:line="360" w:lineRule="auto"/>
        <w:ind w:left="709" w:hanging="425"/>
        <w:contextualSpacing/>
        <w:jc w:val="both"/>
        <w:rPr>
          <w:sz w:val="28"/>
          <w:szCs w:val="28"/>
        </w:rPr>
      </w:pPr>
      <w:r w:rsidRPr="008A5FA8">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A5FA8" w:rsidRPr="008A5FA8" w:rsidRDefault="008A5FA8" w:rsidP="005B18D4">
      <w:pPr>
        <w:widowControl w:val="0"/>
        <w:numPr>
          <w:ilvl w:val="0"/>
          <w:numId w:val="32"/>
        </w:numPr>
        <w:autoSpaceDE w:val="0"/>
        <w:autoSpaceDN w:val="0"/>
        <w:adjustRightInd w:val="0"/>
        <w:spacing w:line="360" w:lineRule="auto"/>
        <w:ind w:left="709" w:hanging="425"/>
        <w:contextualSpacing/>
        <w:jc w:val="both"/>
        <w:rPr>
          <w:sz w:val="28"/>
          <w:szCs w:val="28"/>
        </w:rPr>
      </w:pPr>
      <w:r w:rsidRPr="008A5FA8">
        <w:rPr>
          <w:sz w:val="28"/>
          <w:szCs w:val="28"/>
        </w:rPr>
        <w:t>в других случаях, предусмотренных трудовым законодательством, локальными нормативными актами Учреждения.</w:t>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Pr="008A5FA8">
        <w:rPr>
          <w:sz w:val="28"/>
          <w:szCs w:val="28"/>
          <w:vertAlign w:val="superscript"/>
        </w:rPr>
        <w:footnoteReference w:id="57"/>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В случае своей болезни работник, при возможности, незамедлительно информирует Учреждение и представляет лист нетрудоспособности в первый день выхода на работу.</w:t>
      </w:r>
    </w:p>
    <w:p w:rsidR="008A5FA8" w:rsidRPr="008A5FA8" w:rsidRDefault="008A5FA8" w:rsidP="005B18D4">
      <w:pPr>
        <w:widowControl w:val="0"/>
        <w:numPr>
          <w:ilvl w:val="0"/>
          <w:numId w:val="15"/>
        </w:numPr>
        <w:autoSpaceDE w:val="0"/>
        <w:autoSpaceDN w:val="0"/>
        <w:adjustRightInd w:val="0"/>
        <w:spacing w:line="360" w:lineRule="auto"/>
        <w:ind w:left="0" w:firstLine="709"/>
        <w:contextualSpacing/>
        <w:jc w:val="both"/>
        <w:outlineLvl w:val="1"/>
        <w:rPr>
          <w:b/>
          <w:sz w:val="28"/>
          <w:szCs w:val="28"/>
        </w:rPr>
      </w:pPr>
      <w:bookmarkStart w:id="6" w:name="_Toc364241473"/>
      <w:r w:rsidRPr="008A5FA8">
        <w:rPr>
          <w:b/>
          <w:sz w:val="28"/>
          <w:szCs w:val="28"/>
        </w:rPr>
        <w:t>Поощрения за труд</w:t>
      </w:r>
      <w:bookmarkEnd w:id="6"/>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r w:rsidRPr="008A5FA8">
        <w:rPr>
          <w:sz w:val="28"/>
          <w:szCs w:val="28"/>
          <w:vertAlign w:val="superscript"/>
        </w:rPr>
        <w:footnoteReference w:id="58"/>
      </w:r>
    </w:p>
    <w:p w:rsidR="008A5FA8" w:rsidRPr="008A5FA8" w:rsidRDefault="008A5FA8" w:rsidP="005B18D4">
      <w:pPr>
        <w:widowControl w:val="0"/>
        <w:numPr>
          <w:ilvl w:val="0"/>
          <w:numId w:val="33"/>
        </w:numPr>
        <w:autoSpaceDE w:val="0"/>
        <w:autoSpaceDN w:val="0"/>
        <w:adjustRightInd w:val="0"/>
        <w:spacing w:line="360" w:lineRule="auto"/>
        <w:ind w:left="709" w:hanging="425"/>
        <w:contextualSpacing/>
        <w:jc w:val="both"/>
        <w:rPr>
          <w:sz w:val="28"/>
          <w:szCs w:val="28"/>
        </w:rPr>
      </w:pPr>
      <w:r w:rsidRPr="008A5FA8">
        <w:rPr>
          <w:sz w:val="28"/>
          <w:szCs w:val="28"/>
        </w:rPr>
        <w:t>объявление благодарности;</w:t>
      </w:r>
    </w:p>
    <w:p w:rsidR="008A5FA8" w:rsidRPr="008A5FA8" w:rsidRDefault="008A5FA8" w:rsidP="005B18D4">
      <w:pPr>
        <w:widowControl w:val="0"/>
        <w:numPr>
          <w:ilvl w:val="0"/>
          <w:numId w:val="33"/>
        </w:numPr>
        <w:autoSpaceDE w:val="0"/>
        <w:autoSpaceDN w:val="0"/>
        <w:adjustRightInd w:val="0"/>
        <w:spacing w:line="360" w:lineRule="auto"/>
        <w:ind w:left="709" w:hanging="425"/>
        <w:contextualSpacing/>
        <w:jc w:val="both"/>
        <w:rPr>
          <w:sz w:val="28"/>
          <w:szCs w:val="28"/>
        </w:rPr>
      </w:pPr>
      <w:r w:rsidRPr="008A5FA8">
        <w:rPr>
          <w:sz w:val="28"/>
          <w:szCs w:val="28"/>
        </w:rPr>
        <w:t>выдача денежной премии;</w:t>
      </w:r>
    </w:p>
    <w:p w:rsidR="008A5FA8" w:rsidRPr="008A5FA8" w:rsidRDefault="008A5FA8" w:rsidP="005B18D4">
      <w:pPr>
        <w:widowControl w:val="0"/>
        <w:numPr>
          <w:ilvl w:val="0"/>
          <w:numId w:val="33"/>
        </w:numPr>
        <w:autoSpaceDE w:val="0"/>
        <w:autoSpaceDN w:val="0"/>
        <w:adjustRightInd w:val="0"/>
        <w:spacing w:line="360" w:lineRule="auto"/>
        <w:ind w:left="709" w:hanging="425"/>
        <w:contextualSpacing/>
        <w:jc w:val="both"/>
        <w:rPr>
          <w:sz w:val="28"/>
          <w:szCs w:val="28"/>
        </w:rPr>
      </w:pPr>
      <w:r w:rsidRPr="008A5FA8">
        <w:rPr>
          <w:sz w:val="28"/>
          <w:szCs w:val="28"/>
        </w:rPr>
        <w:t>награждение ценным подарком;</w:t>
      </w:r>
    </w:p>
    <w:p w:rsidR="008A5FA8" w:rsidRPr="008A5FA8" w:rsidRDefault="008A5FA8" w:rsidP="005B18D4">
      <w:pPr>
        <w:widowControl w:val="0"/>
        <w:numPr>
          <w:ilvl w:val="0"/>
          <w:numId w:val="33"/>
        </w:numPr>
        <w:autoSpaceDE w:val="0"/>
        <w:autoSpaceDN w:val="0"/>
        <w:adjustRightInd w:val="0"/>
        <w:spacing w:line="360" w:lineRule="auto"/>
        <w:ind w:left="709" w:hanging="425"/>
        <w:contextualSpacing/>
        <w:jc w:val="both"/>
        <w:rPr>
          <w:sz w:val="28"/>
          <w:szCs w:val="28"/>
        </w:rPr>
      </w:pPr>
      <w:r w:rsidRPr="008A5FA8">
        <w:rPr>
          <w:sz w:val="28"/>
          <w:szCs w:val="28"/>
        </w:rPr>
        <w:t>награждение почетной грамотой;</w:t>
      </w:r>
    </w:p>
    <w:p w:rsidR="008A5FA8" w:rsidRPr="008A5FA8" w:rsidRDefault="008A5FA8" w:rsidP="005B18D4">
      <w:pPr>
        <w:widowControl w:val="0"/>
        <w:numPr>
          <w:ilvl w:val="0"/>
          <w:numId w:val="33"/>
        </w:numPr>
        <w:autoSpaceDE w:val="0"/>
        <w:autoSpaceDN w:val="0"/>
        <w:adjustRightInd w:val="0"/>
        <w:spacing w:line="360" w:lineRule="auto"/>
        <w:ind w:left="709" w:hanging="425"/>
        <w:contextualSpacing/>
        <w:jc w:val="both"/>
        <w:rPr>
          <w:sz w:val="28"/>
          <w:szCs w:val="28"/>
        </w:rPr>
      </w:pPr>
      <w:r w:rsidRPr="008A5FA8">
        <w:rPr>
          <w:sz w:val="28"/>
          <w:szCs w:val="28"/>
        </w:rPr>
        <w:t>другие виды поощрений.</w:t>
      </w:r>
    </w:p>
    <w:p w:rsidR="008A5FA8" w:rsidRPr="008A5FA8" w:rsidRDefault="008A5FA8" w:rsidP="008A5FA8">
      <w:pPr>
        <w:widowControl w:val="0"/>
        <w:tabs>
          <w:tab w:val="left" w:pos="142"/>
        </w:tabs>
        <w:autoSpaceDE w:val="0"/>
        <w:autoSpaceDN w:val="0"/>
        <w:adjustRightInd w:val="0"/>
        <w:spacing w:line="360" w:lineRule="auto"/>
        <w:ind w:firstLine="709"/>
        <w:jc w:val="both"/>
        <w:rPr>
          <w:sz w:val="28"/>
          <w:szCs w:val="28"/>
        </w:rPr>
      </w:pPr>
      <w:r w:rsidRPr="008A5FA8">
        <w:rPr>
          <w:sz w:val="28"/>
          <w:szCs w:val="28"/>
        </w:rPr>
        <w:t>В отношении работника могут применяться одновременно несколько видов поощрения.</w:t>
      </w:r>
    </w:p>
    <w:p w:rsidR="008A5FA8" w:rsidRPr="008A5FA8" w:rsidRDefault="008A5FA8" w:rsidP="008A5FA8">
      <w:pPr>
        <w:widowControl w:val="0"/>
        <w:tabs>
          <w:tab w:val="left" w:pos="142"/>
        </w:tabs>
        <w:autoSpaceDE w:val="0"/>
        <w:autoSpaceDN w:val="0"/>
        <w:adjustRightInd w:val="0"/>
        <w:spacing w:line="360" w:lineRule="auto"/>
        <w:ind w:firstLine="709"/>
        <w:jc w:val="both"/>
        <w:rPr>
          <w:sz w:val="28"/>
          <w:szCs w:val="28"/>
        </w:rPr>
      </w:pPr>
      <w:r w:rsidRPr="008A5FA8">
        <w:rPr>
          <w:sz w:val="28"/>
          <w:szCs w:val="28"/>
        </w:rPr>
        <w:t>Поощрения оформляются приказом (постановлением, распоряжением) работодателя, сведения о поощрениях заносятся в трудовую книжку работника.</w:t>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lastRenderedPageBreak/>
        <w:t>Работники Учреждения могут представляться к награждению государственными наградами Российской Федерации и Ярославской области.</w:t>
      </w:r>
    </w:p>
    <w:p w:rsidR="008A5FA8" w:rsidRPr="008A5FA8" w:rsidRDefault="008A5FA8" w:rsidP="005B18D4">
      <w:pPr>
        <w:widowControl w:val="0"/>
        <w:numPr>
          <w:ilvl w:val="0"/>
          <w:numId w:val="15"/>
        </w:numPr>
        <w:autoSpaceDE w:val="0"/>
        <w:autoSpaceDN w:val="0"/>
        <w:adjustRightInd w:val="0"/>
        <w:spacing w:line="360" w:lineRule="auto"/>
        <w:ind w:left="0" w:firstLine="709"/>
        <w:contextualSpacing/>
        <w:jc w:val="both"/>
        <w:outlineLvl w:val="1"/>
        <w:rPr>
          <w:b/>
          <w:sz w:val="28"/>
          <w:szCs w:val="28"/>
        </w:rPr>
      </w:pPr>
      <w:bookmarkStart w:id="7" w:name="_Toc364241474"/>
      <w:r w:rsidRPr="008A5FA8">
        <w:rPr>
          <w:b/>
          <w:sz w:val="28"/>
          <w:szCs w:val="28"/>
        </w:rPr>
        <w:t>Дисциплинарные взыскания</w:t>
      </w:r>
      <w:bookmarkEnd w:id="7"/>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sidRPr="008A5FA8">
        <w:rPr>
          <w:sz w:val="28"/>
          <w:szCs w:val="28"/>
          <w:vertAlign w:val="superscript"/>
        </w:rPr>
        <w:footnoteReference w:id="59"/>
      </w:r>
    </w:p>
    <w:p w:rsidR="008A5FA8" w:rsidRPr="008A5FA8" w:rsidRDefault="008A5FA8" w:rsidP="005B18D4">
      <w:pPr>
        <w:widowControl w:val="0"/>
        <w:numPr>
          <w:ilvl w:val="0"/>
          <w:numId w:val="34"/>
        </w:numPr>
        <w:autoSpaceDE w:val="0"/>
        <w:autoSpaceDN w:val="0"/>
        <w:adjustRightInd w:val="0"/>
        <w:spacing w:line="360" w:lineRule="auto"/>
        <w:ind w:left="709" w:hanging="425"/>
        <w:contextualSpacing/>
        <w:jc w:val="both"/>
        <w:rPr>
          <w:sz w:val="28"/>
          <w:szCs w:val="28"/>
        </w:rPr>
      </w:pPr>
      <w:r w:rsidRPr="008A5FA8">
        <w:rPr>
          <w:sz w:val="28"/>
          <w:szCs w:val="28"/>
        </w:rPr>
        <w:t>замечание;</w:t>
      </w:r>
    </w:p>
    <w:p w:rsidR="008A5FA8" w:rsidRPr="008A5FA8" w:rsidRDefault="008A5FA8" w:rsidP="005B18D4">
      <w:pPr>
        <w:widowControl w:val="0"/>
        <w:numPr>
          <w:ilvl w:val="0"/>
          <w:numId w:val="34"/>
        </w:numPr>
        <w:autoSpaceDE w:val="0"/>
        <w:autoSpaceDN w:val="0"/>
        <w:adjustRightInd w:val="0"/>
        <w:spacing w:line="360" w:lineRule="auto"/>
        <w:ind w:left="709" w:hanging="425"/>
        <w:contextualSpacing/>
        <w:jc w:val="both"/>
        <w:rPr>
          <w:sz w:val="28"/>
          <w:szCs w:val="28"/>
        </w:rPr>
      </w:pPr>
      <w:r w:rsidRPr="008A5FA8">
        <w:rPr>
          <w:sz w:val="28"/>
          <w:szCs w:val="28"/>
        </w:rPr>
        <w:t>выговор;</w:t>
      </w:r>
    </w:p>
    <w:p w:rsidR="008A5FA8" w:rsidRPr="008A5FA8" w:rsidRDefault="008A5FA8" w:rsidP="005B18D4">
      <w:pPr>
        <w:widowControl w:val="0"/>
        <w:numPr>
          <w:ilvl w:val="0"/>
          <w:numId w:val="34"/>
        </w:numPr>
        <w:autoSpaceDE w:val="0"/>
        <w:autoSpaceDN w:val="0"/>
        <w:adjustRightInd w:val="0"/>
        <w:spacing w:line="360" w:lineRule="auto"/>
        <w:ind w:left="709" w:hanging="425"/>
        <w:contextualSpacing/>
        <w:jc w:val="both"/>
        <w:rPr>
          <w:sz w:val="28"/>
          <w:szCs w:val="28"/>
        </w:rPr>
      </w:pPr>
      <w:r w:rsidRPr="008A5FA8">
        <w:rPr>
          <w:sz w:val="28"/>
          <w:szCs w:val="28"/>
        </w:rPr>
        <w:t>увольнение по соответствующим основаниям.</w:t>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w:t>
      </w:r>
      <w:r w:rsidRPr="008A5FA8">
        <w:rPr>
          <w:sz w:val="28"/>
          <w:szCs w:val="28"/>
          <w:vertAlign w:val="superscript"/>
        </w:rPr>
        <w:footnoteReference w:id="60"/>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sidRPr="008A5FA8">
        <w:rPr>
          <w:sz w:val="28"/>
          <w:szCs w:val="28"/>
          <w:vertAlign w:val="superscript"/>
        </w:rPr>
        <w:footnoteReference w:id="61"/>
      </w:r>
    </w:p>
    <w:p w:rsidR="008A5FA8" w:rsidRPr="008A5FA8" w:rsidRDefault="008A5FA8" w:rsidP="008A5FA8">
      <w:pPr>
        <w:widowControl w:val="0"/>
        <w:tabs>
          <w:tab w:val="left" w:pos="142"/>
        </w:tabs>
        <w:autoSpaceDE w:val="0"/>
        <w:autoSpaceDN w:val="0"/>
        <w:adjustRightInd w:val="0"/>
        <w:spacing w:line="360" w:lineRule="auto"/>
        <w:ind w:firstLine="709"/>
        <w:jc w:val="both"/>
        <w:rPr>
          <w:sz w:val="28"/>
          <w:szCs w:val="28"/>
        </w:rPr>
      </w:pPr>
      <w:r w:rsidRPr="008A5FA8">
        <w:rPr>
          <w:sz w:val="28"/>
          <w:szCs w:val="28"/>
        </w:rPr>
        <w:t>Непредоставление работником объяснения не является препятствием для применения дисциплинарного взыскания.</w:t>
      </w:r>
      <w:r w:rsidRPr="008A5FA8">
        <w:rPr>
          <w:sz w:val="28"/>
          <w:szCs w:val="28"/>
          <w:vertAlign w:val="superscript"/>
        </w:rPr>
        <w:footnoteReference w:id="62"/>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r w:rsidRPr="008A5FA8">
        <w:rPr>
          <w:sz w:val="28"/>
          <w:szCs w:val="28"/>
          <w:vertAlign w:val="superscript"/>
        </w:rPr>
        <w:footnoteReference w:id="63"/>
      </w:r>
    </w:p>
    <w:p w:rsidR="008A5FA8" w:rsidRPr="008A5FA8" w:rsidRDefault="008A5FA8" w:rsidP="008A5FA8">
      <w:pPr>
        <w:widowControl w:val="0"/>
        <w:autoSpaceDE w:val="0"/>
        <w:autoSpaceDN w:val="0"/>
        <w:adjustRightInd w:val="0"/>
        <w:spacing w:line="360" w:lineRule="auto"/>
        <w:ind w:firstLine="709"/>
        <w:jc w:val="both"/>
        <w:rPr>
          <w:sz w:val="28"/>
          <w:szCs w:val="28"/>
        </w:rPr>
      </w:pPr>
      <w:r w:rsidRPr="008A5FA8">
        <w:rPr>
          <w:sz w:val="28"/>
          <w:szCs w:val="28"/>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w:t>
      </w:r>
      <w:r w:rsidRPr="008A5FA8">
        <w:rPr>
          <w:sz w:val="28"/>
          <w:szCs w:val="28"/>
        </w:rPr>
        <w:lastRenderedPageBreak/>
        <w:t>производства по уголовному делу.</w:t>
      </w:r>
      <w:r w:rsidRPr="008A5FA8">
        <w:rPr>
          <w:sz w:val="28"/>
          <w:szCs w:val="28"/>
          <w:vertAlign w:val="superscript"/>
        </w:rPr>
        <w:footnoteReference w:id="64"/>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За каждый дисциплинарный проступок может быть применено только одно дисциплинарное взыскание.</w:t>
      </w:r>
      <w:r w:rsidRPr="008A5FA8">
        <w:rPr>
          <w:sz w:val="28"/>
          <w:szCs w:val="28"/>
          <w:vertAlign w:val="superscript"/>
        </w:rPr>
        <w:footnoteReference w:id="65"/>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r w:rsidRPr="008A5FA8">
        <w:rPr>
          <w:sz w:val="28"/>
          <w:szCs w:val="28"/>
          <w:vertAlign w:val="superscript"/>
        </w:rPr>
        <w:footnoteReference w:id="66"/>
      </w:r>
    </w:p>
    <w:p w:rsidR="008A5FA8" w:rsidRPr="008A5FA8" w:rsidRDefault="008A5FA8" w:rsidP="005B18D4">
      <w:pPr>
        <w:widowControl w:val="0"/>
        <w:numPr>
          <w:ilvl w:val="1"/>
          <w:numId w:val="15"/>
        </w:numPr>
        <w:autoSpaceDE w:val="0"/>
        <w:autoSpaceDN w:val="0"/>
        <w:adjustRightInd w:val="0"/>
        <w:spacing w:line="360" w:lineRule="auto"/>
        <w:ind w:left="0" w:firstLine="709"/>
        <w:contextualSpacing/>
        <w:jc w:val="both"/>
        <w:rPr>
          <w:sz w:val="28"/>
          <w:szCs w:val="28"/>
        </w:rPr>
      </w:pPr>
      <w:r w:rsidRPr="008A5FA8">
        <w:rPr>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r w:rsidRPr="008A5FA8">
        <w:rPr>
          <w:sz w:val="28"/>
          <w:szCs w:val="28"/>
          <w:vertAlign w:val="superscript"/>
        </w:rPr>
        <w:footnoteReference w:id="67"/>
      </w:r>
    </w:p>
    <w:p w:rsidR="008A5FA8" w:rsidRPr="008A5FA8" w:rsidRDefault="008A5FA8" w:rsidP="005B18D4">
      <w:pPr>
        <w:keepNext/>
        <w:keepLines/>
        <w:numPr>
          <w:ilvl w:val="0"/>
          <w:numId w:val="15"/>
        </w:numPr>
        <w:spacing w:line="360" w:lineRule="auto"/>
        <w:ind w:left="0" w:firstLine="709"/>
        <w:outlineLvl w:val="1"/>
        <w:rPr>
          <w:b/>
          <w:bCs/>
          <w:sz w:val="28"/>
          <w:szCs w:val="28"/>
          <w:lang w:eastAsia="en-US"/>
        </w:rPr>
      </w:pPr>
      <w:bookmarkStart w:id="8" w:name="_Toc364241475"/>
      <w:r w:rsidRPr="008A5FA8">
        <w:rPr>
          <w:b/>
          <w:bCs/>
          <w:sz w:val="28"/>
          <w:szCs w:val="28"/>
          <w:lang w:eastAsia="en-US"/>
        </w:rPr>
        <w:t>Ответственность работников Учреждения</w:t>
      </w:r>
      <w:bookmarkEnd w:id="8"/>
    </w:p>
    <w:p w:rsidR="008A5FA8" w:rsidRPr="008A5FA8" w:rsidRDefault="008A5FA8" w:rsidP="005B18D4">
      <w:pPr>
        <w:widowControl w:val="0"/>
        <w:numPr>
          <w:ilvl w:val="1"/>
          <w:numId w:val="15"/>
        </w:numPr>
        <w:tabs>
          <w:tab w:val="left" w:pos="142"/>
        </w:tabs>
        <w:autoSpaceDE w:val="0"/>
        <w:autoSpaceDN w:val="0"/>
        <w:adjustRightInd w:val="0"/>
        <w:spacing w:line="360" w:lineRule="auto"/>
        <w:ind w:left="0" w:firstLine="709"/>
        <w:contextualSpacing/>
        <w:jc w:val="both"/>
        <w:rPr>
          <w:sz w:val="28"/>
          <w:szCs w:val="28"/>
        </w:rPr>
      </w:pPr>
      <w:r w:rsidRPr="008A5FA8">
        <w:rPr>
          <w:sz w:val="28"/>
          <w:szCs w:val="28"/>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8A5FA8" w:rsidRPr="008A5FA8" w:rsidRDefault="008A5FA8" w:rsidP="008A5FA8">
      <w:pPr>
        <w:rPr>
          <w:sz w:val="28"/>
          <w:szCs w:val="28"/>
        </w:rPr>
      </w:pPr>
      <w:r w:rsidRPr="008A5FA8">
        <w:rPr>
          <w:sz w:val="28"/>
          <w:szCs w:val="28"/>
        </w:rPr>
        <w:t>Ответственность педагогических работников устанавливаются статьёй 4.</w:t>
      </w:r>
    </w:p>
    <w:p w:rsidR="008A5FA8" w:rsidRPr="008A5FA8" w:rsidRDefault="008A5FA8" w:rsidP="008A5FA8">
      <w:pPr>
        <w:rPr>
          <w:sz w:val="28"/>
          <w:szCs w:val="28"/>
        </w:rPr>
      </w:pPr>
    </w:p>
    <w:p w:rsidR="008A5FA8" w:rsidRPr="008A5FA8" w:rsidRDefault="008A5FA8" w:rsidP="008A5FA8">
      <w:pPr>
        <w:rPr>
          <w:sz w:val="28"/>
          <w:szCs w:val="28"/>
        </w:rPr>
      </w:pPr>
    </w:p>
    <w:p w:rsidR="008A5FA8" w:rsidRPr="008A5FA8" w:rsidRDefault="008A5FA8" w:rsidP="008A5FA8">
      <w:pPr>
        <w:rPr>
          <w:sz w:val="28"/>
          <w:szCs w:val="28"/>
        </w:rPr>
      </w:pPr>
    </w:p>
    <w:p w:rsidR="008A5FA8" w:rsidRDefault="008A5FA8" w:rsidP="008A5FA8">
      <w:pPr>
        <w:rPr>
          <w:sz w:val="28"/>
          <w:szCs w:val="28"/>
        </w:rPr>
      </w:pPr>
    </w:p>
    <w:p w:rsidR="003A3CE8" w:rsidRDefault="003A3CE8" w:rsidP="008A5FA8">
      <w:pPr>
        <w:rPr>
          <w:sz w:val="28"/>
          <w:szCs w:val="28"/>
        </w:rPr>
      </w:pPr>
    </w:p>
    <w:p w:rsidR="003A3CE8" w:rsidRDefault="003A3CE8" w:rsidP="008A5FA8">
      <w:pPr>
        <w:rPr>
          <w:sz w:val="28"/>
          <w:szCs w:val="28"/>
        </w:rPr>
      </w:pPr>
    </w:p>
    <w:p w:rsidR="003A3CE8" w:rsidRDefault="003A3CE8" w:rsidP="008A5FA8">
      <w:pPr>
        <w:rPr>
          <w:sz w:val="28"/>
          <w:szCs w:val="28"/>
        </w:rPr>
      </w:pPr>
    </w:p>
    <w:p w:rsidR="003A3CE8" w:rsidRDefault="003A3CE8" w:rsidP="008A5FA8">
      <w:pPr>
        <w:rPr>
          <w:sz w:val="28"/>
          <w:szCs w:val="28"/>
        </w:rPr>
      </w:pPr>
    </w:p>
    <w:p w:rsidR="00C20597" w:rsidRDefault="00C20597" w:rsidP="008A5FA8">
      <w:pPr>
        <w:rPr>
          <w:sz w:val="28"/>
          <w:szCs w:val="28"/>
        </w:rPr>
      </w:pPr>
    </w:p>
    <w:p w:rsidR="00C20597" w:rsidRDefault="00C20597" w:rsidP="008A5FA8">
      <w:pPr>
        <w:rPr>
          <w:sz w:val="28"/>
          <w:szCs w:val="28"/>
        </w:rPr>
      </w:pPr>
    </w:p>
    <w:p w:rsidR="003A3CE8" w:rsidRDefault="003A3CE8" w:rsidP="008A5FA8">
      <w:pPr>
        <w:rPr>
          <w:sz w:val="28"/>
          <w:szCs w:val="28"/>
        </w:rPr>
      </w:pPr>
    </w:p>
    <w:p w:rsidR="003A3CE8" w:rsidRPr="008A5FA8" w:rsidRDefault="003A3CE8" w:rsidP="008A5FA8">
      <w:pPr>
        <w:rPr>
          <w:sz w:val="28"/>
          <w:szCs w:val="28"/>
        </w:rPr>
      </w:pPr>
    </w:p>
    <w:p w:rsidR="003A3CE8" w:rsidRPr="00BB6299" w:rsidRDefault="003A3CE8" w:rsidP="003A3CE8">
      <w:pPr>
        <w:pStyle w:val="af1"/>
        <w:jc w:val="center"/>
        <w:rPr>
          <w:b/>
          <w:sz w:val="24"/>
          <w:szCs w:val="24"/>
        </w:rPr>
      </w:pPr>
      <w:r w:rsidRPr="00BB6299">
        <w:rPr>
          <w:b/>
          <w:sz w:val="24"/>
          <w:szCs w:val="24"/>
        </w:rPr>
        <w:lastRenderedPageBreak/>
        <w:t>Муниципальное образовательное учреждение</w:t>
      </w:r>
    </w:p>
    <w:p w:rsidR="003A3CE8" w:rsidRDefault="003A3CE8" w:rsidP="003A3CE8">
      <w:pPr>
        <w:pStyle w:val="af1"/>
        <w:jc w:val="center"/>
        <w:rPr>
          <w:b/>
          <w:sz w:val="24"/>
          <w:szCs w:val="24"/>
        </w:rPr>
      </w:pPr>
      <w:r w:rsidRPr="00BB6299">
        <w:rPr>
          <w:b/>
          <w:sz w:val="24"/>
          <w:szCs w:val="24"/>
        </w:rPr>
        <w:t>Карьерская основная общеобразовательная школа</w:t>
      </w:r>
    </w:p>
    <w:p w:rsidR="003A3CE8" w:rsidRDefault="003A3CE8" w:rsidP="003A3CE8">
      <w:pPr>
        <w:pStyle w:val="af1"/>
        <w:jc w:val="center"/>
        <w:rPr>
          <w:b/>
          <w:sz w:val="24"/>
          <w:szCs w:val="24"/>
        </w:rPr>
      </w:pPr>
    </w:p>
    <w:p w:rsidR="003A3CE8" w:rsidRDefault="003A3CE8" w:rsidP="003A3CE8">
      <w:pPr>
        <w:pStyle w:val="af1"/>
        <w:jc w:val="center"/>
        <w:rPr>
          <w:b/>
          <w:sz w:val="24"/>
          <w:szCs w:val="24"/>
        </w:rPr>
      </w:pPr>
    </w:p>
    <w:p w:rsidR="003A3CE8" w:rsidRDefault="003A3CE8" w:rsidP="003A3CE8">
      <w:pPr>
        <w:pStyle w:val="af1"/>
        <w:jc w:val="center"/>
        <w:rPr>
          <w:b/>
          <w:sz w:val="24"/>
          <w:szCs w:val="24"/>
        </w:rPr>
      </w:pPr>
    </w:p>
    <w:p w:rsidR="003A3CE8" w:rsidRDefault="003A3CE8" w:rsidP="003A3CE8">
      <w:pPr>
        <w:pStyle w:val="af1"/>
        <w:jc w:val="center"/>
        <w:rPr>
          <w:b/>
          <w:sz w:val="24"/>
          <w:szCs w:val="24"/>
        </w:rPr>
      </w:pPr>
    </w:p>
    <w:p w:rsidR="003A3CE8" w:rsidRPr="00BB6299" w:rsidRDefault="003A3CE8" w:rsidP="003A3CE8">
      <w:pPr>
        <w:pStyle w:val="af1"/>
        <w:jc w:val="center"/>
        <w:rPr>
          <w:b/>
          <w:sz w:val="24"/>
          <w:szCs w:val="24"/>
        </w:rPr>
      </w:pPr>
    </w:p>
    <w:p w:rsidR="003A3CE8" w:rsidRDefault="003A3CE8" w:rsidP="003A3CE8">
      <w:pPr>
        <w:jc w:val="center"/>
      </w:pPr>
    </w:p>
    <w:p w:rsidR="003A3CE8" w:rsidRDefault="003A3CE8" w:rsidP="003A3CE8">
      <w:r>
        <w:t>СОГЛАСОВАНО:                                                                       УТВЕРЖДАЮ:</w:t>
      </w:r>
    </w:p>
    <w:p w:rsidR="003A3CE8" w:rsidRDefault="003A3CE8" w:rsidP="003A3CE8">
      <w:pPr>
        <w:pStyle w:val="af1"/>
      </w:pPr>
      <w:r>
        <w:t xml:space="preserve">Председатель трудового   коллектива                                      Директор МОУ Карьерской ООШ </w:t>
      </w:r>
    </w:p>
    <w:p w:rsidR="003A3CE8" w:rsidRDefault="003A3CE8" w:rsidP="003A3CE8">
      <w:pPr>
        <w:pStyle w:val="af1"/>
      </w:pPr>
      <w:r>
        <w:t>______________________К.В.Белкина                                      __________________Е.В.Иванова</w:t>
      </w:r>
    </w:p>
    <w:p w:rsidR="003A3CE8" w:rsidRDefault="003A3CE8" w:rsidP="003A3CE8">
      <w:pPr>
        <w:pStyle w:val="af1"/>
      </w:pPr>
      <w:r>
        <w:t>«___»______________20_____г.                                                 «___»_____________20_____г.</w:t>
      </w:r>
    </w:p>
    <w:p w:rsidR="003A3CE8" w:rsidRDefault="003A3CE8" w:rsidP="003A3CE8">
      <w:pPr>
        <w:pStyle w:val="af1"/>
      </w:pPr>
    </w:p>
    <w:p w:rsidR="003A3CE8" w:rsidRPr="003A3CE8" w:rsidRDefault="003A3CE8" w:rsidP="003A3CE8">
      <w:pPr>
        <w:rPr>
          <w:b/>
          <w:sz w:val="32"/>
          <w:szCs w:val="32"/>
        </w:rPr>
      </w:pPr>
    </w:p>
    <w:p w:rsidR="003A3CE8" w:rsidRDefault="003A3CE8" w:rsidP="003A3CE8">
      <w:pPr>
        <w:jc w:val="center"/>
        <w:rPr>
          <w:b/>
          <w:sz w:val="28"/>
          <w:szCs w:val="28"/>
        </w:rPr>
      </w:pPr>
    </w:p>
    <w:p w:rsidR="003A3CE8" w:rsidRDefault="003A3CE8" w:rsidP="003A3CE8">
      <w:pPr>
        <w:rPr>
          <w:b/>
          <w:sz w:val="28"/>
          <w:szCs w:val="28"/>
        </w:rPr>
      </w:pPr>
    </w:p>
    <w:p w:rsidR="003A3CE8" w:rsidRDefault="003A3CE8" w:rsidP="003A3CE8">
      <w:pPr>
        <w:jc w:val="center"/>
        <w:rPr>
          <w:b/>
          <w:sz w:val="28"/>
          <w:szCs w:val="28"/>
        </w:rPr>
      </w:pPr>
    </w:p>
    <w:p w:rsidR="003A3CE8" w:rsidRDefault="003A3CE8" w:rsidP="003A3CE8">
      <w:pPr>
        <w:jc w:val="center"/>
        <w:rPr>
          <w:b/>
          <w:sz w:val="28"/>
          <w:szCs w:val="28"/>
        </w:rPr>
      </w:pPr>
      <w:r>
        <w:rPr>
          <w:b/>
          <w:sz w:val="28"/>
          <w:szCs w:val="28"/>
        </w:rPr>
        <w:t>ПОЛОЖЕНИЕ</w:t>
      </w:r>
    </w:p>
    <w:p w:rsidR="003A3CE8" w:rsidRDefault="003A3CE8" w:rsidP="003A3CE8">
      <w:pPr>
        <w:jc w:val="center"/>
        <w:rPr>
          <w:b/>
          <w:sz w:val="28"/>
          <w:szCs w:val="28"/>
        </w:rPr>
      </w:pPr>
      <w:r>
        <w:rPr>
          <w:b/>
          <w:sz w:val="28"/>
          <w:szCs w:val="28"/>
        </w:rPr>
        <w:t>О распределении стимулирующей части фонда оплаты труда сотрудников МОУ Карьерской основной общеобразовательной школы</w:t>
      </w:r>
    </w:p>
    <w:p w:rsidR="003A3CE8" w:rsidRPr="00BB6299" w:rsidRDefault="003A3CE8" w:rsidP="003A3CE8">
      <w:pPr>
        <w:jc w:val="center"/>
        <w:rPr>
          <w:b/>
          <w:sz w:val="28"/>
          <w:szCs w:val="28"/>
        </w:rPr>
      </w:pPr>
    </w:p>
    <w:p w:rsidR="003A3CE8" w:rsidRPr="00BB6299" w:rsidRDefault="003A3CE8" w:rsidP="003A3CE8">
      <w:pPr>
        <w:pStyle w:val="a8"/>
        <w:numPr>
          <w:ilvl w:val="0"/>
          <w:numId w:val="35"/>
        </w:numPr>
        <w:spacing w:after="200" w:line="276" w:lineRule="auto"/>
        <w:rPr>
          <w:b/>
          <w:i/>
        </w:rPr>
      </w:pPr>
      <w:r w:rsidRPr="00BB6299">
        <w:rPr>
          <w:b/>
          <w:i/>
        </w:rPr>
        <w:t>Общие положения:</w:t>
      </w:r>
    </w:p>
    <w:p w:rsidR="003A3CE8" w:rsidRPr="00BB6299" w:rsidRDefault="003A3CE8" w:rsidP="003A3CE8">
      <w:pPr>
        <w:pStyle w:val="a8"/>
        <w:numPr>
          <w:ilvl w:val="1"/>
          <w:numId w:val="35"/>
        </w:numPr>
        <w:spacing w:after="200" w:line="276" w:lineRule="auto"/>
        <w:ind w:left="0" w:firstLine="360"/>
        <w:jc w:val="both"/>
      </w:pPr>
      <w:r w:rsidRPr="00496178">
        <w:t xml:space="preserve">Положение о стимулирующих </w:t>
      </w:r>
      <w:r w:rsidRPr="00BB6299">
        <w:t>надбавках и других видах материального поощрения сотрудников МОУ Карьерской основной общеобразовательной школы вводится с целью повышения материальной заинтересованности трудового коллектива и отдельных работников, повышения качества обучения и воспитания учащихся, роста профессионального мастерства сотрудников</w:t>
      </w:r>
      <w:r>
        <w:t>.</w:t>
      </w:r>
    </w:p>
    <w:p w:rsidR="003A3CE8" w:rsidRPr="00496178" w:rsidRDefault="003A3CE8" w:rsidP="003A3CE8">
      <w:pPr>
        <w:pStyle w:val="a8"/>
        <w:ind w:left="1080"/>
      </w:pPr>
    </w:p>
    <w:p w:rsidR="003A3CE8" w:rsidRPr="00276341" w:rsidRDefault="003A3CE8" w:rsidP="003A3CE8">
      <w:pPr>
        <w:pStyle w:val="a8"/>
        <w:numPr>
          <w:ilvl w:val="1"/>
          <w:numId w:val="35"/>
        </w:numPr>
        <w:spacing w:after="200" w:line="276" w:lineRule="auto"/>
        <w:ind w:left="0" w:firstLine="360"/>
      </w:pPr>
      <w:r w:rsidRPr="00276341">
        <w:t>Положение разрабатывается администрацией и обсуждается, корректируется на общем собрании трудового коллектива и утверждается директором.</w:t>
      </w:r>
    </w:p>
    <w:p w:rsidR="003A3CE8" w:rsidRDefault="003A3CE8" w:rsidP="003A3CE8">
      <w:pPr>
        <w:pStyle w:val="a8"/>
        <w:ind w:left="1080"/>
      </w:pPr>
    </w:p>
    <w:p w:rsidR="003A3CE8" w:rsidRDefault="003A3CE8" w:rsidP="003A3CE8">
      <w:pPr>
        <w:pStyle w:val="a8"/>
        <w:numPr>
          <w:ilvl w:val="1"/>
          <w:numId w:val="35"/>
        </w:numPr>
        <w:spacing w:after="200" w:line="276" w:lineRule="auto"/>
        <w:ind w:left="0" w:firstLine="360"/>
      </w:pPr>
      <w:r>
        <w:t>Настоящее «Положение» распространяется на всех сотрудников учреждения.</w:t>
      </w:r>
    </w:p>
    <w:p w:rsidR="003A3CE8" w:rsidRPr="00276341" w:rsidRDefault="003A3CE8" w:rsidP="003A3CE8">
      <w:pPr>
        <w:pStyle w:val="a8"/>
      </w:pPr>
    </w:p>
    <w:p w:rsidR="003A3CE8" w:rsidRDefault="003A3CE8" w:rsidP="003A3CE8">
      <w:pPr>
        <w:pStyle w:val="a8"/>
        <w:numPr>
          <w:ilvl w:val="1"/>
          <w:numId w:val="35"/>
        </w:numPr>
        <w:spacing w:after="200" w:line="276" w:lineRule="auto"/>
        <w:ind w:left="0" w:firstLine="360"/>
      </w:pPr>
      <w:r w:rsidRPr="00276341">
        <w:t xml:space="preserve">Срок «Положения» неограничен. Положение действует до  </w:t>
      </w:r>
      <w:r>
        <w:t xml:space="preserve">принятия </w:t>
      </w:r>
      <w:r w:rsidRPr="00276341">
        <w:t>нового.</w:t>
      </w:r>
    </w:p>
    <w:p w:rsidR="003A3CE8" w:rsidRPr="00276341" w:rsidRDefault="003A3CE8" w:rsidP="003A3CE8">
      <w:pPr>
        <w:pStyle w:val="af1"/>
      </w:pPr>
    </w:p>
    <w:p w:rsidR="003A3CE8" w:rsidRPr="00276341" w:rsidRDefault="003A3CE8" w:rsidP="003A3CE8">
      <w:pPr>
        <w:pStyle w:val="a8"/>
        <w:numPr>
          <w:ilvl w:val="1"/>
          <w:numId w:val="40"/>
        </w:numPr>
        <w:spacing w:after="200" w:line="276" w:lineRule="auto"/>
      </w:pPr>
      <w:r w:rsidRPr="00276341">
        <w:t>Настоящее «Положение» вступает в силу с момента его принятия на общем собрании трудового коллектива и утверждения его руководителем Учреждения</w:t>
      </w:r>
    </w:p>
    <w:p w:rsidR="003A3CE8" w:rsidRPr="00276341" w:rsidRDefault="003A3CE8" w:rsidP="003A3CE8">
      <w:pPr>
        <w:pStyle w:val="a8"/>
        <w:ind w:left="1080"/>
        <w:rPr>
          <w:i/>
        </w:rPr>
      </w:pPr>
    </w:p>
    <w:p w:rsidR="003A3CE8" w:rsidRPr="00276341" w:rsidRDefault="003A3CE8" w:rsidP="003A3CE8">
      <w:pPr>
        <w:pStyle w:val="a8"/>
        <w:numPr>
          <w:ilvl w:val="0"/>
          <w:numId w:val="40"/>
        </w:numPr>
        <w:spacing w:after="200" w:line="276" w:lineRule="auto"/>
        <w:jc w:val="center"/>
        <w:rPr>
          <w:b/>
          <w:i/>
        </w:rPr>
      </w:pPr>
      <w:r w:rsidRPr="00276341">
        <w:rPr>
          <w:b/>
          <w:i/>
        </w:rPr>
        <w:t>Источники формирования фонда материального поощрения и стимулирующих надбавок, других видов материального поощрения в МОУ Карьерской  основной  общеобразовательной школе.</w:t>
      </w:r>
    </w:p>
    <w:p w:rsidR="003A3CE8" w:rsidRPr="00496178" w:rsidRDefault="003A3CE8" w:rsidP="003A3CE8">
      <w:pPr>
        <w:pStyle w:val="a8"/>
        <w:ind w:left="360"/>
        <w:jc w:val="both"/>
        <w:rPr>
          <w:b/>
        </w:rPr>
      </w:pPr>
    </w:p>
    <w:p w:rsidR="003A3CE8" w:rsidRDefault="003A3CE8" w:rsidP="003A3CE8">
      <w:pPr>
        <w:pStyle w:val="a8"/>
        <w:ind w:left="360"/>
        <w:jc w:val="both"/>
      </w:pPr>
      <w:r>
        <w:t>2.1. Стимулирующая часть фонда оплаты труда.</w:t>
      </w:r>
    </w:p>
    <w:p w:rsidR="003A3CE8" w:rsidRDefault="003A3CE8" w:rsidP="003A3CE8">
      <w:pPr>
        <w:pStyle w:val="a8"/>
        <w:ind w:left="360"/>
        <w:jc w:val="both"/>
      </w:pPr>
      <w:r>
        <w:t>2.2. Экономия фонда труда.</w:t>
      </w:r>
    </w:p>
    <w:p w:rsidR="003A3CE8" w:rsidRPr="00276341" w:rsidRDefault="003A3CE8" w:rsidP="003A3CE8">
      <w:pPr>
        <w:jc w:val="center"/>
        <w:rPr>
          <w:i/>
        </w:rPr>
      </w:pPr>
      <w:r w:rsidRPr="00276341">
        <w:rPr>
          <w:b/>
          <w:i/>
        </w:rPr>
        <w:t>3</w:t>
      </w:r>
      <w:r w:rsidRPr="00276341">
        <w:rPr>
          <w:i/>
        </w:rPr>
        <w:t xml:space="preserve">.   </w:t>
      </w:r>
      <w:r w:rsidRPr="00276341">
        <w:rPr>
          <w:b/>
          <w:i/>
        </w:rPr>
        <w:t>Порядок выплаты дополнительных и стимулирующих добавок, других видов материального поощрения в МОУ Карьерской ООШ</w:t>
      </w:r>
    </w:p>
    <w:p w:rsidR="003A3CE8" w:rsidRDefault="003A3CE8" w:rsidP="003A3CE8">
      <w:pPr>
        <w:jc w:val="both"/>
      </w:pPr>
      <w:r>
        <w:lastRenderedPageBreak/>
        <w:t xml:space="preserve">         3.1. Выплаты производятся по итогам работы за месяц, по четвертям, за год при наличии средств в стимулирующей части фонда оплаты труда, фонда экономии заработной платы.</w:t>
      </w:r>
    </w:p>
    <w:p w:rsidR="003A3CE8" w:rsidRDefault="003A3CE8" w:rsidP="003A3CE8">
      <w:pPr>
        <w:jc w:val="both"/>
      </w:pPr>
      <w:r>
        <w:t xml:space="preserve">         3.2. Предложения о виде и размере выплат вносятся директором школы и согласуется с комиссией по распределению дополнительной и стимулирующей части</w:t>
      </w:r>
    </w:p>
    <w:p w:rsidR="003A3CE8" w:rsidRDefault="003A3CE8" w:rsidP="003A3CE8">
      <w:pPr>
        <w:jc w:val="both"/>
      </w:pPr>
      <w:r>
        <w:t xml:space="preserve">         3.3. Единовременное вознаграждение сотрудникам при выходе на пенсию и прекращающих трудовые отношения с Карьерской ООШ выплачивается при наличии стажа работы в Учреждении не менее 10 лет в размере 1 ставки.</w:t>
      </w:r>
    </w:p>
    <w:p w:rsidR="003A3CE8" w:rsidRDefault="003A3CE8" w:rsidP="003A3CE8">
      <w:pPr>
        <w:jc w:val="both"/>
      </w:pPr>
      <w:r>
        <w:t xml:space="preserve">       3.4. Решение о виде и размере выплат сотрудникам директор оформляет приказом.</w:t>
      </w:r>
    </w:p>
    <w:p w:rsidR="003A3CE8" w:rsidRDefault="003A3CE8" w:rsidP="003A3CE8">
      <w:pPr>
        <w:jc w:val="both"/>
      </w:pPr>
      <w:r>
        <w:t xml:space="preserve">      3.5. Стимулирующие выплаты могут быть выплачены либо в процентах от базового оклада – БО(3320 руб.), либо в виде конкретной суммы.</w:t>
      </w:r>
    </w:p>
    <w:p w:rsidR="003A3CE8" w:rsidRDefault="003A3CE8" w:rsidP="003A3CE8">
      <w:pPr>
        <w:jc w:val="both"/>
      </w:pPr>
      <w:r>
        <w:t xml:space="preserve">      3.6. Доплаты и надбавки к должностным окладам сотрудникам начисляются за фактически отработанное время одновременно с окончательным расчётом по заработной плате за месяц, следующей за отчётный период.</w:t>
      </w:r>
    </w:p>
    <w:p w:rsidR="003A3CE8" w:rsidRDefault="003A3CE8" w:rsidP="003A3CE8">
      <w:pPr>
        <w:jc w:val="both"/>
      </w:pPr>
      <w:r>
        <w:t xml:space="preserve">       3.7.   Администрация школы и комиссия обеспечивает гласность во всех вопросах материального поощрения сотрудников. Порядок поощрения, выплат, доплат и надбавок руководителю МОК Карьерской ООШ определяется на основании приказа Учредителя в лице начальника Управления образования.</w:t>
      </w:r>
    </w:p>
    <w:p w:rsidR="003A3CE8" w:rsidRPr="006C0F09" w:rsidRDefault="003A3CE8" w:rsidP="003A3CE8">
      <w:pPr>
        <w:jc w:val="center"/>
        <w:rPr>
          <w:b/>
          <w:i/>
        </w:rPr>
      </w:pPr>
      <w:r w:rsidRPr="006C0F09">
        <w:rPr>
          <w:b/>
          <w:i/>
        </w:rPr>
        <w:t>4.  Основания для выплат из стимулирующей части ФОТ в размерах, не превышающих 100% базового оклада.</w:t>
      </w:r>
    </w:p>
    <w:p w:rsidR="003A3CE8" w:rsidRDefault="003A3CE8" w:rsidP="003A3CE8">
      <w:pPr>
        <w:jc w:val="both"/>
      </w:pPr>
      <w:r>
        <w:t xml:space="preserve">        4.1. За отсутствие замечаний по документации (классные журналы, тетради учащихся) – 300 рублей.</w:t>
      </w:r>
    </w:p>
    <w:p w:rsidR="003A3CE8" w:rsidRDefault="003A3CE8" w:rsidP="003A3CE8">
      <w:pPr>
        <w:jc w:val="both"/>
      </w:pPr>
      <w:r>
        <w:t xml:space="preserve">        4.2. За качественное оформление документации и своевременную сдачу отчётности – до 500 рублей.</w:t>
      </w:r>
    </w:p>
    <w:p w:rsidR="003A3CE8" w:rsidRDefault="003A3CE8" w:rsidP="003A3CE8">
      <w:pPr>
        <w:jc w:val="both"/>
      </w:pPr>
      <w:r>
        <w:t xml:space="preserve">        4.3. Разработка элективных курсов, индивидуальных программ обучения – 500 рублей</w:t>
      </w:r>
    </w:p>
    <w:p w:rsidR="003A3CE8" w:rsidRPr="006C0F09" w:rsidRDefault="003A3CE8" w:rsidP="003A3CE8">
      <w:pPr>
        <w:jc w:val="both"/>
      </w:pPr>
      <w:r>
        <w:t xml:space="preserve">        4.4. </w:t>
      </w:r>
      <w:r w:rsidRPr="006C0F09">
        <w:t>Подготовка победителей олимпиад:</w:t>
      </w:r>
    </w:p>
    <w:p w:rsidR="003A3CE8" w:rsidRDefault="003A3CE8" w:rsidP="003A3CE8">
      <w:pPr>
        <w:pStyle w:val="a8"/>
        <w:numPr>
          <w:ilvl w:val="0"/>
          <w:numId w:val="36"/>
        </w:numPr>
        <w:spacing w:after="200" w:line="276" w:lineRule="auto"/>
        <w:jc w:val="both"/>
      </w:pPr>
      <w:r>
        <w:t>Окружных – 200 рублей</w:t>
      </w:r>
    </w:p>
    <w:p w:rsidR="003A3CE8" w:rsidRDefault="003A3CE8" w:rsidP="003A3CE8">
      <w:pPr>
        <w:pStyle w:val="a8"/>
        <w:numPr>
          <w:ilvl w:val="0"/>
          <w:numId w:val="36"/>
        </w:numPr>
        <w:spacing w:after="200" w:line="276" w:lineRule="auto"/>
        <w:jc w:val="both"/>
      </w:pPr>
      <w:r>
        <w:t>Районных – 300 рублей</w:t>
      </w:r>
    </w:p>
    <w:p w:rsidR="003A3CE8" w:rsidRDefault="003A3CE8" w:rsidP="003A3CE8">
      <w:pPr>
        <w:pStyle w:val="a8"/>
        <w:numPr>
          <w:ilvl w:val="0"/>
          <w:numId w:val="36"/>
        </w:numPr>
        <w:spacing w:after="200" w:line="276" w:lineRule="auto"/>
        <w:jc w:val="both"/>
      </w:pPr>
      <w:r>
        <w:t>Областных – 600 рублей</w:t>
      </w:r>
    </w:p>
    <w:p w:rsidR="003A3CE8" w:rsidRDefault="003A3CE8" w:rsidP="003A3CE8">
      <w:pPr>
        <w:pStyle w:val="a8"/>
        <w:numPr>
          <w:ilvl w:val="0"/>
          <w:numId w:val="36"/>
        </w:numPr>
        <w:spacing w:after="200" w:line="276" w:lineRule="auto"/>
        <w:jc w:val="both"/>
      </w:pPr>
      <w:r>
        <w:t>Подготовка и проведение школьных олимпиад – до 500 рублей.</w:t>
      </w:r>
    </w:p>
    <w:p w:rsidR="003A3CE8" w:rsidRDefault="003A3CE8" w:rsidP="003A3CE8">
      <w:pPr>
        <w:pStyle w:val="a8"/>
        <w:numPr>
          <w:ilvl w:val="0"/>
          <w:numId w:val="36"/>
        </w:numPr>
        <w:spacing w:after="200" w:line="276" w:lineRule="auto"/>
        <w:jc w:val="both"/>
      </w:pPr>
      <w:r>
        <w:t>За подготовку олимпиадных заданий и проверку работ – до 1000 рублей.</w:t>
      </w:r>
    </w:p>
    <w:p w:rsidR="003A3CE8" w:rsidRPr="00496178" w:rsidRDefault="003A3CE8" w:rsidP="003A3CE8">
      <w:pPr>
        <w:jc w:val="both"/>
        <w:rPr>
          <w:b/>
        </w:rPr>
      </w:pPr>
      <w:r w:rsidRPr="00496178">
        <w:rPr>
          <w:b/>
        </w:rPr>
        <w:t>Победителей соревнований, конкурсов:</w:t>
      </w:r>
    </w:p>
    <w:p w:rsidR="003A3CE8" w:rsidRDefault="003A3CE8" w:rsidP="003A3CE8">
      <w:pPr>
        <w:pStyle w:val="a8"/>
        <w:numPr>
          <w:ilvl w:val="0"/>
          <w:numId w:val="37"/>
        </w:numPr>
        <w:spacing w:after="200" w:line="276" w:lineRule="auto"/>
        <w:jc w:val="both"/>
      </w:pPr>
      <w:r>
        <w:t>Районных (личное) – 300 рублей (командное) – 1000 рублей</w:t>
      </w:r>
    </w:p>
    <w:p w:rsidR="003A3CE8" w:rsidRDefault="003A3CE8" w:rsidP="003A3CE8">
      <w:pPr>
        <w:pStyle w:val="a8"/>
        <w:numPr>
          <w:ilvl w:val="0"/>
          <w:numId w:val="37"/>
        </w:numPr>
        <w:spacing w:after="200" w:line="276" w:lineRule="auto"/>
        <w:jc w:val="both"/>
      </w:pPr>
      <w:r>
        <w:t>Областных  (личное) – 1000 рублей (командное)  - 3000 рублей</w:t>
      </w:r>
    </w:p>
    <w:p w:rsidR="003A3CE8" w:rsidRDefault="003A3CE8" w:rsidP="003A3CE8">
      <w:pPr>
        <w:pStyle w:val="a8"/>
        <w:jc w:val="both"/>
      </w:pPr>
    </w:p>
    <w:p w:rsidR="003A3CE8" w:rsidRPr="00496178" w:rsidRDefault="003A3CE8" w:rsidP="003A3CE8">
      <w:pPr>
        <w:jc w:val="both"/>
        <w:rPr>
          <w:b/>
        </w:rPr>
      </w:pPr>
      <w:r w:rsidRPr="00496178">
        <w:rPr>
          <w:b/>
        </w:rPr>
        <w:t>Призёров соревнований, конкурсов:</w:t>
      </w:r>
    </w:p>
    <w:p w:rsidR="003A3CE8" w:rsidRDefault="003A3CE8" w:rsidP="003A3CE8">
      <w:pPr>
        <w:pStyle w:val="a8"/>
        <w:numPr>
          <w:ilvl w:val="0"/>
          <w:numId w:val="38"/>
        </w:numPr>
        <w:spacing w:after="200" w:line="276" w:lineRule="auto"/>
        <w:jc w:val="both"/>
      </w:pPr>
      <w:r>
        <w:t>Районных (личное) – 200 рублей     (командное) – 800 рублей</w:t>
      </w:r>
    </w:p>
    <w:p w:rsidR="003A3CE8" w:rsidRDefault="003A3CE8" w:rsidP="003A3CE8">
      <w:pPr>
        <w:pStyle w:val="a8"/>
        <w:numPr>
          <w:ilvl w:val="0"/>
          <w:numId w:val="38"/>
        </w:numPr>
        <w:spacing w:after="200" w:line="276" w:lineRule="auto"/>
        <w:jc w:val="both"/>
      </w:pPr>
      <w:r>
        <w:t>Областных (личное) – 500 рублей   (командное) – 2000 рублей</w:t>
      </w:r>
    </w:p>
    <w:p w:rsidR="003A3CE8" w:rsidRDefault="003A3CE8" w:rsidP="003A3CE8">
      <w:pPr>
        <w:jc w:val="both"/>
      </w:pPr>
      <w:r>
        <w:t xml:space="preserve">        4.5. Проведение открытых уроков</w:t>
      </w:r>
    </w:p>
    <w:p w:rsidR="003A3CE8" w:rsidRDefault="003A3CE8" w:rsidP="003A3CE8">
      <w:pPr>
        <w:pStyle w:val="a8"/>
        <w:numPr>
          <w:ilvl w:val="0"/>
          <w:numId w:val="39"/>
        </w:numPr>
        <w:spacing w:after="200" w:line="276" w:lineRule="auto"/>
        <w:jc w:val="both"/>
      </w:pPr>
      <w:r>
        <w:t>Внутри школы  - до 500 рублей</w:t>
      </w:r>
    </w:p>
    <w:p w:rsidR="003A3CE8" w:rsidRDefault="003A3CE8" w:rsidP="003A3CE8">
      <w:pPr>
        <w:pStyle w:val="a8"/>
        <w:numPr>
          <w:ilvl w:val="0"/>
          <w:numId w:val="39"/>
        </w:numPr>
        <w:spacing w:after="200" w:line="276" w:lineRule="auto"/>
        <w:jc w:val="both"/>
      </w:pPr>
      <w:r>
        <w:t>На районном уровне – до 1000 рублей</w:t>
      </w:r>
    </w:p>
    <w:p w:rsidR="003A3CE8" w:rsidRDefault="003A3CE8" w:rsidP="003A3CE8">
      <w:pPr>
        <w:pStyle w:val="a8"/>
        <w:numPr>
          <w:ilvl w:val="0"/>
          <w:numId w:val="39"/>
        </w:numPr>
        <w:spacing w:after="200" w:line="276" w:lineRule="auto"/>
        <w:jc w:val="both"/>
      </w:pPr>
      <w:r>
        <w:t>На областном уровне – до 1500 рублей</w:t>
      </w:r>
    </w:p>
    <w:p w:rsidR="003A3CE8" w:rsidRDefault="003A3CE8" w:rsidP="003A3CE8">
      <w:pPr>
        <w:pStyle w:val="a8"/>
        <w:jc w:val="both"/>
      </w:pPr>
    </w:p>
    <w:p w:rsidR="003A3CE8" w:rsidRPr="00FE1DBD" w:rsidRDefault="003A3CE8" w:rsidP="003A3CE8">
      <w:pPr>
        <w:pStyle w:val="a8"/>
        <w:ind w:left="0" w:firstLine="426"/>
        <w:jc w:val="both"/>
      </w:pPr>
      <w:r>
        <w:t xml:space="preserve">4.6. Состояние учебного кабинета, игровой в дошкольной группе </w:t>
      </w:r>
      <w:r w:rsidRPr="00FE1DBD">
        <w:rPr>
          <w:i/>
        </w:rPr>
        <w:t>(оформление, создание предметно-развивающей среды)</w:t>
      </w:r>
      <w:r>
        <w:t xml:space="preserve"> – до 1000 рублей.</w:t>
      </w:r>
    </w:p>
    <w:p w:rsidR="003A3CE8" w:rsidRDefault="003A3CE8" w:rsidP="003A3CE8">
      <w:pPr>
        <w:ind w:firstLine="426"/>
        <w:jc w:val="both"/>
      </w:pPr>
      <w:r>
        <w:t>4.7.Всем работникам школы :</w:t>
      </w:r>
    </w:p>
    <w:p w:rsidR="003A3CE8" w:rsidRDefault="003A3CE8" w:rsidP="003A3CE8">
      <w:pPr>
        <w:ind w:firstLine="426"/>
        <w:jc w:val="both"/>
      </w:pPr>
      <w:r>
        <w:t>* за отсутствие пропусков уроков учащихся без уважительных причин в течение года – до 500 рублей;</w:t>
      </w:r>
    </w:p>
    <w:p w:rsidR="003A3CE8" w:rsidRDefault="003A3CE8" w:rsidP="003A3CE8">
      <w:pPr>
        <w:ind w:firstLine="426"/>
        <w:jc w:val="both"/>
      </w:pPr>
      <w:r>
        <w:lastRenderedPageBreak/>
        <w:t>*  за коллективный выезд с классом в пределах области – до 500 рублей;</w:t>
      </w:r>
    </w:p>
    <w:p w:rsidR="003A3CE8" w:rsidRDefault="003A3CE8" w:rsidP="003A3CE8">
      <w:pPr>
        <w:ind w:firstLine="426"/>
        <w:jc w:val="both"/>
      </w:pPr>
      <w:r>
        <w:t>*  за дополнительные занятия после уроков – до 500 рублей;</w:t>
      </w:r>
    </w:p>
    <w:p w:rsidR="003A3CE8" w:rsidRDefault="003A3CE8" w:rsidP="003A3CE8">
      <w:pPr>
        <w:ind w:firstLine="426"/>
        <w:jc w:val="both"/>
      </w:pPr>
      <w:r>
        <w:t xml:space="preserve">*  за дежурство по школе </w:t>
      </w:r>
      <w:r w:rsidRPr="00BA4C1F">
        <w:rPr>
          <w:i/>
        </w:rPr>
        <w:t>( по итогам работы за месяц)</w:t>
      </w:r>
      <w:r>
        <w:t xml:space="preserve"> – 400 рублей;</w:t>
      </w:r>
    </w:p>
    <w:p w:rsidR="003A3CE8" w:rsidRDefault="003A3CE8" w:rsidP="003A3CE8">
      <w:pPr>
        <w:ind w:firstLine="426"/>
        <w:jc w:val="both"/>
      </w:pPr>
      <w:r>
        <w:t>*  за повышение уровня посещаемости родительских собраний – до 1000 рублей;</w:t>
      </w:r>
    </w:p>
    <w:p w:rsidR="003A3CE8" w:rsidRDefault="003A3CE8" w:rsidP="003A3CE8">
      <w:pPr>
        <w:ind w:firstLine="426"/>
        <w:jc w:val="both"/>
      </w:pPr>
      <w:r>
        <w:t>* Подготовка кабинетов и дошкольных групп к новому учебному году -  до 2000 рублей;</w:t>
      </w:r>
    </w:p>
    <w:p w:rsidR="003A3CE8" w:rsidRDefault="003A3CE8" w:rsidP="003A3CE8">
      <w:pPr>
        <w:ind w:firstLine="426"/>
        <w:jc w:val="both"/>
      </w:pPr>
      <w:r>
        <w:t>* за выступления на семинарах и педагогических конференциях:</w:t>
      </w:r>
    </w:p>
    <w:p w:rsidR="003A3CE8" w:rsidRPr="00BA4C1F" w:rsidRDefault="003A3CE8" w:rsidP="003A3CE8">
      <w:pPr>
        <w:pStyle w:val="af1"/>
        <w:rPr>
          <w:sz w:val="24"/>
          <w:szCs w:val="24"/>
        </w:rPr>
      </w:pPr>
      <w:r w:rsidRPr="00BA4C1F">
        <w:rPr>
          <w:sz w:val="24"/>
          <w:szCs w:val="24"/>
        </w:rPr>
        <w:t xml:space="preserve">                - внутри школы – до 300 рублей;</w:t>
      </w:r>
    </w:p>
    <w:p w:rsidR="003A3CE8" w:rsidRPr="00BA4C1F" w:rsidRDefault="003A3CE8" w:rsidP="003A3CE8">
      <w:pPr>
        <w:pStyle w:val="af1"/>
        <w:rPr>
          <w:sz w:val="24"/>
          <w:szCs w:val="24"/>
        </w:rPr>
      </w:pPr>
      <w:r w:rsidRPr="00BA4C1F">
        <w:rPr>
          <w:sz w:val="24"/>
          <w:szCs w:val="24"/>
        </w:rPr>
        <w:t xml:space="preserve">                - на районном уровне – до 500 рублей;</w:t>
      </w:r>
    </w:p>
    <w:p w:rsidR="003A3CE8" w:rsidRDefault="003A3CE8" w:rsidP="003A3CE8">
      <w:pPr>
        <w:pStyle w:val="af1"/>
        <w:rPr>
          <w:sz w:val="24"/>
          <w:szCs w:val="24"/>
        </w:rPr>
      </w:pPr>
      <w:r w:rsidRPr="00BA4C1F">
        <w:rPr>
          <w:sz w:val="24"/>
          <w:szCs w:val="24"/>
        </w:rPr>
        <w:t xml:space="preserve">                - на областном уровне – до 1000 рублей</w:t>
      </w:r>
      <w:r>
        <w:rPr>
          <w:sz w:val="24"/>
          <w:szCs w:val="24"/>
        </w:rPr>
        <w:t xml:space="preserve">. </w:t>
      </w:r>
    </w:p>
    <w:p w:rsidR="003A3CE8" w:rsidRPr="00BA4C1F" w:rsidRDefault="003A3CE8" w:rsidP="003A3CE8">
      <w:pPr>
        <w:pStyle w:val="af1"/>
        <w:rPr>
          <w:sz w:val="24"/>
          <w:szCs w:val="24"/>
        </w:rPr>
      </w:pPr>
    </w:p>
    <w:p w:rsidR="003A3CE8" w:rsidRDefault="003A3CE8" w:rsidP="003A3CE8">
      <w:pPr>
        <w:ind w:firstLine="426"/>
      </w:pPr>
      <w:r w:rsidRPr="00BA4C1F">
        <w:t>* за организацию работы с детьми с ограниченными возможностями здоровья – до 2000 рублей;</w:t>
      </w:r>
    </w:p>
    <w:p w:rsidR="003A3CE8" w:rsidRDefault="003A3CE8" w:rsidP="003A3CE8">
      <w:pPr>
        <w:ind w:firstLine="426"/>
      </w:pPr>
      <w:r>
        <w:t>*  за организацию предпрофильной подготовки – до 1000 рублей;</w:t>
      </w:r>
    </w:p>
    <w:p w:rsidR="003A3CE8" w:rsidRDefault="003A3CE8" w:rsidP="003A3CE8">
      <w:pPr>
        <w:ind w:firstLine="426"/>
        <w:rPr>
          <w:i/>
        </w:rPr>
      </w:pPr>
      <w:r>
        <w:t xml:space="preserve">*  за обеспечение положительной динамики деятельности  школы ( </w:t>
      </w:r>
      <w:r w:rsidRPr="00BA4C1F">
        <w:rPr>
          <w:i/>
        </w:rPr>
        <w:t>по четвертям)</w:t>
      </w:r>
      <w:r>
        <w:rPr>
          <w:i/>
        </w:rPr>
        <w:t xml:space="preserve">-500 рублей </w:t>
      </w:r>
    </w:p>
    <w:p w:rsidR="003A3CE8" w:rsidRDefault="003A3CE8" w:rsidP="003A3CE8">
      <w:pPr>
        <w:ind w:firstLine="426"/>
        <w:rPr>
          <w:i/>
        </w:rPr>
      </w:pPr>
      <w:r>
        <w:rPr>
          <w:i/>
        </w:rPr>
        <w:t>• за исполнение контрольно-инспекционной деятельности в соответствии с требованиями- до 1000 рублей;</w:t>
      </w:r>
    </w:p>
    <w:p w:rsidR="003A3CE8" w:rsidRDefault="003A3CE8" w:rsidP="003A3CE8">
      <w:pPr>
        <w:ind w:firstLine="426"/>
        <w:rPr>
          <w:i/>
        </w:rPr>
      </w:pPr>
      <w:r>
        <w:rPr>
          <w:i/>
        </w:rPr>
        <w:t>•за самостоятельную компьютерную обработку документов -500 рублей;</w:t>
      </w:r>
    </w:p>
    <w:p w:rsidR="003A3CE8" w:rsidRDefault="003A3CE8" w:rsidP="003A3CE8">
      <w:pPr>
        <w:ind w:firstLine="426"/>
        <w:rPr>
          <w:i/>
        </w:rPr>
      </w:pPr>
      <w:r>
        <w:rPr>
          <w:i/>
        </w:rPr>
        <w:t>•за инициативу и реализацию творческих идей по развитию учреждения- до 3000 рублей;</w:t>
      </w:r>
    </w:p>
    <w:p w:rsidR="003A3CE8" w:rsidRDefault="003A3CE8" w:rsidP="003A3CE8">
      <w:pPr>
        <w:ind w:firstLine="426"/>
        <w:rPr>
          <w:i/>
        </w:rPr>
      </w:pPr>
      <w:r>
        <w:rPr>
          <w:i/>
        </w:rPr>
        <w:t>•активная работа по развитию инновационной и экспериментальной деятельности в образовательном учреждении, создание условий для повышения профессионального и методического уровня учителей школы, воспитателей дошкольных групп – до 3000 рублей;</w:t>
      </w:r>
    </w:p>
    <w:p w:rsidR="003A3CE8" w:rsidRDefault="003A3CE8" w:rsidP="003A3CE8">
      <w:pPr>
        <w:ind w:firstLine="426"/>
        <w:rPr>
          <w:i/>
        </w:rPr>
      </w:pPr>
      <w:r>
        <w:rPr>
          <w:i/>
        </w:rPr>
        <w:t>•высокий уровень организации  и контроля образовательного процесса. Выполнение плана внутришкольного контроля, плана воспитательной работы. Своевременный оперативный контроль выполнения правил внутреннего распорядка и других локальных нормативных актов  школы, его результативность – до 2000 рублей;</w:t>
      </w:r>
    </w:p>
    <w:p w:rsidR="003A3CE8" w:rsidRDefault="003A3CE8" w:rsidP="003A3CE8">
      <w:pPr>
        <w:ind w:firstLine="426"/>
        <w:rPr>
          <w:i/>
        </w:rPr>
      </w:pPr>
      <w:r>
        <w:rPr>
          <w:i/>
        </w:rPr>
        <w:t>•Высокий уровень организации и проведения итоговой и промежуточной аттестации обучающихся-  до 3000 рублей</w:t>
      </w:r>
    </w:p>
    <w:p w:rsidR="003A3CE8" w:rsidRDefault="003A3CE8" w:rsidP="003A3CE8">
      <w:pPr>
        <w:ind w:firstLine="426"/>
        <w:rPr>
          <w:i/>
        </w:rPr>
      </w:pPr>
      <w:r>
        <w:rPr>
          <w:i/>
        </w:rPr>
        <w:t>• образцовое ведение установленной документации , подготовка и своевременная сдача отчётов, участие в разработке проектов локальных актов и положений, регламентирующих деятельность образовательного учреждения – до 2000 рублей;</w:t>
      </w:r>
    </w:p>
    <w:p w:rsidR="003A3CE8" w:rsidRDefault="003A3CE8" w:rsidP="003A3CE8">
      <w:pPr>
        <w:ind w:firstLine="426"/>
        <w:rPr>
          <w:i/>
        </w:rPr>
      </w:pPr>
      <w:r>
        <w:rPr>
          <w:i/>
        </w:rPr>
        <w:t>•эа разработку и корректировку индивидуальных программ обучения – до 1000 рублей;</w:t>
      </w:r>
    </w:p>
    <w:p w:rsidR="003A3CE8" w:rsidRDefault="003A3CE8" w:rsidP="003A3CE8">
      <w:pPr>
        <w:ind w:firstLine="426"/>
        <w:rPr>
          <w:i/>
        </w:rPr>
      </w:pPr>
      <w:r>
        <w:rPr>
          <w:i/>
        </w:rPr>
        <w:t>•за профессиональное и эффективное взаимодействие с родителями и семьями- до 1000 рублей;</w:t>
      </w:r>
    </w:p>
    <w:p w:rsidR="003A3CE8" w:rsidRDefault="003A3CE8" w:rsidP="003A3CE8">
      <w:pPr>
        <w:ind w:firstLine="426"/>
        <w:rPr>
          <w:i/>
        </w:rPr>
      </w:pPr>
      <w:r>
        <w:rPr>
          <w:i/>
        </w:rPr>
        <w:t>•за строгое выполнение функциональных обязанностей – до 2000 рублей;</w:t>
      </w:r>
    </w:p>
    <w:p w:rsidR="003A3CE8" w:rsidRDefault="003A3CE8" w:rsidP="003A3CE8">
      <w:pPr>
        <w:ind w:firstLine="426"/>
        <w:rPr>
          <w:i/>
        </w:rPr>
      </w:pPr>
      <w:r>
        <w:rPr>
          <w:i/>
        </w:rPr>
        <w:t>•за поход с детьми с ночлегом- до 2000 рублей;</w:t>
      </w:r>
    </w:p>
    <w:p w:rsidR="003A3CE8" w:rsidRDefault="003A3CE8" w:rsidP="003A3CE8">
      <w:pPr>
        <w:ind w:firstLine="426"/>
        <w:rPr>
          <w:i/>
        </w:rPr>
      </w:pPr>
      <w:r>
        <w:rPr>
          <w:i/>
        </w:rPr>
        <w:t>•за высокий уровень организации контроля образовательного процесса- до 2500 рублей;</w:t>
      </w:r>
    </w:p>
    <w:p w:rsidR="003A3CE8" w:rsidRDefault="003A3CE8" w:rsidP="003A3CE8">
      <w:pPr>
        <w:ind w:firstLine="426"/>
        <w:rPr>
          <w:i/>
        </w:rPr>
      </w:pPr>
      <w:r>
        <w:rPr>
          <w:i/>
        </w:rPr>
        <w:t>•за руководство и ведение электронных журналов и дневников- до 2000 рублей ;</w:t>
      </w:r>
    </w:p>
    <w:p w:rsidR="003A3CE8" w:rsidRDefault="003A3CE8" w:rsidP="003A3CE8">
      <w:pPr>
        <w:ind w:firstLine="426"/>
        <w:rPr>
          <w:i/>
        </w:rPr>
      </w:pPr>
      <w:r>
        <w:rPr>
          <w:i/>
        </w:rPr>
        <w:t>•за публикацию материалов на сайте – 1000 рублей;</w:t>
      </w:r>
    </w:p>
    <w:p w:rsidR="003A3CE8" w:rsidRDefault="003A3CE8" w:rsidP="003A3CE8">
      <w:pPr>
        <w:ind w:firstLine="426"/>
        <w:rPr>
          <w:i/>
        </w:rPr>
      </w:pPr>
      <w:r>
        <w:rPr>
          <w:i/>
        </w:rPr>
        <w:t>•отсутствие обоснованных обращений обучающихся , родителей, педагогов по поводу конфликтных ситуаций  и их решения- до 1000 рублей;</w:t>
      </w:r>
    </w:p>
    <w:p w:rsidR="003A3CE8" w:rsidRDefault="003A3CE8" w:rsidP="003A3CE8">
      <w:pPr>
        <w:ind w:firstLine="426"/>
        <w:rPr>
          <w:i/>
        </w:rPr>
      </w:pPr>
      <w:r>
        <w:rPr>
          <w:i/>
        </w:rPr>
        <w:t>•высокий уровень исполнительской дисциплины- до 1000 рублей;</w:t>
      </w:r>
    </w:p>
    <w:p w:rsidR="003A3CE8" w:rsidRDefault="003A3CE8" w:rsidP="003A3CE8">
      <w:pPr>
        <w:ind w:firstLine="426"/>
        <w:rPr>
          <w:i/>
        </w:rPr>
      </w:pPr>
      <w:r>
        <w:rPr>
          <w:i/>
        </w:rPr>
        <w:t>•активное участие в проводимых мероприятиях школы- до 1000 рублей.</w:t>
      </w:r>
    </w:p>
    <w:p w:rsidR="003A3CE8" w:rsidRDefault="003A3CE8" w:rsidP="003A3CE8">
      <w:pPr>
        <w:ind w:firstLine="426"/>
        <w:rPr>
          <w:i/>
        </w:rPr>
      </w:pPr>
      <w:r>
        <w:rPr>
          <w:i/>
        </w:rPr>
        <w:t>4.</w:t>
      </w:r>
      <w:r>
        <w:rPr>
          <w:b/>
          <w:i/>
        </w:rPr>
        <w:t>8</w:t>
      </w:r>
      <w:r w:rsidRPr="00194166">
        <w:rPr>
          <w:b/>
          <w:i/>
        </w:rPr>
        <w:t xml:space="preserve"> Бухгалтеру</w:t>
      </w:r>
      <w:r>
        <w:rPr>
          <w:i/>
        </w:rPr>
        <w:t xml:space="preserve"> :</w:t>
      </w:r>
    </w:p>
    <w:p w:rsidR="003A3CE8" w:rsidRDefault="003A3CE8" w:rsidP="003A3CE8">
      <w:pPr>
        <w:ind w:firstLine="426"/>
        <w:rPr>
          <w:i/>
        </w:rPr>
      </w:pPr>
      <w:r>
        <w:rPr>
          <w:i/>
        </w:rPr>
        <w:t>•за своевременную и качественную подготовку и представление финансовой отчётной документации- до 500 рублей;</w:t>
      </w:r>
    </w:p>
    <w:p w:rsidR="003A3CE8" w:rsidRDefault="003A3CE8" w:rsidP="003A3CE8">
      <w:pPr>
        <w:ind w:firstLine="426"/>
      </w:pPr>
      <w:r>
        <w:rPr>
          <w:i/>
        </w:rPr>
        <w:t>•</w:t>
      </w:r>
      <w:r>
        <w:t>за безукоризненное исполнение Положения об учётной политике в учреждении – до 500 рублей;</w:t>
      </w:r>
    </w:p>
    <w:p w:rsidR="003A3CE8" w:rsidRDefault="003A3CE8" w:rsidP="003A3CE8">
      <w:pPr>
        <w:ind w:firstLine="426"/>
      </w:pPr>
      <w:r>
        <w:t>4.9 За подготовку к ГИА в 9 классе и – до 1000 рублей.</w:t>
      </w:r>
    </w:p>
    <w:p w:rsidR="003A3CE8" w:rsidRDefault="003A3CE8" w:rsidP="003A3CE8">
      <w:pPr>
        <w:ind w:firstLine="426"/>
      </w:pPr>
      <w:r>
        <w:t xml:space="preserve">5.0 Проводить выплаты стимулирующего характера за наличие почётных званий : </w:t>
      </w:r>
    </w:p>
    <w:p w:rsidR="003A3CE8" w:rsidRDefault="003A3CE8" w:rsidP="003A3CE8">
      <w:pPr>
        <w:ind w:firstLine="426"/>
      </w:pPr>
      <w:r>
        <w:t>« Отличник народного просвещения « - 10 % должностного оклада.;</w:t>
      </w:r>
    </w:p>
    <w:p w:rsidR="003A3CE8" w:rsidRDefault="003A3CE8" w:rsidP="003A3CE8">
      <w:pPr>
        <w:ind w:firstLine="426"/>
      </w:pPr>
      <w:r>
        <w:lastRenderedPageBreak/>
        <w:t>5.1 С целью социальной защиты трудовых прав работников при реализации поставленных перед коллективом задач производить стимулирующую доплату Председателю трудового коллектива – до 1500 рублей.</w:t>
      </w:r>
    </w:p>
    <w:p w:rsidR="003A3CE8" w:rsidRDefault="003A3CE8" w:rsidP="003A3CE8">
      <w:pPr>
        <w:ind w:firstLine="426"/>
      </w:pPr>
      <w:r>
        <w:t>5.2 За обеспечение порядка в школе , создание благоприятных условий для отдыха и подготовки учащихся в образовательном учреждении производить выплаты стимулирующего характера в размере – 500 рублей.</w:t>
      </w:r>
    </w:p>
    <w:p w:rsidR="003A3CE8" w:rsidRDefault="003A3CE8" w:rsidP="003A3CE8">
      <w:pPr>
        <w:ind w:firstLine="426"/>
      </w:pPr>
    </w:p>
    <w:p w:rsidR="003A3CE8" w:rsidRPr="00C45D3E" w:rsidRDefault="003A3CE8" w:rsidP="003A3CE8">
      <w:pPr>
        <w:pStyle w:val="af1"/>
        <w:jc w:val="center"/>
        <w:rPr>
          <w:b/>
        </w:rPr>
      </w:pPr>
      <w:r w:rsidRPr="00C45D3E">
        <w:rPr>
          <w:b/>
        </w:rPr>
        <w:t>ПЕРЕЧЕНЬ</w:t>
      </w:r>
    </w:p>
    <w:p w:rsidR="003A3CE8" w:rsidRDefault="003A3CE8" w:rsidP="003A3CE8">
      <w:pPr>
        <w:pStyle w:val="af1"/>
        <w:rPr>
          <w:b/>
        </w:rPr>
      </w:pPr>
      <w:r w:rsidRPr="00C45D3E">
        <w:rPr>
          <w:b/>
        </w:rPr>
        <w:t>ВЫПЛАТ ЗА ДОПОЛНИТЕЛЬНУЮ РАБОТУ , НЕ ВХОДЯЩУЮ В КРУГ ОСНОВНЫХ ОБЯЗАННОСТЕЙ РАБОТНИ</w:t>
      </w:r>
      <w:r>
        <w:rPr>
          <w:b/>
        </w:rPr>
        <w:t>КАМ ОБРАЗОВАТЕЛЬНОГО УЧРЕЖДЕНИЯ.</w:t>
      </w:r>
    </w:p>
    <w:p w:rsidR="003A3CE8" w:rsidRDefault="003A3CE8" w:rsidP="003A3CE8">
      <w:pPr>
        <w:pStyle w:val="af1"/>
        <w:ind w:firstLine="426"/>
        <w:rPr>
          <w:b/>
        </w:rPr>
      </w:pPr>
    </w:p>
    <w:p w:rsidR="003A3CE8" w:rsidRDefault="003A3CE8" w:rsidP="003A3CE8">
      <w:pPr>
        <w:pStyle w:val="af1"/>
        <w:ind w:firstLine="426"/>
        <w:rPr>
          <w:sz w:val="24"/>
          <w:szCs w:val="24"/>
        </w:rPr>
      </w:pPr>
      <w:r w:rsidRPr="00C45D3E">
        <w:rPr>
          <w:sz w:val="24"/>
          <w:szCs w:val="24"/>
        </w:rPr>
        <w:t>1.За  худ</w:t>
      </w:r>
      <w:r>
        <w:rPr>
          <w:sz w:val="24"/>
          <w:szCs w:val="24"/>
        </w:rPr>
        <w:t>ожественно- оформительскую работу – до 1000 рублей.</w:t>
      </w:r>
    </w:p>
    <w:p w:rsidR="003A3CE8" w:rsidRDefault="003A3CE8" w:rsidP="003A3CE8">
      <w:pPr>
        <w:pStyle w:val="af1"/>
        <w:ind w:firstLine="426"/>
        <w:rPr>
          <w:sz w:val="24"/>
          <w:szCs w:val="24"/>
        </w:rPr>
      </w:pPr>
      <w:r>
        <w:rPr>
          <w:sz w:val="24"/>
          <w:szCs w:val="24"/>
        </w:rPr>
        <w:t>2. За участие в ремонте помещений и оборудования, благоустройство территории, устранение аварийных ситуаций – до 5000 рублей.</w:t>
      </w:r>
    </w:p>
    <w:p w:rsidR="003A3CE8" w:rsidRDefault="003A3CE8" w:rsidP="003A3CE8">
      <w:pPr>
        <w:pStyle w:val="af1"/>
        <w:ind w:firstLine="426"/>
        <w:rPr>
          <w:sz w:val="24"/>
          <w:szCs w:val="24"/>
        </w:rPr>
      </w:pPr>
      <w:r>
        <w:rPr>
          <w:sz w:val="24"/>
          <w:szCs w:val="24"/>
        </w:rPr>
        <w:t xml:space="preserve">3. Ведение документации  </w:t>
      </w:r>
      <w:r w:rsidRPr="009C154E">
        <w:rPr>
          <w:i/>
          <w:sz w:val="24"/>
          <w:szCs w:val="24"/>
        </w:rPr>
        <w:t>(протоколы педагогических советов, совещаний при директоре )</w:t>
      </w:r>
      <w:r>
        <w:rPr>
          <w:sz w:val="24"/>
          <w:szCs w:val="24"/>
        </w:rPr>
        <w:t>– до 500 рублей.</w:t>
      </w:r>
    </w:p>
    <w:p w:rsidR="003A3CE8" w:rsidRDefault="003A3CE8" w:rsidP="003A3CE8">
      <w:pPr>
        <w:pStyle w:val="af1"/>
        <w:ind w:firstLine="426"/>
        <w:rPr>
          <w:sz w:val="24"/>
          <w:szCs w:val="24"/>
        </w:rPr>
      </w:pPr>
      <w:r>
        <w:rPr>
          <w:sz w:val="24"/>
          <w:szCs w:val="24"/>
        </w:rPr>
        <w:t>4. Выплаты социального характера:</w:t>
      </w:r>
    </w:p>
    <w:p w:rsidR="003A3CE8" w:rsidRDefault="003A3CE8" w:rsidP="003A3CE8">
      <w:pPr>
        <w:pStyle w:val="af1"/>
        <w:ind w:firstLine="426"/>
        <w:rPr>
          <w:sz w:val="24"/>
          <w:szCs w:val="24"/>
        </w:rPr>
      </w:pPr>
      <w:r>
        <w:rPr>
          <w:sz w:val="24"/>
          <w:szCs w:val="24"/>
        </w:rPr>
        <w:t xml:space="preserve">          * с рождением ребёнка    - 2000 рублей;</w:t>
      </w:r>
    </w:p>
    <w:p w:rsidR="003A3CE8" w:rsidRDefault="003A3CE8" w:rsidP="003A3CE8">
      <w:pPr>
        <w:pStyle w:val="af1"/>
        <w:ind w:firstLine="426"/>
        <w:rPr>
          <w:sz w:val="24"/>
          <w:szCs w:val="24"/>
        </w:rPr>
      </w:pPr>
      <w:r>
        <w:rPr>
          <w:sz w:val="24"/>
          <w:szCs w:val="24"/>
        </w:rPr>
        <w:t xml:space="preserve">          * в связи со смертью: родителей, детей, братьев, сестёр, мужа, жены – 2000 рублей;</w:t>
      </w:r>
    </w:p>
    <w:p w:rsidR="003A3CE8" w:rsidRDefault="003A3CE8" w:rsidP="003A3CE8">
      <w:pPr>
        <w:pStyle w:val="af1"/>
        <w:ind w:firstLine="426"/>
        <w:rPr>
          <w:sz w:val="24"/>
          <w:szCs w:val="24"/>
        </w:rPr>
      </w:pPr>
      <w:r>
        <w:rPr>
          <w:sz w:val="24"/>
          <w:szCs w:val="24"/>
        </w:rPr>
        <w:t xml:space="preserve">          * юбилеи:  50 лет (</w:t>
      </w:r>
      <w:r w:rsidRPr="009C154E">
        <w:rPr>
          <w:i/>
          <w:sz w:val="24"/>
          <w:szCs w:val="24"/>
        </w:rPr>
        <w:t>мужчины, женщины)</w:t>
      </w:r>
      <w:r>
        <w:rPr>
          <w:sz w:val="24"/>
          <w:szCs w:val="24"/>
        </w:rPr>
        <w:t xml:space="preserve"> – 1000 рублей;</w:t>
      </w:r>
    </w:p>
    <w:p w:rsidR="003A3CE8" w:rsidRDefault="003A3CE8" w:rsidP="003A3CE8">
      <w:pPr>
        <w:pStyle w:val="af1"/>
        <w:ind w:firstLine="426"/>
        <w:rPr>
          <w:sz w:val="24"/>
          <w:szCs w:val="24"/>
        </w:rPr>
      </w:pPr>
      <w:r>
        <w:rPr>
          <w:sz w:val="24"/>
          <w:szCs w:val="24"/>
        </w:rPr>
        <w:t xml:space="preserve">                               55 лет (</w:t>
      </w:r>
      <w:r w:rsidRPr="009C154E">
        <w:rPr>
          <w:i/>
          <w:sz w:val="24"/>
          <w:szCs w:val="24"/>
        </w:rPr>
        <w:t>женщины)</w:t>
      </w:r>
      <w:r>
        <w:rPr>
          <w:sz w:val="24"/>
          <w:szCs w:val="24"/>
        </w:rPr>
        <w:t xml:space="preserve">   - 1000 рублей;</w:t>
      </w:r>
    </w:p>
    <w:p w:rsidR="003A3CE8" w:rsidRDefault="003A3CE8" w:rsidP="003A3CE8">
      <w:pPr>
        <w:pStyle w:val="af1"/>
        <w:ind w:firstLine="426"/>
        <w:rPr>
          <w:sz w:val="24"/>
          <w:szCs w:val="24"/>
        </w:rPr>
      </w:pPr>
      <w:r>
        <w:rPr>
          <w:sz w:val="24"/>
          <w:szCs w:val="24"/>
        </w:rPr>
        <w:t xml:space="preserve">                               60 лет (</w:t>
      </w:r>
      <w:r w:rsidRPr="009C154E">
        <w:rPr>
          <w:i/>
          <w:sz w:val="24"/>
          <w:szCs w:val="24"/>
        </w:rPr>
        <w:t>мужчины, женщины)</w:t>
      </w:r>
      <w:r>
        <w:rPr>
          <w:sz w:val="24"/>
          <w:szCs w:val="24"/>
        </w:rPr>
        <w:t xml:space="preserve"> – 1000 рублей;</w:t>
      </w:r>
    </w:p>
    <w:p w:rsidR="003A3CE8" w:rsidRDefault="003A3CE8" w:rsidP="003A3CE8">
      <w:pPr>
        <w:pStyle w:val="af1"/>
        <w:ind w:firstLine="426"/>
        <w:rPr>
          <w:sz w:val="24"/>
          <w:szCs w:val="24"/>
        </w:rPr>
      </w:pPr>
      <w:r>
        <w:rPr>
          <w:sz w:val="24"/>
          <w:szCs w:val="24"/>
        </w:rPr>
        <w:t xml:space="preserve">          * в связи с праздниками:</w:t>
      </w:r>
    </w:p>
    <w:p w:rsidR="003A3CE8" w:rsidRDefault="003A3CE8" w:rsidP="003A3CE8">
      <w:pPr>
        <w:pStyle w:val="af1"/>
        <w:ind w:firstLine="426"/>
        <w:rPr>
          <w:sz w:val="24"/>
          <w:szCs w:val="24"/>
        </w:rPr>
      </w:pPr>
      <w:r>
        <w:rPr>
          <w:sz w:val="24"/>
          <w:szCs w:val="24"/>
        </w:rPr>
        <w:t xml:space="preserve">               -  всем работникам учреждения  – до 1000 рублей;</w:t>
      </w:r>
    </w:p>
    <w:p w:rsidR="003A3CE8" w:rsidRDefault="003A3CE8" w:rsidP="003A3CE8">
      <w:pPr>
        <w:pStyle w:val="af1"/>
        <w:ind w:firstLine="426"/>
        <w:rPr>
          <w:sz w:val="24"/>
          <w:szCs w:val="24"/>
        </w:rPr>
      </w:pPr>
      <w:r>
        <w:rPr>
          <w:sz w:val="24"/>
          <w:szCs w:val="24"/>
        </w:rPr>
        <w:t xml:space="preserve"> 5. Материальная помощь  по случаю тяжёлого материального положения </w:t>
      </w:r>
      <w:r w:rsidRPr="009C154E">
        <w:rPr>
          <w:i/>
          <w:sz w:val="24"/>
          <w:szCs w:val="24"/>
        </w:rPr>
        <w:t>(всем работникам МОУ)</w:t>
      </w:r>
      <w:r>
        <w:rPr>
          <w:sz w:val="24"/>
          <w:szCs w:val="24"/>
        </w:rPr>
        <w:t xml:space="preserve"> – до 5000 рублей.</w:t>
      </w:r>
    </w:p>
    <w:p w:rsidR="003A3CE8" w:rsidRDefault="003A3CE8" w:rsidP="003A3CE8">
      <w:pPr>
        <w:pStyle w:val="af1"/>
        <w:ind w:firstLine="426"/>
        <w:rPr>
          <w:sz w:val="24"/>
          <w:szCs w:val="24"/>
        </w:rPr>
      </w:pPr>
      <w:r>
        <w:rPr>
          <w:sz w:val="24"/>
          <w:szCs w:val="24"/>
        </w:rPr>
        <w:t>6. Ответственному по охране труда – 1500 рублей.</w:t>
      </w:r>
    </w:p>
    <w:p w:rsidR="003A3CE8" w:rsidRDefault="003A3CE8" w:rsidP="003A3CE8">
      <w:pPr>
        <w:pStyle w:val="af1"/>
        <w:ind w:firstLine="426"/>
        <w:rPr>
          <w:sz w:val="24"/>
          <w:szCs w:val="24"/>
        </w:rPr>
      </w:pPr>
      <w:r>
        <w:rPr>
          <w:sz w:val="24"/>
          <w:szCs w:val="24"/>
        </w:rPr>
        <w:t>7. Ответственному за организацию бесплатного питания  - 1200 рублей;</w:t>
      </w:r>
    </w:p>
    <w:p w:rsidR="003A3CE8" w:rsidRDefault="003A3CE8" w:rsidP="003A3CE8">
      <w:pPr>
        <w:pStyle w:val="af1"/>
        <w:ind w:firstLine="426"/>
        <w:rPr>
          <w:sz w:val="24"/>
          <w:szCs w:val="24"/>
        </w:rPr>
      </w:pPr>
      <w:r>
        <w:rPr>
          <w:sz w:val="24"/>
          <w:szCs w:val="24"/>
        </w:rPr>
        <w:t>8. Оплата 25% за сельские : бухгалтерам.</w:t>
      </w:r>
    </w:p>
    <w:p w:rsidR="003A3CE8" w:rsidRDefault="003A3CE8" w:rsidP="003A3CE8">
      <w:pPr>
        <w:pStyle w:val="af1"/>
        <w:ind w:firstLine="426"/>
        <w:rPr>
          <w:sz w:val="24"/>
          <w:szCs w:val="24"/>
        </w:rPr>
      </w:pPr>
      <w:r>
        <w:rPr>
          <w:sz w:val="24"/>
          <w:szCs w:val="24"/>
        </w:rPr>
        <w:t>9. За добросовестную и многолетнюю работу – до 3000 рублей.</w:t>
      </w:r>
    </w:p>
    <w:p w:rsidR="003A3CE8" w:rsidRDefault="003A3CE8" w:rsidP="003A3CE8">
      <w:pPr>
        <w:pStyle w:val="af1"/>
        <w:ind w:firstLine="426"/>
        <w:rPr>
          <w:sz w:val="24"/>
          <w:szCs w:val="24"/>
        </w:rPr>
      </w:pPr>
      <w:r>
        <w:rPr>
          <w:sz w:val="24"/>
          <w:szCs w:val="24"/>
        </w:rPr>
        <w:t>10. За информационно- методическую работу – до 2000 рублей;</w:t>
      </w:r>
    </w:p>
    <w:p w:rsidR="003A3CE8" w:rsidRDefault="003A3CE8" w:rsidP="003A3CE8">
      <w:pPr>
        <w:pStyle w:val="af1"/>
        <w:ind w:firstLine="426"/>
        <w:rPr>
          <w:sz w:val="24"/>
          <w:szCs w:val="24"/>
        </w:rPr>
      </w:pPr>
      <w:r>
        <w:rPr>
          <w:sz w:val="24"/>
          <w:szCs w:val="24"/>
        </w:rPr>
        <w:t>11. За оформление электронного мониторинга – до 1000 рублей.</w:t>
      </w:r>
    </w:p>
    <w:p w:rsidR="003A3CE8" w:rsidRDefault="003A3CE8" w:rsidP="003A3CE8">
      <w:pPr>
        <w:pStyle w:val="af1"/>
        <w:ind w:firstLine="426"/>
        <w:rPr>
          <w:sz w:val="24"/>
          <w:szCs w:val="24"/>
        </w:rPr>
      </w:pPr>
      <w:r>
        <w:rPr>
          <w:sz w:val="24"/>
          <w:szCs w:val="24"/>
        </w:rPr>
        <w:t>12. За работу с электронной почтой – до 1000 рублей.</w:t>
      </w:r>
    </w:p>
    <w:p w:rsidR="003A3CE8" w:rsidRDefault="003A3CE8" w:rsidP="003A3CE8">
      <w:pPr>
        <w:pStyle w:val="af1"/>
        <w:ind w:firstLine="426"/>
        <w:rPr>
          <w:sz w:val="24"/>
          <w:szCs w:val="24"/>
        </w:rPr>
      </w:pPr>
      <w:r>
        <w:rPr>
          <w:sz w:val="24"/>
          <w:szCs w:val="24"/>
        </w:rPr>
        <w:t>13. За своевременную сдачу отчёта (за квартал, за год) – 2500 рублей.</w:t>
      </w:r>
    </w:p>
    <w:p w:rsidR="003A3CE8" w:rsidRDefault="003A3CE8" w:rsidP="003A3CE8">
      <w:pPr>
        <w:pStyle w:val="af1"/>
        <w:ind w:firstLine="426"/>
        <w:rPr>
          <w:sz w:val="24"/>
          <w:szCs w:val="24"/>
        </w:rPr>
      </w:pPr>
      <w:r>
        <w:rPr>
          <w:sz w:val="24"/>
          <w:szCs w:val="24"/>
        </w:rPr>
        <w:t>14. Участие в выездных мероприятиях, выступление с детьми на концертах в выходные и праздничные дни – до 500 рублей.</w:t>
      </w:r>
    </w:p>
    <w:p w:rsidR="003A3CE8" w:rsidRDefault="003A3CE8" w:rsidP="003A3CE8">
      <w:pPr>
        <w:pStyle w:val="af1"/>
        <w:ind w:firstLine="426"/>
        <w:rPr>
          <w:sz w:val="24"/>
          <w:szCs w:val="24"/>
        </w:rPr>
      </w:pPr>
      <w:r>
        <w:rPr>
          <w:sz w:val="24"/>
          <w:szCs w:val="24"/>
        </w:rPr>
        <w:t>15. Сопровождение детей на спектакли, экскурсии в нерабочее время в пределах области – до 1000 рублей.</w:t>
      </w:r>
    </w:p>
    <w:p w:rsidR="003A3CE8" w:rsidRDefault="003A3CE8" w:rsidP="003A3CE8">
      <w:pPr>
        <w:pStyle w:val="af1"/>
        <w:ind w:firstLine="426"/>
        <w:rPr>
          <w:sz w:val="24"/>
          <w:szCs w:val="24"/>
        </w:rPr>
      </w:pPr>
      <w:r>
        <w:rPr>
          <w:sz w:val="24"/>
          <w:szCs w:val="24"/>
        </w:rPr>
        <w:t>16. Изготовление пособий, атрибутов, декораций, пошив костюмов к праздникам и развлечениям – до 1000 рублей.</w:t>
      </w:r>
    </w:p>
    <w:p w:rsidR="003A3CE8" w:rsidRDefault="003A3CE8" w:rsidP="003A3CE8">
      <w:pPr>
        <w:pStyle w:val="af1"/>
        <w:ind w:firstLine="426"/>
        <w:rPr>
          <w:sz w:val="24"/>
          <w:szCs w:val="24"/>
        </w:rPr>
      </w:pPr>
      <w:r>
        <w:rPr>
          <w:sz w:val="24"/>
          <w:szCs w:val="24"/>
        </w:rPr>
        <w:t>17. Работа с семьями (</w:t>
      </w:r>
      <w:r w:rsidRPr="00F54FC5">
        <w:rPr>
          <w:i/>
          <w:sz w:val="24"/>
          <w:szCs w:val="24"/>
        </w:rPr>
        <w:t>посещение на дому, обследование условий жизни в семье вне нормы рабочего времени</w:t>
      </w:r>
      <w:r>
        <w:rPr>
          <w:sz w:val="24"/>
          <w:szCs w:val="24"/>
        </w:rPr>
        <w:t>) – до 500 рублей.</w:t>
      </w:r>
    </w:p>
    <w:p w:rsidR="003A3CE8" w:rsidRDefault="003A3CE8" w:rsidP="003A3CE8">
      <w:pPr>
        <w:pStyle w:val="af1"/>
        <w:ind w:firstLine="426"/>
        <w:rPr>
          <w:sz w:val="24"/>
          <w:szCs w:val="24"/>
        </w:rPr>
      </w:pPr>
      <w:r>
        <w:rPr>
          <w:sz w:val="24"/>
          <w:szCs w:val="24"/>
        </w:rPr>
        <w:t>18. Увеличение объёма дополнительной работы при подготовке к лицензированию, аттестации учреждения, подготовке к приёмке его к новому учебному году – до 5000 рублей.</w:t>
      </w:r>
    </w:p>
    <w:p w:rsidR="003A3CE8" w:rsidRDefault="003A3CE8" w:rsidP="003A3CE8">
      <w:pPr>
        <w:pStyle w:val="af1"/>
        <w:ind w:firstLine="426"/>
        <w:rPr>
          <w:sz w:val="24"/>
          <w:szCs w:val="24"/>
        </w:rPr>
      </w:pPr>
      <w:r>
        <w:rPr>
          <w:sz w:val="24"/>
          <w:szCs w:val="24"/>
        </w:rPr>
        <w:t xml:space="preserve">19. Использование внерабочего времени для подготовки мероприятий </w:t>
      </w:r>
      <w:r w:rsidRPr="00315B54">
        <w:rPr>
          <w:i/>
          <w:sz w:val="24"/>
          <w:szCs w:val="24"/>
        </w:rPr>
        <w:t>(праздники, методические мероприятия)</w:t>
      </w:r>
      <w:r>
        <w:rPr>
          <w:sz w:val="24"/>
          <w:szCs w:val="24"/>
        </w:rPr>
        <w:t xml:space="preserve"> – до 500 рублей.</w:t>
      </w:r>
    </w:p>
    <w:p w:rsidR="003A3CE8" w:rsidRDefault="003A3CE8" w:rsidP="003A3CE8">
      <w:pPr>
        <w:pStyle w:val="af1"/>
        <w:ind w:firstLine="426"/>
        <w:rPr>
          <w:sz w:val="24"/>
          <w:szCs w:val="24"/>
        </w:rPr>
      </w:pPr>
      <w:r>
        <w:rPr>
          <w:sz w:val="24"/>
          <w:szCs w:val="24"/>
        </w:rPr>
        <w:t>20. Подготовка автобуса к техосмотру – до 1000 рублей.</w:t>
      </w:r>
    </w:p>
    <w:p w:rsidR="003A3CE8" w:rsidRDefault="003A3CE8" w:rsidP="003A3CE8">
      <w:pPr>
        <w:pStyle w:val="af1"/>
        <w:ind w:firstLine="426"/>
        <w:rPr>
          <w:sz w:val="24"/>
          <w:szCs w:val="24"/>
        </w:rPr>
      </w:pPr>
      <w:r>
        <w:rPr>
          <w:sz w:val="24"/>
          <w:szCs w:val="24"/>
        </w:rPr>
        <w:t>21. За увеличенный объём работы – до 6000 рублей:</w:t>
      </w:r>
    </w:p>
    <w:p w:rsidR="003A3CE8" w:rsidRDefault="003A3CE8" w:rsidP="003A3CE8">
      <w:pPr>
        <w:pStyle w:val="af1"/>
        <w:ind w:firstLine="426"/>
        <w:rPr>
          <w:sz w:val="24"/>
          <w:szCs w:val="24"/>
        </w:rPr>
      </w:pPr>
      <w:r>
        <w:rPr>
          <w:sz w:val="24"/>
          <w:szCs w:val="24"/>
        </w:rPr>
        <w:t xml:space="preserve">              - очистка снега с крыши;</w:t>
      </w:r>
    </w:p>
    <w:p w:rsidR="003A3CE8" w:rsidRDefault="003A3CE8" w:rsidP="003A3CE8">
      <w:pPr>
        <w:pStyle w:val="af1"/>
        <w:ind w:firstLine="426"/>
        <w:rPr>
          <w:sz w:val="24"/>
          <w:szCs w:val="24"/>
        </w:rPr>
      </w:pPr>
      <w:r>
        <w:rPr>
          <w:sz w:val="24"/>
          <w:szCs w:val="24"/>
        </w:rPr>
        <w:lastRenderedPageBreak/>
        <w:t xml:space="preserve">              - скашивание травы;</w:t>
      </w:r>
    </w:p>
    <w:p w:rsidR="003A3CE8" w:rsidRDefault="003A3CE8" w:rsidP="003A3CE8">
      <w:pPr>
        <w:pStyle w:val="af1"/>
        <w:ind w:firstLine="426"/>
        <w:rPr>
          <w:sz w:val="24"/>
          <w:szCs w:val="24"/>
        </w:rPr>
      </w:pPr>
      <w:r>
        <w:rPr>
          <w:sz w:val="24"/>
          <w:szCs w:val="24"/>
        </w:rPr>
        <w:t xml:space="preserve">           - стирка занавесок, чехлов, ковров;</w:t>
      </w:r>
    </w:p>
    <w:p w:rsidR="003A3CE8" w:rsidRDefault="003A3CE8" w:rsidP="003A3CE8">
      <w:pPr>
        <w:pStyle w:val="af1"/>
        <w:ind w:firstLine="426"/>
        <w:rPr>
          <w:sz w:val="24"/>
          <w:szCs w:val="24"/>
        </w:rPr>
      </w:pPr>
      <w:r>
        <w:rPr>
          <w:sz w:val="24"/>
          <w:szCs w:val="24"/>
        </w:rPr>
        <w:t xml:space="preserve">           - высокое качество ремонтных работ;</w:t>
      </w:r>
    </w:p>
    <w:p w:rsidR="003A3CE8" w:rsidRDefault="003A3CE8" w:rsidP="003A3CE8">
      <w:pPr>
        <w:pStyle w:val="af1"/>
        <w:ind w:firstLine="426"/>
        <w:rPr>
          <w:sz w:val="24"/>
          <w:szCs w:val="24"/>
        </w:rPr>
      </w:pPr>
      <w:r>
        <w:rPr>
          <w:sz w:val="24"/>
          <w:szCs w:val="24"/>
        </w:rPr>
        <w:t xml:space="preserve">           - за работу на персональном компьютере;</w:t>
      </w:r>
    </w:p>
    <w:p w:rsidR="003A3CE8" w:rsidRDefault="003A3CE8" w:rsidP="003A3CE8">
      <w:pPr>
        <w:pStyle w:val="af1"/>
        <w:ind w:firstLine="426"/>
        <w:rPr>
          <w:sz w:val="24"/>
          <w:szCs w:val="24"/>
        </w:rPr>
      </w:pPr>
      <w:r>
        <w:rPr>
          <w:sz w:val="24"/>
          <w:szCs w:val="24"/>
        </w:rPr>
        <w:t xml:space="preserve">           -  за своевременную сдачу бухгалтерских отчётов;</w:t>
      </w:r>
    </w:p>
    <w:p w:rsidR="003A3CE8" w:rsidRDefault="003A3CE8" w:rsidP="003A3CE8">
      <w:pPr>
        <w:pStyle w:val="af1"/>
        <w:ind w:firstLine="426"/>
        <w:rPr>
          <w:sz w:val="24"/>
          <w:szCs w:val="24"/>
        </w:rPr>
      </w:pPr>
      <w:r>
        <w:rPr>
          <w:sz w:val="24"/>
          <w:szCs w:val="24"/>
        </w:rPr>
        <w:t xml:space="preserve">           - за исправное техническое состояние автобуса, ежемесячный осмотр и подготовку к ремонту, содержание его в чистом состоянии;</w:t>
      </w:r>
    </w:p>
    <w:p w:rsidR="003A3CE8" w:rsidRDefault="003A3CE8" w:rsidP="003A3CE8">
      <w:pPr>
        <w:pStyle w:val="af1"/>
        <w:ind w:firstLine="426"/>
        <w:rPr>
          <w:sz w:val="24"/>
          <w:szCs w:val="24"/>
        </w:rPr>
      </w:pPr>
      <w:r>
        <w:rPr>
          <w:sz w:val="24"/>
          <w:szCs w:val="24"/>
        </w:rPr>
        <w:t xml:space="preserve">          - за увеличенное количество обучающихся, воспитанников в дошкольной группе;</w:t>
      </w:r>
    </w:p>
    <w:p w:rsidR="003A3CE8" w:rsidRDefault="003A3CE8" w:rsidP="003A3CE8">
      <w:pPr>
        <w:pStyle w:val="af1"/>
        <w:ind w:firstLine="426"/>
        <w:rPr>
          <w:sz w:val="24"/>
          <w:szCs w:val="24"/>
        </w:rPr>
      </w:pPr>
      <w:r>
        <w:rPr>
          <w:sz w:val="24"/>
          <w:szCs w:val="24"/>
        </w:rPr>
        <w:t xml:space="preserve">          - за работу в оздоровительном лагере;</w:t>
      </w:r>
    </w:p>
    <w:p w:rsidR="003A3CE8" w:rsidRDefault="003A3CE8" w:rsidP="003A3CE8">
      <w:pPr>
        <w:pStyle w:val="af1"/>
        <w:ind w:firstLine="426"/>
        <w:rPr>
          <w:sz w:val="24"/>
          <w:szCs w:val="24"/>
        </w:rPr>
      </w:pPr>
      <w:r>
        <w:rPr>
          <w:sz w:val="24"/>
          <w:szCs w:val="24"/>
        </w:rPr>
        <w:t xml:space="preserve">          - за обслуживание компьютерной техники;</w:t>
      </w:r>
    </w:p>
    <w:p w:rsidR="003A3CE8" w:rsidRDefault="003A3CE8" w:rsidP="003A3CE8">
      <w:pPr>
        <w:pStyle w:val="af1"/>
        <w:ind w:firstLine="426"/>
        <w:rPr>
          <w:sz w:val="24"/>
          <w:szCs w:val="24"/>
        </w:rPr>
      </w:pPr>
      <w:r>
        <w:rPr>
          <w:sz w:val="24"/>
          <w:szCs w:val="24"/>
        </w:rPr>
        <w:t xml:space="preserve">         - за установку и обновление компьютерных программ;</w:t>
      </w:r>
    </w:p>
    <w:p w:rsidR="003A3CE8" w:rsidRDefault="003A3CE8" w:rsidP="003A3CE8">
      <w:pPr>
        <w:pStyle w:val="af1"/>
        <w:ind w:firstLine="426"/>
        <w:rPr>
          <w:sz w:val="24"/>
          <w:szCs w:val="24"/>
        </w:rPr>
      </w:pPr>
      <w:r>
        <w:rPr>
          <w:sz w:val="24"/>
          <w:szCs w:val="24"/>
        </w:rPr>
        <w:t xml:space="preserve">         - за организационную работу по внедрению электронных дневников и журналов.</w:t>
      </w:r>
    </w:p>
    <w:p w:rsidR="003A3CE8" w:rsidRDefault="003A3CE8" w:rsidP="003A3CE8">
      <w:pPr>
        <w:pStyle w:val="af1"/>
        <w:ind w:firstLine="426"/>
        <w:rPr>
          <w:sz w:val="24"/>
          <w:szCs w:val="24"/>
        </w:rPr>
      </w:pPr>
      <w:r>
        <w:rPr>
          <w:sz w:val="24"/>
          <w:szCs w:val="24"/>
        </w:rPr>
        <w:t>22. Увеличение объёма дополнительной работы при подготовке к зимнему периоду (утепление помещений) – до 3000 рублей.</w:t>
      </w:r>
    </w:p>
    <w:p w:rsidR="003A3CE8" w:rsidRDefault="003A3CE8" w:rsidP="003A3CE8">
      <w:pPr>
        <w:pStyle w:val="af1"/>
        <w:ind w:firstLine="426"/>
        <w:rPr>
          <w:sz w:val="24"/>
          <w:szCs w:val="24"/>
        </w:rPr>
      </w:pPr>
      <w:r>
        <w:rPr>
          <w:sz w:val="24"/>
          <w:szCs w:val="24"/>
        </w:rPr>
        <w:t>23. За выход на работу в праздничные и выходные дни по устранению аварийных ситуаций – до 2000 рублей.</w:t>
      </w:r>
    </w:p>
    <w:p w:rsidR="003A3CE8" w:rsidRDefault="003A3CE8" w:rsidP="003A3CE8">
      <w:pPr>
        <w:pStyle w:val="af1"/>
        <w:ind w:firstLine="426"/>
        <w:rPr>
          <w:sz w:val="24"/>
          <w:szCs w:val="24"/>
        </w:rPr>
      </w:pPr>
      <w:r>
        <w:rPr>
          <w:sz w:val="24"/>
          <w:szCs w:val="24"/>
        </w:rPr>
        <w:t>24. За работу с программой АСИОУ – до 1500 рублей.</w:t>
      </w:r>
    </w:p>
    <w:p w:rsidR="003A3CE8" w:rsidRDefault="003A3CE8" w:rsidP="003A3CE8">
      <w:pPr>
        <w:pStyle w:val="af1"/>
        <w:ind w:firstLine="426"/>
        <w:rPr>
          <w:sz w:val="24"/>
          <w:szCs w:val="24"/>
        </w:rPr>
      </w:pPr>
      <w:r>
        <w:rPr>
          <w:sz w:val="24"/>
          <w:szCs w:val="24"/>
        </w:rPr>
        <w:t>25. По окончании школы ребёнком сотрудников – 1000 рублей.</w:t>
      </w:r>
    </w:p>
    <w:p w:rsidR="003A3CE8" w:rsidRDefault="003A3CE8" w:rsidP="003A3CE8">
      <w:pPr>
        <w:pStyle w:val="af1"/>
        <w:ind w:firstLine="426"/>
        <w:rPr>
          <w:sz w:val="24"/>
          <w:szCs w:val="24"/>
        </w:rPr>
      </w:pPr>
      <w:r>
        <w:rPr>
          <w:sz w:val="24"/>
          <w:szCs w:val="24"/>
        </w:rPr>
        <w:t>26. За составление табеля рабочего времени – до 1200 рублей.</w:t>
      </w:r>
    </w:p>
    <w:p w:rsidR="003A3CE8" w:rsidRDefault="003A3CE8" w:rsidP="003A3CE8">
      <w:pPr>
        <w:pStyle w:val="af1"/>
        <w:ind w:firstLine="426"/>
        <w:rPr>
          <w:sz w:val="24"/>
          <w:szCs w:val="24"/>
        </w:rPr>
      </w:pPr>
      <w:r>
        <w:rPr>
          <w:sz w:val="24"/>
          <w:szCs w:val="24"/>
        </w:rPr>
        <w:t>27. За работу с опекаемыми детьми (</w:t>
      </w:r>
      <w:r w:rsidRPr="008A4AB3">
        <w:rPr>
          <w:i/>
          <w:sz w:val="24"/>
          <w:szCs w:val="24"/>
        </w:rPr>
        <w:t>семьями)</w:t>
      </w:r>
      <w:r>
        <w:rPr>
          <w:sz w:val="24"/>
          <w:szCs w:val="24"/>
        </w:rPr>
        <w:t xml:space="preserve"> – до 1000 рублей.</w:t>
      </w:r>
    </w:p>
    <w:p w:rsidR="003A3CE8" w:rsidRDefault="003A3CE8" w:rsidP="003A3CE8">
      <w:pPr>
        <w:pStyle w:val="af1"/>
        <w:ind w:firstLine="426"/>
        <w:rPr>
          <w:sz w:val="24"/>
          <w:szCs w:val="24"/>
        </w:rPr>
      </w:pPr>
      <w:r>
        <w:rPr>
          <w:sz w:val="24"/>
          <w:szCs w:val="24"/>
        </w:rPr>
        <w:t>28. За часы не вошедшие в тарификацию – до 2000 рублей.</w:t>
      </w:r>
    </w:p>
    <w:p w:rsidR="003A3CE8" w:rsidRDefault="003A3CE8" w:rsidP="003A3CE8">
      <w:pPr>
        <w:pStyle w:val="af1"/>
        <w:ind w:firstLine="426"/>
        <w:rPr>
          <w:sz w:val="24"/>
          <w:szCs w:val="24"/>
        </w:rPr>
      </w:pPr>
      <w:r>
        <w:rPr>
          <w:sz w:val="24"/>
          <w:szCs w:val="24"/>
        </w:rPr>
        <w:t>29. За работу на компьютере – до 2000 рублей.</w:t>
      </w:r>
    </w:p>
    <w:p w:rsidR="003A3CE8" w:rsidRDefault="003A3CE8" w:rsidP="003A3CE8">
      <w:pPr>
        <w:pStyle w:val="af1"/>
        <w:ind w:firstLine="426"/>
        <w:rPr>
          <w:sz w:val="24"/>
          <w:szCs w:val="24"/>
        </w:rPr>
      </w:pPr>
      <w:r>
        <w:rPr>
          <w:sz w:val="24"/>
          <w:szCs w:val="24"/>
        </w:rPr>
        <w:t>30. За добросовестное выполнение своих обязанностей – до 2000 рублей.</w:t>
      </w:r>
    </w:p>
    <w:p w:rsidR="003A3CE8" w:rsidRDefault="003A3CE8" w:rsidP="003A3CE8">
      <w:pPr>
        <w:pStyle w:val="af1"/>
        <w:ind w:firstLine="426"/>
        <w:rPr>
          <w:sz w:val="24"/>
          <w:szCs w:val="24"/>
        </w:rPr>
      </w:pPr>
      <w:r>
        <w:rPr>
          <w:sz w:val="24"/>
          <w:szCs w:val="24"/>
        </w:rPr>
        <w:t>31.За классное руководство- 10 % от ставки.</w:t>
      </w:r>
    </w:p>
    <w:p w:rsidR="003A3CE8" w:rsidRDefault="003A3CE8" w:rsidP="003A3CE8">
      <w:pPr>
        <w:pStyle w:val="af1"/>
        <w:ind w:firstLine="426"/>
        <w:rPr>
          <w:sz w:val="24"/>
          <w:szCs w:val="24"/>
        </w:rPr>
      </w:pPr>
      <w:r>
        <w:rPr>
          <w:sz w:val="24"/>
          <w:szCs w:val="24"/>
        </w:rPr>
        <w:t>32. За работу с бесплатными учебниками - 20%  от ставки.</w:t>
      </w:r>
    </w:p>
    <w:p w:rsidR="003A3CE8" w:rsidRDefault="003A3CE8" w:rsidP="003A3CE8">
      <w:pPr>
        <w:pStyle w:val="af1"/>
        <w:ind w:firstLine="426"/>
        <w:rPr>
          <w:sz w:val="24"/>
          <w:szCs w:val="24"/>
        </w:rPr>
      </w:pPr>
      <w:r>
        <w:rPr>
          <w:sz w:val="24"/>
          <w:szCs w:val="24"/>
        </w:rPr>
        <w:t>33. За неблагоприятные  условия труда ( учителю информатики и химии) – 6% от количества учебных часов.</w:t>
      </w:r>
    </w:p>
    <w:p w:rsidR="003A3CE8" w:rsidRDefault="003A3CE8" w:rsidP="003A3CE8">
      <w:pPr>
        <w:pStyle w:val="af1"/>
        <w:ind w:firstLine="426"/>
        <w:rPr>
          <w:sz w:val="24"/>
          <w:szCs w:val="24"/>
        </w:rPr>
      </w:pPr>
      <w:r>
        <w:rPr>
          <w:sz w:val="24"/>
          <w:szCs w:val="24"/>
        </w:rPr>
        <w:t>34.За заведование  оборудованными учебными кабинетами – 10% от ставки.</w:t>
      </w:r>
    </w:p>
    <w:p w:rsidR="003A3CE8" w:rsidRDefault="003A3CE8" w:rsidP="003A3CE8">
      <w:pPr>
        <w:pStyle w:val="af1"/>
        <w:ind w:firstLine="426"/>
        <w:rPr>
          <w:sz w:val="24"/>
          <w:szCs w:val="24"/>
        </w:rPr>
      </w:pPr>
      <w:r>
        <w:rPr>
          <w:sz w:val="24"/>
          <w:szCs w:val="24"/>
        </w:rPr>
        <w:t>35. За проверку тетрадей :  учителям начальных классов и учителю иностранного языка – 5%, учителю математики русского языка – и литературы – 10 % .</w:t>
      </w:r>
    </w:p>
    <w:p w:rsidR="003A3CE8" w:rsidRDefault="003A3CE8" w:rsidP="003A3CE8">
      <w:pPr>
        <w:pStyle w:val="af1"/>
        <w:ind w:firstLine="426"/>
        <w:rPr>
          <w:sz w:val="24"/>
          <w:szCs w:val="24"/>
        </w:rPr>
      </w:pPr>
    </w:p>
    <w:p w:rsidR="003A3CE8" w:rsidRPr="00C45D3E" w:rsidRDefault="003A3CE8" w:rsidP="003A3CE8">
      <w:pPr>
        <w:pStyle w:val="af1"/>
        <w:ind w:firstLine="426"/>
        <w:rPr>
          <w:sz w:val="24"/>
          <w:szCs w:val="24"/>
        </w:rPr>
      </w:pPr>
    </w:p>
    <w:p w:rsidR="003A3CE8" w:rsidRDefault="003A3CE8" w:rsidP="003A3CE8">
      <w:pPr>
        <w:ind w:firstLine="426"/>
      </w:pPr>
    </w:p>
    <w:p w:rsidR="003A3CE8" w:rsidRPr="007269D8" w:rsidRDefault="003A3CE8" w:rsidP="003A3CE8">
      <w:pPr>
        <w:ind w:firstLine="426"/>
      </w:pPr>
    </w:p>
    <w:p w:rsidR="003A3CE8" w:rsidRDefault="003A3CE8" w:rsidP="003A3CE8">
      <w:pPr>
        <w:ind w:firstLine="426"/>
        <w:rPr>
          <w:i/>
        </w:rPr>
      </w:pPr>
    </w:p>
    <w:p w:rsidR="003A3CE8" w:rsidRDefault="003A3CE8" w:rsidP="003A3CE8">
      <w:pPr>
        <w:ind w:firstLine="426"/>
        <w:rPr>
          <w:i/>
        </w:rPr>
      </w:pPr>
    </w:p>
    <w:p w:rsidR="003A3CE8" w:rsidRPr="00BA4C1F" w:rsidRDefault="003A3CE8" w:rsidP="003A3CE8">
      <w:pPr>
        <w:ind w:firstLine="426"/>
      </w:pPr>
    </w:p>
    <w:p w:rsidR="003A3CE8" w:rsidRPr="00BA4C1F" w:rsidRDefault="003A3CE8" w:rsidP="003A3CE8">
      <w:pPr>
        <w:pStyle w:val="af1"/>
        <w:ind w:firstLine="426"/>
        <w:rPr>
          <w:sz w:val="24"/>
          <w:szCs w:val="24"/>
        </w:rPr>
      </w:pPr>
    </w:p>
    <w:p w:rsidR="003A3CE8" w:rsidRPr="00BA4C1F" w:rsidRDefault="003A3CE8" w:rsidP="003A3CE8">
      <w:pPr>
        <w:ind w:firstLine="426"/>
        <w:jc w:val="both"/>
      </w:pPr>
      <w:r w:rsidRPr="00BA4C1F">
        <w:t xml:space="preserve">          </w:t>
      </w:r>
    </w:p>
    <w:p w:rsidR="003A3CE8" w:rsidRDefault="003A3CE8" w:rsidP="003A3CE8">
      <w:pPr>
        <w:jc w:val="both"/>
      </w:pPr>
      <w:r>
        <w:t xml:space="preserve">        </w:t>
      </w:r>
    </w:p>
    <w:p w:rsidR="00D9039F" w:rsidRDefault="00D9039F" w:rsidP="003A3CE8">
      <w:pPr>
        <w:jc w:val="both"/>
      </w:pPr>
    </w:p>
    <w:p w:rsidR="00D9039F" w:rsidRDefault="00D9039F" w:rsidP="003A3CE8">
      <w:pPr>
        <w:jc w:val="both"/>
      </w:pPr>
    </w:p>
    <w:p w:rsidR="00D9039F" w:rsidRDefault="00D9039F" w:rsidP="003A3CE8">
      <w:pPr>
        <w:jc w:val="both"/>
      </w:pPr>
    </w:p>
    <w:p w:rsidR="00D9039F" w:rsidRDefault="00D9039F" w:rsidP="003A3CE8">
      <w:pPr>
        <w:jc w:val="both"/>
      </w:pPr>
    </w:p>
    <w:p w:rsidR="00D9039F" w:rsidRDefault="00D9039F" w:rsidP="003A3CE8">
      <w:pPr>
        <w:jc w:val="both"/>
      </w:pPr>
    </w:p>
    <w:p w:rsidR="00D9039F" w:rsidRDefault="00D9039F" w:rsidP="003A3CE8">
      <w:pPr>
        <w:jc w:val="both"/>
      </w:pPr>
    </w:p>
    <w:p w:rsidR="00D9039F" w:rsidRDefault="00D9039F" w:rsidP="003A3CE8">
      <w:pPr>
        <w:jc w:val="both"/>
      </w:pPr>
    </w:p>
    <w:p w:rsidR="003A3CE8" w:rsidRDefault="003A3CE8" w:rsidP="003A3CE8">
      <w:pPr>
        <w:jc w:val="both"/>
      </w:pPr>
    </w:p>
    <w:p w:rsidR="00664FDA" w:rsidRPr="003A3CE8" w:rsidRDefault="00664FDA" w:rsidP="003A3CE8">
      <w:pPr>
        <w:tabs>
          <w:tab w:val="left" w:pos="5790"/>
        </w:tabs>
        <w:rPr>
          <w:b/>
          <w:sz w:val="28"/>
          <w:szCs w:val="28"/>
        </w:rPr>
      </w:pPr>
    </w:p>
    <w:p w:rsidR="001509D3" w:rsidRPr="00BE5A36" w:rsidRDefault="001509D3" w:rsidP="003A3CE8">
      <w:pPr>
        <w:spacing w:before="100" w:beforeAutospacing="1" w:after="100" w:afterAutospacing="1"/>
        <w:rPr>
          <w:bCs/>
          <w:sz w:val="28"/>
          <w:szCs w:val="28"/>
        </w:rPr>
      </w:pPr>
      <w:r>
        <w:rPr>
          <w:bCs/>
          <w:i/>
          <w:sz w:val="28"/>
          <w:szCs w:val="28"/>
        </w:rPr>
        <w:lastRenderedPageBreak/>
        <w:t>Приложение 3</w:t>
      </w:r>
    </w:p>
    <w:p w:rsidR="001509D3" w:rsidRPr="00FE1581" w:rsidRDefault="001509D3" w:rsidP="001509D3">
      <w:pPr>
        <w:spacing w:before="100" w:beforeAutospacing="1" w:after="100" w:afterAutospacing="1"/>
        <w:jc w:val="center"/>
      </w:pPr>
      <w:r w:rsidRPr="00FE1581">
        <w:rPr>
          <w:b/>
          <w:bCs/>
          <w:sz w:val="28"/>
          <w:szCs w:val="28"/>
        </w:rPr>
        <w:t>ПЛАН РАБОТЫ</w:t>
      </w:r>
      <w:r w:rsidRPr="00FE1581">
        <w:t xml:space="preserve"> </w:t>
      </w:r>
    </w:p>
    <w:p w:rsidR="001509D3" w:rsidRPr="00FE1581" w:rsidRDefault="001509D3" w:rsidP="001509D3">
      <w:pPr>
        <w:spacing w:before="100" w:beforeAutospacing="1" w:after="100" w:afterAutospacing="1"/>
        <w:jc w:val="center"/>
      </w:pPr>
      <w:r w:rsidRPr="00FE1581">
        <w:rPr>
          <w:b/>
          <w:bCs/>
          <w:sz w:val="28"/>
          <w:szCs w:val="28"/>
        </w:rPr>
        <w:t>По охране труда и безопа</w:t>
      </w:r>
      <w:r>
        <w:rPr>
          <w:b/>
          <w:bCs/>
          <w:sz w:val="28"/>
          <w:szCs w:val="28"/>
        </w:rPr>
        <w:t>сности жизнедеятельности на 2014</w:t>
      </w:r>
      <w:r w:rsidRPr="00FE1581">
        <w:rPr>
          <w:b/>
          <w:bCs/>
          <w:sz w:val="28"/>
          <w:szCs w:val="28"/>
        </w:rPr>
        <w:t xml:space="preserve"> год</w:t>
      </w:r>
      <w:r w:rsidRPr="00FE1581">
        <w:t xml:space="preserve"> </w:t>
      </w:r>
    </w:p>
    <w:p w:rsidR="001509D3" w:rsidRDefault="001509D3" w:rsidP="001509D3">
      <w:pPr>
        <w:spacing w:before="100" w:beforeAutospacing="1" w:after="100" w:afterAutospacing="1"/>
        <w:jc w:val="center"/>
      </w:pPr>
      <w:r w:rsidRPr="00FE1581">
        <w:rPr>
          <w:b/>
          <w:bCs/>
          <w:sz w:val="28"/>
          <w:szCs w:val="28"/>
        </w:rPr>
        <w:t>организационно-технических мероприятий по улучшению условий и охраны труда</w:t>
      </w:r>
      <w:r w:rsidRPr="00FE1581">
        <w:t xml:space="preserve"> </w:t>
      </w:r>
    </w:p>
    <w:p w:rsidR="001509D3" w:rsidRPr="00FE1581" w:rsidRDefault="001509D3" w:rsidP="001509D3">
      <w:pPr>
        <w:spacing w:before="100" w:beforeAutospacing="1" w:after="100" w:afterAutospacing="1"/>
        <w:jc w:val="center"/>
      </w:pPr>
      <w:r w:rsidRPr="00FE1581">
        <w:rPr>
          <w:b/>
          <w:bCs/>
        </w:rPr>
        <w:t> </w:t>
      </w:r>
      <w:r w:rsidRPr="00FE1581">
        <w:t xml:space="preserve"> </w:t>
      </w:r>
    </w:p>
    <w:tbl>
      <w:tblPr>
        <w:tblW w:w="0" w:type="auto"/>
        <w:tblLayout w:type="fixed"/>
        <w:tblCellMar>
          <w:left w:w="0" w:type="dxa"/>
          <w:right w:w="0" w:type="dxa"/>
        </w:tblCellMar>
        <w:tblLook w:val="04A0"/>
      </w:tblPr>
      <w:tblGrid>
        <w:gridCol w:w="584"/>
        <w:gridCol w:w="3919"/>
        <w:gridCol w:w="1559"/>
        <w:gridCol w:w="2126"/>
        <w:gridCol w:w="1383"/>
      </w:tblGrid>
      <w:tr w:rsidR="001509D3" w:rsidRPr="00302240" w:rsidTr="00D9039F">
        <w:tc>
          <w:tcPr>
            <w:tcW w:w="5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rPr>
                <w:b/>
                <w:bCs/>
              </w:rPr>
              <w:t>№</w:t>
            </w:r>
            <w:r w:rsidRPr="00302240">
              <w:t xml:space="preserve"> </w:t>
            </w:r>
          </w:p>
          <w:p w:rsidR="001509D3" w:rsidRPr="00302240" w:rsidRDefault="001509D3" w:rsidP="001509D3">
            <w:pPr>
              <w:spacing w:before="100" w:beforeAutospacing="1" w:after="100" w:afterAutospacing="1"/>
              <w:jc w:val="center"/>
            </w:pPr>
            <w:r w:rsidRPr="00302240">
              <w:rPr>
                <w:b/>
                <w:bCs/>
              </w:rPr>
              <w:t>п/п</w:t>
            </w:r>
            <w:r w:rsidRPr="00302240">
              <w:t xml:space="preserve"> </w:t>
            </w:r>
          </w:p>
        </w:tc>
        <w:tc>
          <w:tcPr>
            <w:tcW w:w="39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rPr>
                <w:b/>
                <w:bCs/>
              </w:rPr>
              <w:t>Наименование мероприятий</w:t>
            </w:r>
            <w:r w:rsidRPr="00302240">
              <w:t xml:space="preserve">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rPr>
                <w:b/>
                <w:bCs/>
              </w:rPr>
              <w:t>Срок выполнения</w:t>
            </w:r>
            <w:r w:rsidRPr="00302240">
              <w:t xml:space="preserve"> </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rPr>
                <w:b/>
                <w:bCs/>
              </w:rPr>
              <w:t>Ответственный за выполнение</w:t>
            </w:r>
            <w:r w:rsidRPr="00302240">
              <w:t xml:space="preserve"> </w:t>
            </w:r>
          </w:p>
        </w:tc>
        <w:tc>
          <w:tcPr>
            <w:tcW w:w="13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rPr>
                <w:b/>
                <w:bCs/>
              </w:rPr>
              <w:t>Отметка о выполнении</w:t>
            </w:r>
            <w:r w:rsidRPr="00302240">
              <w:t xml:space="preserve"> </w:t>
            </w:r>
          </w:p>
        </w:tc>
      </w:tr>
      <w:tr w:rsidR="001509D3" w:rsidRPr="00302240" w:rsidTr="00D9039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1 </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2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3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4 </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5 </w:t>
            </w:r>
          </w:p>
        </w:tc>
      </w:tr>
      <w:tr w:rsidR="001509D3" w:rsidRPr="00302240" w:rsidTr="00D9039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1 </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r w:rsidRPr="00302240">
              <w:t xml:space="preserve">Издание приказов: </w:t>
            </w:r>
          </w:p>
          <w:p w:rsidR="001509D3" w:rsidRPr="00302240" w:rsidRDefault="001509D3" w:rsidP="001509D3">
            <w:r w:rsidRPr="00302240">
              <w:t xml:space="preserve">- о назначении ответственных лиц за организацию безопасных лиц за организацию безопасной работы; </w:t>
            </w:r>
          </w:p>
          <w:p w:rsidR="001509D3" w:rsidRPr="00302240" w:rsidRDefault="001509D3" w:rsidP="001509D3">
            <w:r w:rsidRPr="00302240">
              <w:t xml:space="preserve">- назначении ответственных за служебные помещения; </w:t>
            </w:r>
          </w:p>
          <w:p w:rsidR="001509D3" w:rsidRPr="00302240" w:rsidRDefault="001509D3" w:rsidP="001509D3">
            <w:r w:rsidRPr="00302240">
              <w:t xml:space="preserve">- назначения ответственного по ОТ.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Сентябрь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A4390F" w:rsidP="001509D3">
            <w:pPr>
              <w:spacing w:before="100" w:beforeAutospacing="1" w:after="100" w:afterAutospacing="1"/>
              <w:jc w:val="center"/>
            </w:pPr>
            <w:r>
              <w:t>Директор</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  </w:t>
            </w:r>
          </w:p>
        </w:tc>
      </w:tr>
      <w:tr w:rsidR="001509D3" w:rsidRPr="00302240" w:rsidTr="00D9039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2 </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pPr>
            <w:r w:rsidRPr="00302240">
              <w:t xml:space="preserve">На общем собрании трудового коллектива избрать уполномоченных (доверенных) лиц по охране труда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Сентябрь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A4390F">
            <w:pPr>
              <w:spacing w:before="100" w:beforeAutospacing="1" w:after="100" w:afterAutospacing="1"/>
            </w:pPr>
            <w:r w:rsidRPr="00302240">
              <w:t xml:space="preserve">, </w:t>
            </w:r>
            <w:r w:rsidR="00A4390F">
              <w:t>Директор</w:t>
            </w:r>
          </w:p>
          <w:p w:rsidR="001509D3" w:rsidRPr="00302240" w:rsidRDefault="001509D3" w:rsidP="001509D3">
            <w:pPr>
              <w:spacing w:before="100" w:beforeAutospacing="1" w:after="100" w:afterAutospacing="1"/>
              <w:jc w:val="center"/>
            </w:pP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  </w:t>
            </w:r>
          </w:p>
        </w:tc>
      </w:tr>
      <w:tr w:rsidR="001509D3" w:rsidRPr="00302240" w:rsidTr="00D9039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3 </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pPr>
            <w:r w:rsidRPr="00302240">
              <w:t xml:space="preserve">Общий технический осмотр здания, территории, кровли, ограждений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Январь, август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A4390F" w:rsidP="001509D3">
            <w:pPr>
              <w:spacing w:before="100" w:beforeAutospacing="1" w:after="100" w:afterAutospacing="1"/>
            </w:pPr>
            <w:r>
              <w:t>Диктор,комиссия по охране труда</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  </w:t>
            </w:r>
          </w:p>
        </w:tc>
      </w:tr>
      <w:tr w:rsidR="001509D3" w:rsidRPr="00302240" w:rsidTr="00D9039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4 </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pPr>
            <w:r w:rsidRPr="00302240">
              <w:t xml:space="preserve">Обучение работников безопасным методам работы, правилам ОТ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Март-Май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A4390F" w:rsidP="001509D3">
            <w:pPr>
              <w:spacing w:before="100" w:beforeAutospacing="1" w:after="100" w:afterAutospacing="1"/>
              <w:jc w:val="center"/>
            </w:pPr>
            <w:r>
              <w:t>Директор</w:t>
            </w:r>
            <w:r w:rsidR="001509D3" w:rsidRPr="00302240">
              <w:t xml:space="preserve"> </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  </w:t>
            </w:r>
          </w:p>
        </w:tc>
      </w:tr>
      <w:tr w:rsidR="001509D3" w:rsidRPr="00302240" w:rsidTr="00D9039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5 </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pPr>
            <w:r w:rsidRPr="00302240">
              <w:t xml:space="preserve">Обеспечение работников спецодеждой и другими средствами индивидуальной защиты в соответствии с нормами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1 раз в </w:t>
            </w:r>
            <w:r w:rsidR="00A4390F">
              <w:t>год</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A4390F" w:rsidP="001509D3">
            <w:pPr>
              <w:spacing w:before="100" w:beforeAutospacing="1" w:after="100" w:afterAutospacing="1"/>
              <w:jc w:val="center"/>
            </w:pPr>
            <w:r>
              <w:t>Директор</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  </w:t>
            </w:r>
          </w:p>
        </w:tc>
      </w:tr>
      <w:tr w:rsidR="001509D3" w:rsidRPr="00302240" w:rsidTr="00D9039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6 </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pPr>
            <w:r w:rsidRPr="00302240">
              <w:t xml:space="preserve">Регулярная поверка рабочих мест с целью контроля за соблюдение работниками правил техники безопасности, норм ОТ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Один раз в месяц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5525D9" w:rsidP="001509D3">
            <w:pPr>
              <w:spacing w:before="100" w:beforeAutospacing="1" w:after="100" w:afterAutospacing="1"/>
              <w:jc w:val="center"/>
            </w:pPr>
            <w:r>
              <w:t>Директор</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  </w:t>
            </w:r>
          </w:p>
        </w:tc>
      </w:tr>
      <w:tr w:rsidR="001509D3" w:rsidRPr="00302240" w:rsidTr="00D9039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7 </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pPr>
            <w:r w:rsidRPr="00302240">
              <w:t xml:space="preserve">Регулярное пополнение аптечек первой медицинской помощи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Один раз в квартал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5525D9" w:rsidP="001509D3">
            <w:pPr>
              <w:spacing w:before="100" w:beforeAutospacing="1" w:after="100" w:afterAutospacing="1"/>
              <w:jc w:val="center"/>
            </w:pPr>
            <w:r>
              <w:t>Директор</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  </w:t>
            </w:r>
          </w:p>
        </w:tc>
      </w:tr>
      <w:tr w:rsidR="001509D3" w:rsidRPr="00302240" w:rsidTr="00D9039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8 </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r w:rsidRPr="00302240">
              <w:t xml:space="preserve">Содержание территории, здания, помещений в порядке. Соблюдение норм ОТ. </w:t>
            </w:r>
          </w:p>
          <w:p w:rsidR="001509D3" w:rsidRPr="00302240" w:rsidRDefault="001509D3" w:rsidP="001509D3">
            <w:r w:rsidRPr="00302240">
              <w:t>Своевременное устранение причин, несущих угрозу жизни и здоровья работников и воспитанников</w:t>
            </w:r>
            <w:r>
              <w:t>, косметические ремонты.</w:t>
            </w:r>
            <w:r w:rsidRPr="00302240">
              <w:t xml:space="preserve">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постоянно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5525D9" w:rsidP="001509D3">
            <w:pPr>
              <w:spacing w:before="100" w:beforeAutospacing="1" w:after="100" w:afterAutospacing="1"/>
              <w:jc w:val="center"/>
            </w:pPr>
            <w:r>
              <w:t>Директор</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  </w:t>
            </w:r>
          </w:p>
        </w:tc>
      </w:tr>
      <w:tr w:rsidR="001509D3" w:rsidRPr="00302240" w:rsidTr="00D9039F">
        <w:tc>
          <w:tcPr>
            <w:tcW w:w="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9 </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pPr>
            <w:r w:rsidRPr="00302240">
              <w:t xml:space="preserve">Регулярная проверка освещения и содержание в рабочем состоянии осветительной арматуры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Два раза в месяц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5525D9" w:rsidP="001509D3">
            <w:pPr>
              <w:spacing w:before="100" w:beforeAutospacing="1" w:after="100" w:afterAutospacing="1"/>
              <w:jc w:val="center"/>
            </w:pPr>
            <w:r>
              <w:t>Директор</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1509D3" w:rsidRPr="00302240" w:rsidRDefault="001509D3" w:rsidP="001509D3">
            <w:pPr>
              <w:spacing w:before="100" w:beforeAutospacing="1" w:after="100" w:afterAutospacing="1"/>
              <w:jc w:val="center"/>
            </w:pPr>
            <w:r w:rsidRPr="00302240">
              <w:t xml:space="preserve">  </w:t>
            </w:r>
          </w:p>
        </w:tc>
      </w:tr>
      <w:tr w:rsidR="001509D3" w:rsidRPr="00302240" w:rsidTr="00D9039F">
        <w:tc>
          <w:tcPr>
            <w:tcW w:w="5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509D3" w:rsidRDefault="001509D3" w:rsidP="001509D3">
            <w:pPr>
              <w:spacing w:before="100" w:beforeAutospacing="1" w:after="100" w:afterAutospacing="1"/>
            </w:pPr>
            <w:r>
              <w:lastRenderedPageBreak/>
              <w:t>10</w:t>
            </w:r>
          </w:p>
          <w:p w:rsidR="001509D3" w:rsidRPr="00302240" w:rsidRDefault="001509D3" w:rsidP="001509D3">
            <w:pPr>
              <w:spacing w:before="100" w:beforeAutospacing="1" w:after="100" w:afterAutospacing="1"/>
            </w:pPr>
          </w:p>
        </w:tc>
        <w:tc>
          <w:tcPr>
            <w:tcW w:w="391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509D3" w:rsidRPr="00302240" w:rsidRDefault="001509D3" w:rsidP="001509D3">
            <w:pPr>
              <w:spacing w:before="100" w:beforeAutospacing="1" w:after="100" w:afterAutospacing="1"/>
            </w:pPr>
            <w:r>
              <w:t>Озеленение и благоустройство территории. Разбивка цветников.</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509D3" w:rsidRPr="00302240" w:rsidRDefault="001509D3" w:rsidP="001509D3">
            <w:pPr>
              <w:spacing w:before="100" w:beforeAutospacing="1" w:after="100" w:afterAutospacing="1"/>
              <w:jc w:val="center"/>
            </w:pPr>
            <w:r>
              <w:t>Июнь-август</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509D3" w:rsidRPr="00302240" w:rsidRDefault="005525D9" w:rsidP="005525D9">
            <w:pPr>
              <w:spacing w:before="100" w:beforeAutospacing="1" w:after="100" w:afterAutospacing="1"/>
            </w:pPr>
            <w:r>
              <w:t>Дворник,учитель труда</w:t>
            </w:r>
          </w:p>
        </w:tc>
        <w:tc>
          <w:tcPr>
            <w:tcW w:w="138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509D3" w:rsidRPr="00302240" w:rsidRDefault="001509D3" w:rsidP="001509D3">
            <w:pPr>
              <w:spacing w:before="100" w:beforeAutospacing="1" w:after="100" w:afterAutospacing="1"/>
              <w:jc w:val="center"/>
            </w:pPr>
          </w:p>
        </w:tc>
      </w:tr>
      <w:tr w:rsidR="001509D3" w:rsidRPr="00302240" w:rsidTr="00D9039F">
        <w:tc>
          <w:tcPr>
            <w:tcW w:w="58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509D3" w:rsidRDefault="001509D3" w:rsidP="001509D3">
            <w:pPr>
              <w:spacing w:before="100" w:beforeAutospacing="1" w:after="100" w:afterAutospacing="1"/>
              <w:jc w:val="center"/>
            </w:pPr>
            <w:r>
              <w:t>11</w:t>
            </w:r>
          </w:p>
        </w:tc>
        <w:tc>
          <w:tcPr>
            <w:tcW w:w="391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509D3" w:rsidRDefault="001509D3" w:rsidP="001509D3">
            <w:pPr>
              <w:spacing w:before="100" w:beforeAutospacing="1" w:after="100" w:afterAutospacing="1"/>
            </w:pPr>
            <w:r>
              <w:t>Завоз песка для посыпания территории во время гололеда</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509D3" w:rsidRDefault="001509D3" w:rsidP="001509D3">
            <w:pPr>
              <w:spacing w:before="100" w:beforeAutospacing="1" w:after="100" w:afterAutospacing="1"/>
              <w:jc w:val="center"/>
            </w:pPr>
            <w:r>
              <w:t>октябрь</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509D3" w:rsidRDefault="005525D9" w:rsidP="001509D3">
            <w:pPr>
              <w:spacing w:before="100" w:beforeAutospacing="1" w:after="100" w:afterAutospacing="1"/>
              <w:jc w:val="center"/>
            </w:pPr>
            <w:r>
              <w:t>Директор</w:t>
            </w:r>
          </w:p>
        </w:tc>
        <w:tc>
          <w:tcPr>
            <w:tcW w:w="138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509D3" w:rsidRPr="00302240" w:rsidRDefault="001509D3" w:rsidP="001509D3">
            <w:pPr>
              <w:spacing w:before="100" w:beforeAutospacing="1" w:after="100" w:afterAutospacing="1"/>
              <w:jc w:val="center"/>
            </w:pPr>
          </w:p>
        </w:tc>
      </w:tr>
      <w:tr w:rsidR="001509D3" w:rsidRPr="00302240" w:rsidTr="00D9039F">
        <w:tc>
          <w:tcPr>
            <w:tcW w:w="58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509D3" w:rsidRDefault="001509D3" w:rsidP="001509D3">
            <w:pPr>
              <w:spacing w:before="100" w:beforeAutospacing="1" w:after="100" w:afterAutospacing="1"/>
              <w:jc w:val="center"/>
            </w:pPr>
            <w:r>
              <w:t>12</w:t>
            </w:r>
          </w:p>
        </w:tc>
        <w:tc>
          <w:tcPr>
            <w:tcW w:w="391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509D3" w:rsidRPr="00BE5A36" w:rsidRDefault="001509D3" w:rsidP="001509D3">
            <w:pPr>
              <w:spacing w:before="100" w:beforeAutospacing="1" w:after="100" w:afterAutospacing="1"/>
            </w:pPr>
            <w:r w:rsidRPr="00BE5A36">
              <w:t>Контроль за состоянием систем теплоснабжения, водоснабжения, канализации. Своевременное устранение неисправностей.</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509D3" w:rsidRDefault="001509D3" w:rsidP="001509D3">
            <w:pPr>
              <w:spacing w:before="100" w:beforeAutospacing="1" w:after="100" w:afterAutospacing="1"/>
              <w:jc w:val="center"/>
            </w:pPr>
            <w:r>
              <w:t>ежедневно</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509D3" w:rsidRDefault="005525D9" w:rsidP="001509D3">
            <w:pPr>
              <w:spacing w:before="100" w:beforeAutospacing="1" w:after="100" w:afterAutospacing="1"/>
              <w:jc w:val="center"/>
            </w:pPr>
            <w:r>
              <w:t>Директор</w:t>
            </w:r>
          </w:p>
        </w:tc>
        <w:tc>
          <w:tcPr>
            <w:tcW w:w="138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509D3" w:rsidRPr="00302240" w:rsidRDefault="001509D3" w:rsidP="001509D3">
            <w:pPr>
              <w:spacing w:before="100" w:beforeAutospacing="1" w:after="100" w:afterAutospacing="1"/>
              <w:jc w:val="center"/>
            </w:pPr>
          </w:p>
        </w:tc>
      </w:tr>
      <w:tr w:rsidR="001509D3" w:rsidRPr="00302240" w:rsidTr="00D9039F">
        <w:tc>
          <w:tcPr>
            <w:tcW w:w="5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509D3" w:rsidRDefault="001509D3" w:rsidP="001509D3">
            <w:pPr>
              <w:spacing w:before="100" w:beforeAutospacing="1" w:after="100" w:afterAutospacing="1"/>
              <w:jc w:val="center"/>
            </w:pPr>
            <w:r>
              <w:t>13</w:t>
            </w:r>
          </w:p>
        </w:tc>
        <w:tc>
          <w:tcPr>
            <w:tcW w:w="391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509D3" w:rsidRPr="00BE5A36" w:rsidRDefault="001509D3" w:rsidP="001509D3">
            <w:pPr>
              <w:spacing w:before="100" w:beforeAutospacing="1" w:after="100" w:afterAutospacing="1"/>
            </w:pPr>
            <w:r w:rsidRPr="00BE5A36">
              <w:t>Регулярная проверка питьевого режима, замена посуды</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509D3" w:rsidRDefault="001509D3" w:rsidP="001509D3">
            <w:pPr>
              <w:spacing w:before="100" w:beforeAutospacing="1" w:after="100" w:afterAutospacing="1"/>
              <w:jc w:val="center"/>
            </w:pPr>
            <w:r>
              <w:t>ежедневно</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509D3" w:rsidRDefault="001509D3" w:rsidP="001509D3">
            <w:pPr>
              <w:spacing w:before="100" w:beforeAutospacing="1" w:after="100" w:afterAutospacing="1"/>
              <w:jc w:val="center"/>
            </w:pPr>
            <w:r>
              <w:t>мед.сестра</w:t>
            </w:r>
          </w:p>
        </w:tc>
        <w:tc>
          <w:tcPr>
            <w:tcW w:w="138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509D3" w:rsidRPr="00302240" w:rsidRDefault="001509D3" w:rsidP="001509D3">
            <w:pPr>
              <w:spacing w:before="100" w:beforeAutospacing="1" w:after="100" w:afterAutospacing="1"/>
              <w:jc w:val="center"/>
            </w:pPr>
          </w:p>
        </w:tc>
      </w:tr>
    </w:tbl>
    <w:p w:rsidR="001509D3" w:rsidRDefault="001509D3" w:rsidP="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p w:rsidR="001509D3" w:rsidRDefault="001509D3" w:rsidP="001509D3">
      <w:pPr>
        <w:tabs>
          <w:tab w:val="center" w:pos="4677"/>
        </w:tabs>
        <w:ind w:left="-851"/>
        <w:jc w:val="right"/>
        <w:rPr>
          <w:i/>
          <w:sz w:val="28"/>
          <w:szCs w:val="28"/>
        </w:rPr>
      </w:pPr>
      <w:r>
        <w:rPr>
          <w:sz w:val="28"/>
          <w:szCs w:val="28"/>
        </w:rPr>
        <w:lastRenderedPageBreak/>
        <w:t xml:space="preserve">                                                                    </w:t>
      </w:r>
      <w:r>
        <w:rPr>
          <w:i/>
          <w:sz w:val="28"/>
          <w:szCs w:val="28"/>
        </w:rPr>
        <w:t>Приложение  4</w:t>
      </w:r>
    </w:p>
    <w:p w:rsidR="0086181E" w:rsidRDefault="0086181E" w:rsidP="001509D3">
      <w:pPr>
        <w:tabs>
          <w:tab w:val="center" w:pos="4677"/>
        </w:tabs>
        <w:ind w:left="-851"/>
        <w:jc w:val="right"/>
        <w:rPr>
          <w:i/>
          <w:sz w:val="28"/>
          <w:szCs w:val="28"/>
        </w:rPr>
      </w:pPr>
    </w:p>
    <w:p w:rsidR="0086181E" w:rsidRPr="00CB0099" w:rsidRDefault="0086181E" w:rsidP="001509D3">
      <w:pPr>
        <w:tabs>
          <w:tab w:val="center" w:pos="4677"/>
        </w:tabs>
        <w:ind w:left="-851"/>
        <w:jc w:val="right"/>
        <w:rPr>
          <w:i/>
          <w:sz w:val="28"/>
          <w:szCs w:val="28"/>
        </w:rPr>
      </w:pPr>
    </w:p>
    <w:p w:rsidR="00664FDA" w:rsidRDefault="00664FDA" w:rsidP="001509D3">
      <w:pPr>
        <w:tabs>
          <w:tab w:val="center" w:pos="4677"/>
        </w:tabs>
        <w:ind w:left="-851"/>
        <w:jc w:val="center"/>
        <w:rPr>
          <w:b/>
          <w:sz w:val="28"/>
          <w:szCs w:val="28"/>
        </w:rPr>
      </w:pPr>
    </w:p>
    <w:p w:rsidR="00664FDA" w:rsidRDefault="00664FDA" w:rsidP="00664FDA">
      <w:pPr>
        <w:tabs>
          <w:tab w:val="center" w:pos="4677"/>
        </w:tabs>
        <w:ind w:left="-851"/>
        <w:rPr>
          <w:b/>
          <w:sz w:val="28"/>
          <w:szCs w:val="28"/>
        </w:rPr>
        <w:sectPr w:rsidR="00664FDA" w:rsidSect="00D9039F">
          <w:footerReference w:type="default" r:id="rId21"/>
          <w:pgSz w:w="11906" w:h="16838"/>
          <w:pgMar w:top="993" w:right="566" w:bottom="1134" w:left="1701" w:header="708" w:footer="708" w:gutter="0"/>
          <w:cols w:space="708"/>
          <w:docGrid w:linePitch="360"/>
        </w:sectPr>
      </w:pPr>
    </w:p>
    <w:p w:rsidR="00664FDA" w:rsidRDefault="00664FDA" w:rsidP="00664FDA">
      <w:pPr>
        <w:tabs>
          <w:tab w:val="center" w:pos="4677"/>
        </w:tabs>
        <w:rPr>
          <w:b/>
          <w:sz w:val="28"/>
          <w:szCs w:val="28"/>
        </w:rPr>
      </w:pPr>
      <w:r>
        <w:rPr>
          <w:b/>
          <w:sz w:val="28"/>
          <w:szCs w:val="28"/>
        </w:rPr>
        <w:lastRenderedPageBreak/>
        <w:t>Согласовано</w:t>
      </w:r>
    </w:p>
    <w:p w:rsidR="00664FDA" w:rsidRPr="007045AC" w:rsidRDefault="00664FDA" w:rsidP="00664FDA">
      <w:pPr>
        <w:tabs>
          <w:tab w:val="center" w:pos="4677"/>
        </w:tabs>
        <w:rPr>
          <w:sz w:val="28"/>
          <w:szCs w:val="28"/>
        </w:rPr>
      </w:pPr>
      <w:r w:rsidRPr="007045AC">
        <w:rPr>
          <w:sz w:val="28"/>
          <w:szCs w:val="28"/>
        </w:rPr>
        <w:t>Председатель СТК</w:t>
      </w:r>
    </w:p>
    <w:p w:rsidR="002D4258" w:rsidRPr="007045AC" w:rsidRDefault="002D4258" w:rsidP="00664FDA">
      <w:pPr>
        <w:tabs>
          <w:tab w:val="center" w:pos="4677"/>
        </w:tabs>
        <w:rPr>
          <w:sz w:val="28"/>
          <w:szCs w:val="28"/>
        </w:rPr>
      </w:pPr>
    </w:p>
    <w:p w:rsidR="002D4258" w:rsidRPr="007045AC" w:rsidRDefault="005525D9" w:rsidP="00664FDA">
      <w:pPr>
        <w:tabs>
          <w:tab w:val="center" w:pos="4677"/>
        </w:tabs>
        <w:rPr>
          <w:sz w:val="28"/>
          <w:szCs w:val="28"/>
        </w:rPr>
      </w:pPr>
      <w:r>
        <w:rPr>
          <w:sz w:val="28"/>
          <w:szCs w:val="28"/>
        </w:rPr>
        <w:t>__________ Белкина К.В.</w:t>
      </w:r>
      <w:r w:rsidR="0086181E">
        <w:rPr>
          <w:sz w:val="28"/>
          <w:szCs w:val="28"/>
        </w:rPr>
        <w:t xml:space="preserve">        </w:t>
      </w:r>
    </w:p>
    <w:p w:rsidR="002D4258" w:rsidRDefault="002D4258" w:rsidP="00664FDA">
      <w:pPr>
        <w:tabs>
          <w:tab w:val="center" w:pos="4677"/>
        </w:tabs>
        <w:rPr>
          <w:b/>
          <w:sz w:val="28"/>
          <w:szCs w:val="28"/>
        </w:rPr>
      </w:pPr>
    </w:p>
    <w:p w:rsidR="00664FDA" w:rsidRDefault="002D4258" w:rsidP="00664FDA">
      <w:pPr>
        <w:tabs>
          <w:tab w:val="center" w:pos="4677"/>
        </w:tabs>
        <w:rPr>
          <w:b/>
          <w:sz w:val="28"/>
          <w:szCs w:val="28"/>
        </w:rPr>
      </w:pPr>
      <w:r>
        <w:rPr>
          <w:b/>
          <w:sz w:val="28"/>
          <w:szCs w:val="28"/>
        </w:rPr>
        <w:lastRenderedPageBreak/>
        <w:t>Утверждаю</w:t>
      </w:r>
    </w:p>
    <w:p w:rsidR="002D4258" w:rsidRPr="007045AC" w:rsidRDefault="005525D9" w:rsidP="00664FDA">
      <w:pPr>
        <w:tabs>
          <w:tab w:val="center" w:pos="4677"/>
        </w:tabs>
        <w:rPr>
          <w:sz w:val="28"/>
          <w:szCs w:val="28"/>
        </w:rPr>
      </w:pPr>
      <w:r>
        <w:rPr>
          <w:sz w:val="28"/>
          <w:szCs w:val="28"/>
        </w:rPr>
        <w:t>Директор Школы</w:t>
      </w:r>
    </w:p>
    <w:p w:rsidR="002D4258" w:rsidRPr="007045AC" w:rsidRDefault="002D4258" w:rsidP="00F6316C">
      <w:pPr>
        <w:tabs>
          <w:tab w:val="center" w:pos="4677"/>
        </w:tabs>
        <w:rPr>
          <w:sz w:val="28"/>
          <w:szCs w:val="28"/>
        </w:rPr>
      </w:pPr>
    </w:p>
    <w:p w:rsidR="00664FDA" w:rsidRPr="007045AC" w:rsidRDefault="002D4258" w:rsidP="00F6316C">
      <w:pPr>
        <w:tabs>
          <w:tab w:val="center" w:pos="4677"/>
        </w:tabs>
        <w:rPr>
          <w:sz w:val="28"/>
          <w:szCs w:val="28"/>
        </w:rPr>
      </w:pPr>
      <w:r w:rsidRPr="007045AC">
        <w:rPr>
          <w:sz w:val="28"/>
          <w:szCs w:val="28"/>
        </w:rPr>
        <w:t>_______</w:t>
      </w:r>
      <w:r w:rsidR="0086181E">
        <w:rPr>
          <w:sz w:val="28"/>
          <w:szCs w:val="28"/>
        </w:rPr>
        <w:t>____</w:t>
      </w:r>
      <w:r w:rsidR="00F6316C">
        <w:rPr>
          <w:sz w:val="28"/>
          <w:szCs w:val="28"/>
        </w:rPr>
        <w:t>______</w:t>
      </w:r>
      <w:r w:rsidR="005525D9">
        <w:rPr>
          <w:sz w:val="28"/>
          <w:szCs w:val="28"/>
        </w:rPr>
        <w:t>Иванова Е.В.</w:t>
      </w:r>
    </w:p>
    <w:p w:rsidR="00664FDA" w:rsidRDefault="00664FDA" w:rsidP="00F6316C">
      <w:pPr>
        <w:tabs>
          <w:tab w:val="center" w:pos="4677"/>
        </w:tabs>
        <w:rPr>
          <w:b/>
          <w:sz w:val="28"/>
          <w:szCs w:val="28"/>
        </w:rPr>
        <w:sectPr w:rsidR="00664FDA" w:rsidSect="00664FDA">
          <w:type w:val="continuous"/>
          <w:pgSz w:w="11906" w:h="16838"/>
          <w:pgMar w:top="993" w:right="850" w:bottom="1134" w:left="1418" w:header="708" w:footer="708" w:gutter="0"/>
          <w:cols w:num="2" w:space="708"/>
          <w:docGrid w:linePitch="360"/>
        </w:sectPr>
      </w:pPr>
    </w:p>
    <w:p w:rsidR="00664FDA" w:rsidRDefault="00664FDA" w:rsidP="001509D3">
      <w:pPr>
        <w:tabs>
          <w:tab w:val="center" w:pos="4677"/>
        </w:tabs>
        <w:ind w:left="-851"/>
        <w:jc w:val="center"/>
        <w:rPr>
          <w:b/>
          <w:sz w:val="28"/>
          <w:szCs w:val="28"/>
        </w:rPr>
      </w:pPr>
    </w:p>
    <w:p w:rsidR="002D4258" w:rsidRDefault="002D4258" w:rsidP="001509D3">
      <w:pPr>
        <w:tabs>
          <w:tab w:val="center" w:pos="4677"/>
        </w:tabs>
        <w:ind w:left="-851"/>
        <w:jc w:val="center"/>
        <w:rPr>
          <w:b/>
          <w:sz w:val="28"/>
          <w:szCs w:val="28"/>
        </w:rPr>
      </w:pPr>
    </w:p>
    <w:p w:rsidR="002D4258" w:rsidRDefault="002D4258" w:rsidP="001509D3">
      <w:pPr>
        <w:tabs>
          <w:tab w:val="center" w:pos="4677"/>
        </w:tabs>
        <w:ind w:left="-851"/>
        <w:jc w:val="center"/>
        <w:rPr>
          <w:b/>
          <w:sz w:val="28"/>
          <w:szCs w:val="28"/>
        </w:rPr>
      </w:pPr>
    </w:p>
    <w:p w:rsidR="0086181E" w:rsidRDefault="0086181E" w:rsidP="001509D3">
      <w:pPr>
        <w:tabs>
          <w:tab w:val="center" w:pos="4677"/>
        </w:tabs>
        <w:ind w:left="-851"/>
        <w:jc w:val="center"/>
        <w:rPr>
          <w:b/>
          <w:sz w:val="28"/>
          <w:szCs w:val="28"/>
        </w:rPr>
      </w:pPr>
    </w:p>
    <w:p w:rsidR="0086181E" w:rsidRDefault="0086181E" w:rsidP="001509D3">
      <w:pPr>
        <w:tabs>
          <w:tab w:val="center" w:pos="4677"/>
        </w:tabs>
        <w:ind w:left="-851"/>
        <w:jc w:val="center"/>
        <w:rPr>
          <w:b/>
          <w:sz w:val="28"/>
          <w:szCs w:val="28"/>
        </w:rPr>
      </w:pPr>
    </w:p>
    <w:p w:rsidR="001509D3" w:rsidRDefault="001509D3" w:rsidP="002D4258">
      <w:pPr>
        <w:tabs>
          <w:tab w:val="center" w:pos="4677"/>
        </w:tabs>
        <w:jc w:val="center"/>
        <w:rPr>
          <w:b/>
          <w:sz w:val="28"/>
          <w:szCs w:val="28"/>
        </w:rPr>
      </w:pPr>
      <w:r>
        <w:rPr>
          <w:b/>
          <w:sz w:val="28"/>
          <w:szCs w:val="28"/>
        </w:rPr>
        <w:t>Перечень</w:t>
      </w:r>
    </w:p>
    <w:p w:rsidR="001509D3" w:rsidRDefault="002D4258" w:rsidP="002D4258">
      <w:pPr>
        <w:tabs>
          <w:tab w:val="center" w:pos="4677"/>
        </w:tabs>
        <w:jc w:val="center"/>
        <w:rPr>
          <w:b/>
          <w:sz w:val="28"/>
          <w:szCs w:val="28"/>
        </w:rPr>
      </w:pPr>
      <w:r>
        <w:rPr>
          <w:b/>
          <w:sz w:val="28"/>
          <w:szCs w:val="28"/>
        </w:rPr>
        <w:t>(работ) с вредными, опасными и иными условиями труда, на которых работники имеют  право на доплаты за</w:t>
      </w:r>
      <w:r w:rsidR="001509D3">
        <w:rPr>
          <w:b/>
          <w:sz w:val="28"/>
          <w:szCs w:val="28"/>
        </w:rPr>
        <w:t xml:space="preserve"> условия труда</w:t>
      </w:r>
    </w:p>
    <w:p w:rsidR="0086181E" w:rsidRDefault="0086181E" w:rsidP="002D4258">
      <w:pPr>
        <w:tabs>
          <w:tab w:val="center" w:pos="4677"/>
        </w:tabs>
        <w:jc w:val="center"/>
        <w:rPr>
          <w:b/>
          <w:sz w:val="28"/>
          <w:szCs w:val="28"/>
        </w:rPr>
      </w:pPr>
    </w:p>
    <w:p w:rsidR="002D4258" w:rsidRDefault="002D4258" w:rsidP="002D4258">
      <w:pPr>
        <w:tabs>
          <w:tab w:val="center" w:pos="4677"/>
        </w:tabs>
        <w:jc w:val="center"/>
        <w:rPr>
          <w:b/>
          <w:sz w:val="28"/>
          <w:szCs w:val="28"/>
        </w:rPr>
      </w:pPr>
    </w:p>
    <w:tbl>
      <w:tblPr>
        <w:tblStyle w:val="a7"/>
        <w:tblW w:w="0" w:type="auto"/>
        <w:tblLook w:val="04A0"/>
      </w:tblPr>
      <w:tblGrid>
        <w:gridCol w:w="1101"/>
        <w:gridCol w:w="5468"/>
        <w:gridCol w:w="3285"/>
      </w:tblGrid>
      <w:tr w:rsidR="002D4258" w:rsidTr="002D4258">
        <w:tc>
          <w:tcPr>
            <w:tcW w:w="1101" w:type="dxa"/>
          </w:tcPr>
          <w:p w:rsidR="002D4258" w:rsidRPr="002D4258" w:rsidRDefault="002D4258" w:rsidP="002D4258">
            <w:pPr>
              <w:tabs>
                <w:tab w:val="center" w:pos="4677"/>
              </w:tabs>
              <w:jc w:val="center"/>
              <w:rPr>
                <w:b/>
                <w:i/>
                <w:sz w:val="28"/>
                <w:szCs w:val="28"/>
              </w:rPr>
            </w:pPr>
            <w:r w:rsidRPr="002D4258">
              <w:rPr>
                <w:b/>
                <w:i/>
                <w:sz w:val="28"/>
                <w:szCs w:val="28"/>
              </w:rPr>
              <w:t>№ п/п</w:t>
            </w:r>
          </w:p>
        </w:tc>
        <w:tc>
          <w:tcPr>
            <w:tcW w:w="5468" w:type="dxa"/>
          </w:tcPr>
          <w:p w:rsidR="002D4258" w:rsidRPr="002D4258" w:rsidRDefault="002D4258" w:rsidP="002D4258">
            <w:pPr>
              <w:tabs>
                <w:tab w:val="center" w:pos="4677"/>
              </w:tabs>
              <w:jc w:val="center"/>
              <w:rPr>
                <w:b/>
                <w:i/>
                <w:sz w:val="28"/>
                <w:szCs w:val="28"/>
              </w:rPr>
            </w:pPr>
            <w:r w:rsidRPr="002D4258">
              <w:rPr>
                <w:b/>
                <w:i/>
                <w:sz w:val="28"/>
                <w:szCs w:val="28"/>
              </w:rPr>
              <w:t>Наименование должности</w:t>
            </w:r>
          </w:p>
        </w:tc>
        <w:tc>
          <w:tcPr>
            <w:tcW w:w="3285" w:type="dxa"/>
          </w:tcPr>
          <w:p w:rsidR="002D4258" w:rsidRPr="002D4258" w:rsidRDefault="002D4258" w:rsidP="002D4258">
            <w:pPr>
              <w:tabs>
                <w:tab w:val="center" w:pos="4677"/>
              </w:tabs>
              <w:jc w:val="center"/>
              <w:rPr>
                <w:b/>
                <w:i/>
                <w:sz w:val="28"/>
                <w:szCs w:val="28"/>
              </w:rPr>
            </w:pPr>
            <w:r w:rsidRPr="002D4258">
              <w:rPr>
                <w:b/>
                <w:i/>
                <w:sz w:val="28"/>
                <w:szCs w:val="28"/>
              </w:rPr>
              <w:t>Повышенная оплата труда</w:t>
            </w:r>
          </w:p>
        </w:tc>
      </w:tr>
      <w:tr w:rsidR="002D4258" w:rsidTr="002D4258">
        <w:tc>
          <w:tcPr>
            <w:tcW w:w="1101" w:type="dxa"/>
          </w:tcPr>
          <w:p w:rsidR="002D4258" w:rsidRPr="002D4258" w:rsidRDefault="002D4258" w:rsidP="002D4258">
            <w:pPr>
              <w:tabs>
                <w:tab w:val="center" w:pos="4677"/>
              </w:tabs>
              <w:jc w:val="center"/>
              <w:rPr>
                <w:sz w:val="28"/>
                <w:szCs w:val="28"/>
              </w:rPr>
            </w:pPr>
            <w:r w:rsidRPr="002D4258">
              <w:rPr>
                <w:sz w:val="28"/>
                <w:szCs w:val="28"/>
              </w:rPr>
              <w:t>1</w:t>
            </w:r>
          </w:p>
        </w:tc>
        <w:tc>
          <w:tcPr>
            <w:tcW w:w="5468" w:type="dxa"/>
          </w:tcPr>
          <w:p w:rsidR="002D4258" w:rsidRPr="002D4258" w:rsidRDefault="002D4258" w:rsidP="002D4258">
            <w:pPr>
              <w:tabs>
                <w:tab w:val="center" w:pos="4677"/>
              </w:tabs>
              <w:rPr>
                <w:sz w:val="28"/>
                <w:szCs w:val="28"/>
              </w:rPr>
            </w:pPr>
            <w:r>
              <w:rPr>
                <w:sz w:val="28"/>
                <w:szCs w:val="28"/>
              </w:rPr>
              <w:t xml:space="preserve">Повар </w:t>
            </w:r>
          </w:p>
        </w:tc>
        <w:tc>
          <w:tcPr>
            <w:tcW w:w="3285" w:type="dxa"/>
          </w:tcPr>
          <w:p w:rsidR="002D4258" w:rsidRPr="002D4258" w:rsidRDefault="007045AC" w:rsidP="002D4258">
            <w:pPr>
              <w:tabs>
                <w:tab w:val="center" w:pos="4677"/>
              </w:tabs>
              <w:jc w:val="center"/>
              <w:rPr>
                <w:sz w:val="28"/>
                <w:szCs w:val="28"/>
              </w:rPr>
            </w:pPr>
            <w:r>
              <w:rPr>
                <w:sz w:val="28"/>
                <w:szCs w:val="28"/>
              </w:rPr>
              <w:t>8%</w:t>
            </w:r>
          </w:p>
        </w:tc>
      </w:tr>
      <w:tr w:rsidR="002D4258" w:rsidTr="002D4258">
        <w:tc>
          <w:tcPr>
            <w:tcW w:w="1101" w:type="dxa"/>
          </w:tcPr>
          <w:p w:rsidR="002D4258" w:rsidRPr="002D4258" w:rsidRDefault="002D4258" w:rsidP="002D4258">
            <w:pPr>
              <w:tabs>
                <w:tab w:val="center" w:pos="4677"/>
              </w:tabs>
              <w:jc w:val="center"/>
              <w:rPr>
                <w:sz w:val="28"/>
                <w:szCs w:val="28"/>
              </w:rPr>
            </w:pPr>
            <w:r w:rsidRPr="002D4258">
              <w:rPr>
                <w:sz w:val="28"/>
                <w:szCs w:val="28"/>
              </w:rPr>
              <w:t>2</w:t>
            </w:r>
          </w:p>
        </w:tc>
        <w:tc>
          <w:tcPr>
            <w:tcW w:w="5468" w:type="dxa"/>
          </w:tcPr>
          <w:p w:rsidR="002D4258" w:rsidRPr="002D4258" w:rsidRDefault="002D4258" w:rsidP="002D4258">
            <w:pPr>
              <w:tabs>
                <w:tab w:val="center" w:pos="4677"/>
              </w:tabs>
              <w:rPr>
                <w:sz w:val="28"/>
                <w:szCs w:val="28"/>
              </w:rPr>
            </w:pPr>
            <w:r>
              <w:rPr>
                <w:sz w:val="28"/>
                <w:szCs w:val="28"/>
              </w:rPr>
              <w:t>Кухонный рабочий</w:t>
            </w:r>
          </w:p>
        </w:tc>
        <w:tc>
          <w:tcPr>
            <w:tcW w:w="3285" w:type="dxa"/>
          </w:tcPr>
          <w:p w:rsidR="002D4258" w:rsidRPr="002D4258" w:rsidRDefault="007045AC" w:rsidP="002D4258">
            <w:pPr>
              <w:tabs>
                <w:tab w:val="center" w:pos="4677"/>
              </w:tabs>
              <w:jc w:val="center"/>
              <w:rPr>
                <w:sz w:val="28"/>
                <w:szCs w:val="28"/>
              </w:rPr>
            </w:pPr>
            <w:r>
              <w:rPr>
                <w:sz w:val="28"/>
                <w:szCs w:val="28"/>
              </w:rPr>
              <w:t>4%</w:t>
            </w:r>
          </w:p>
        </w:tc>
      </w:tr>
      <w:tr w:rsidR="002D4258" w:rsidTr="002D4258">
        <w:tc>
          <w:tcPr>
            <w:tcW w:w="1101" w:type="dxa"/>
          </w:tcPr>
          <w:p w:rsidR="002D4258" w:rsidRPr="002D4258" w:rsidRDefault="002D4258" w:rsidP="002D4258">
            <w:pPr>
              <w:tabs>
                <w:tab w:val="center" w:pos="4677"/>
              </w:tabs>
              <w:jc w:val="center"/>
              <w:rPr>
                <w:sz w:val="28"/>
                <w:szCs w:val="28"/>
              </w:rPr>
            </w:pPr>
            <w:r w:rsidRPr="002D4258">
              <w:rPr>
                <w:sz w:val="28"/>
                <w:szCs w:val="28"/>
              </w:rPr>
              <w:t>3</w:t>
            </w:r>
          </w:p>
        </w:tc>
        <w:tc>
          <w:tcPr>
            <w:tcW w:w="5468" w:type="dxa"/>
          </w:tcPr>
          <w:p w:rsidR="002D4258" w:rsidRPr="002D4258" w:rsidRDefault="002D4258" w:rsidP="002D4258">
            <w:pPr>
              <w:tabs>
                <w:tab w:val="center" w:pos="4677"/>
              </w:tabs>
              <w:rPr>
                <w:sz w:val="28"/>
                <w:szCs w:val="28"/>
              </w:rPr>
            </w:pPr>
            <w:r>
              <w:rPr>
                <w:sz w:val="28"/>
                <w:szCs w:val="28"/>
              </w:rPr>
              <w:t>Младший воспитатель (от 1,5 до 3 лет)</w:t>
            </w:r>
          </w:p>
        </w:tc>
        <w:tc>
          <w:tcPr>
            <w:tcW w:w="3285" w:type="dxa"/>
          </w:tcPr>
          <w:p w:rsidR="002D4258" w:rsidRPr="002D4258" w:rsidRDefault="007045AC" w:rsidP="002D4258">
            <w:pPr>
              <w:tabs>
                <w:tab w:val="center" w:pos="4677"/>
              </w:tabs>
              <w:jc w:val="center"/>
              <w:rPr>
                <w:sz w:val="28"/>
                <w:szCs w:val="28"/>
              </w:rPr>
            </w:pPr>
            <w:r>
              <w:rPr>
                <w:sz w:val="28"/>
                <w:szCs w:val="28"/>
              </w:rPr>
              <w:t>8%</w:t>
            </w:r>
          </w:p>
        </w:tc>
      </w:tr>
      <w:tr w:rsidR="002D4258" w:rsidTr="002D4258">
        <w:tc>
          <w:tcPr>
            <w:tcW w:w="1101" w:type="dxa"/>
          </w:tcPr>
          <w:p w:rsidR="002D4258" w:rsidRPr="002D4258" w:rsidRDefault="002D4258" w:rsidP="002D4258">
            <w:pPr>
              <w:tabs>
                <w:tab w:val="center" w:pos="4677"/>
              </w:tabs>
              <w:jc w:val="center"/>
              <w:rPr>
                <w:sz w:val="28"/>
                <w:szCs w:val="28"/>
              </w:rPr>
            </w:pPr>
            <w:r w:rsidRPr="002D4258">
              <w:rPr>
                <w:sz w:val="28"/>
                <w:szCs w:val="28"/>
              </w:rPr>
              <w:t>4</w:t>
            </w:r>
          </w:p>
        </w:tc>
        <w:tc>
          <w:tcPr>
            <w:tcW w:w="5468" w:type="dxa"/>
          </w:tcPr>
          <w:p w:rsidR="002D4258" w:rsidRPr="002D4258" w:rsidRDefault="007045AC" w:rsidP="007045AC">
            <w:pPr>
              <w:tabs>
                <w:tab w:val="center" w:pos="4677"/>
              </w:tabs>
              <w:rPr>
                <w:sz w:val="28"/>
                <w:szCs w:val="28"/>
              </w:rPr>
            </w:pPr>
            <w:r>
              <w:rPr>
                <w:sz w:val="28"/>
                <w:szCs w:val="28"/>
              </w:rPr>
              <w:t>Младший воспитатель (от 3 до 7 лет)</w:t>
            </w:r>
          </w:p>
        </w:tc>
        <w:tc>
          <w:tcPr>
            <w:tcW w:w="3285" w:type="dxa"/>
          </w:tcPr>
          <w:p w:rsidR="002D4258" w:rsidRPr="002D4258" w:rsidRDefault="007045AC" w:rsidP="002D4258">
            <w:pPr>
              <w:tabs>
                <w:tab w:val="center" w:pos="4677"/>
              </w:tabs>
              <w:jc w:val="center"/>
              <w:rPr>
                <w:sz w:val="28"/>
                <w:szCs w:val="28"/>
              </w:rPr>
            </w:pPr>
            <w:r>
              <w:rPr>
                <w:sz w:val="28"/>
                <w:szCs w:val="28"/>
              </w:rPr>
              <w:t>4%</w:t>
            </w:r>
          </w:p>
        </w:tc>
      </w:tr>
      <w:tr w:rsidR="003A3CE8" w:rsidTr="002D4258">
        <w:tc>
          <w:tcPr>
            <w:tcW w:w="1101" w:type="dxa"/>
          </w:tcPr>
          <w:p w:rsidR="003A3CE8" w:rsidRPr="002D4258" w:rsidRDefault="003A3CE8" w:rsidP="002D4258">
            <w:pPr>
              <w:tabs>
                <w:tab w:val="center" w:pos="4677"/>
              </w:tabs>
              <w:jc w:val="center"/>
              <w:rPr>
                <w:sz w:val="28"/>
                <w:szCs w:val="28"/>
              </w:rPr>
            </w:pPr>
            <w:r>
              <w:rPr>
                <w:sz w:val="28"/>
                <w:szCs w:val="28"/>
              </w:rPr>
              <w:t>5</w:t>
            </w:r>
          </w:p>
        </w:tc>
        <w:tc>
          <w:tcPr>
            <w:tcW w:w="5468" w:type="dxa"/>
          </w:tcPr>
          <w:p w:rsidR="003A3CE8" w:rsidRDefault="003A3CE8" w:rsidP="007045AC">
            <w:pPr>
              <w:tabs>
                <w:tab w:val="center" w:pos="4677"/>
              </w:tabs>
              <w:rPr>
                <w:sz w:val="28"/>
                <w:szCs w:val="28"/>
              </w:rPr>
            </w:pPr>
            <w:r>
              <w:rPr>
                <w:sz w:val="28"/>
                <w:szCs w:val="28"/>
              </w:rPr>
              <w:t>Учитель химии</w:t>
            </w:r>
          </w:p>
        </w:tc>
        <w:tc>
          <w:tcPr>
            <w:tcW w:w="3285" w:type="dxa"/>
          </w:tcPr>
          <w:p w:rsidR="003A3CE8" w:rsidRDefault="003A3CE8" w:rsidP="002D4258">
            <w:pPr>
              <w:tabs>
                <w:tab w:val="center" w:pos="4677"/>
              </w:tabs>
              <w:jc w:val="center"/>
              <w:rPr>
                <w:sz w:val="28"/>
                <w:szCs w:val="28"/>
              </w:rPr>
            </w:pPr>
            <w:r>
              <w:rPr>
                <w:sz w:val="28"/>
                <w:szCs w:val="28"/>
              </w:rPr>
              <w:t>6%</w:t>
            </w:r>
          </w:p>
        </w:tc>
      </w:tr>
      <w:tr w:rsidR="003A3CE8" w:rsidTr="002D4258">
        <w:tc>
          <w:tcPr>
            <w:tcW w:w="1101" w:type="dxa"/>
          </w:tcPr>
          <w:p w:rsidR="003A3CE8" w:rsidRPr="002D4258" w:rsidRDefault="003A3CE8" w:rsidP="002D4258">
            <w:pPr>
              <w:tabs>
                <w:tab w:val="center" w:pos="4677"/>
              </w:tabs>
              <w:jc w:val="center"/>
              <w:rPr>
                <w:sz w:val="28"/>
                <w:szCs w:val="28"/>
              </w:rPr>
            </w:pPr>
            <w:r>
              <w:rPr>
                <w:sz w:val="28"/>
                <w:szCs w:val="28"/>
              </w:rPr>
              <w:t>6</w:t>
            </w:r>
          </w:p>
        </w:tc>
        <w:tc>
          <w:tcPr>
            <w:tcW w:w="5468" w:type="dxa"/>
          </w:tcPr>
          <w:p w:rsidR="003A3CE8" w:rsidRDefault="003A3CE8" w:rsidP="007045AC">
            <w:pPr>
              <w:tabs>
                <w:tab w:val="center" w:pos="4677"/>
              </w:tabs>
              <w:rPr>
                <w:sz w:val="28"/>
                <w:szCs w:val="28"/>
              </w:rPr>
            </w:pPr>
            <w:r>
              <w:rPr>
                <w:sz w:val="28"/>
                <w:szCs w:val="28"/>
              </w:rPr>
              <w:t>Учитель информатики</w:t>
            </w:r>
          </w:p>
        </w:tc>
        <w:tc>
          <w:tcPr>
            <w:tcW w:w="3285" w:type="dxa"/>
          </w:tcPr>
          <w:p w:rsidR="003A3CE8" w:rsidRDefault="003A3CE8" w:rsidP="002D4258">
            <w:pPr>
              <w:tabs>
                <w:tab w:val="center" w:pos="4677"/>
              </w:tabs>
              <w:jc w:val="center"/>
              <w:rPr>
                <w:sz w:val="28"/>
                <w:szCs w:val="28"/>
              </w:rPr>
            </w:pPr>
            <w:r>
              <w:rPr>
                <w:sz w:val="28"/>
                <w:szCs w:val="28"/>
              </w:rPr>
              <w:t>6%</w:t>
            </w:r>
          </w:p>
        </w:tc>
      </w:tr>
    </w:tbl>
    <w:p w:rsidR="002D4258" w:rsidRDefault="002D4258" w:rsidP="002D4258">
      <w:pPr>
        <w:tabs>
          <w:tab w:val="center" w:pos="4677"/>
        </w:tabs>
        <w:jc w:val="center"/>
        <w:rPr>
          <w:b/>
          <w:sz w:val="28"/>
          <w:szCs w:val="28"/>
        </w:rPr>
      </w:pPr>
    </w:p>
    <w:p w:rsidR="001509D3" w:rsidRDefault="001509D3" w:rsidP="002D4258">
      <w:pPr>
        <w:jc w:val="center"/>
        <w:rPr>
          <w:sz w:val="28"/>
          <w:szCs w:val="28"/>
        </w:rPr>
      </w:pPr>
    </w:p>
    <w:p w:rsidR="001509D3" w:rsidRDefault="001509D3" w:rsidP="001509D3">
      <w:pPr>
        <w:tabs>
          <w:tab w:val="left" w:pos="1500"/>
        </w:tabs>
        <w:rPr>
          <w:sz w:val="28"/>
          <w:szCs w:val="28"/>
        </w:rPr>
      </w:pPr>
    </w:p>
    <w:p w:rsidR="007045AC" w:rsidRDefault="007045AC" w:rsidP="001509D3">
      <w:pPr>
        <w:tabs>
          <w:tab w:val="left" w:pos="1500"/>
        </w:tabs>
        <w:rPr>
          <w:sz w:val="28"/>
          <w:szCs w:val="28"/>
        </w:rPr>
      </w:pPr>
    </w:p>
    <w:p w:rsidR="007045AC" w:rsidRDefault="007045AC" w:rsidP="001509D3">
      <w:pPr>
        <w:tabs>
          <w:tab w:val="left" w:pos="1500"/>
        </w:tabs>
        <w:rPr>
          <w:sz w:val="28"/>
          <w:szCs w:val="28"/>
        </w:rPr>
      </w:pPr>
    </w:p>
    <w:p w:rsidR="007045AC" w:rsidRDefault="007045AC" w:rsidP="001509D3">
      <w:pPr>
        <w:tabs>
          <w:tab w:val="left" w:pos="1500"/>
        </w:tabs>
        <w:rPr>
          <w:sz w:val="28"/>
          <w:szCs w:val="28"/>
        </w:rPr>
      </w:pPr>
    </w:p>
    <w:p w:rsidR="007045AC" w:rsidRDefault="007045AC" w:rsidP="001509D3">
      <w:pPr>
        <w:tabs>
          <w:tab w:val="left" w:pos="1500"/>
        </w:tabs>
        <w:rPr>
          <w:sz w:val="28"/>
          <w:szCs w:val="28"/>
        </w:rPr>
      </w:pPr>
    </w:p>
    <w:p w:rsidR="007045AC" w:rsidRDefault="007045AC" w:rsidP="001509D3">
      <w:pPr>
        <w:tabs>
          <w:tab w:val="left" w:pos="1500"/>
        </w:tabs>
        <w:rPr>
          <w:sz w:val="28"/>
          <w:szCs w:val="28"/>
        </w:rPr>
      </w:pPr>
    </w:p>
    <w:p w:rsidR="007045AC" w:rsidRDefault="007045AC" w:rsidP="001509D3">
      <w:pPr>
        <w:tabs>
          <w:tab w:val="left" w:pos="1500"/>
        </w:tabs>
        <w:rPr>
          <w:sz w:val="28"/>
          <w:szCs w:val="28"/>
        </w:rPr>
      </w:pPr>
    </w:p>
    <w:p w:rsidR="007045AC" w:rsidRDefault="007045AC" w:rsidP="001509D3">
      <w:pPr>
        <w:tabs>
          <w:tab w:val="left" w:pos="1500"/>
        </w:tabs>
        <w:rPr>
          <w:sz w:val="28"/>
          <w:szCs w:val="28"/>
        </w:rPr>
      </w:pPr>
    </w:p>
    <w:p w:rsidR="007045AC" w:rsidRDefault="007045AC" w:rsidP="001509D3">
      <w:pPr>
        <w:tabs>
          <w:tab w:val="left" w:pos="1500"/>
        </w:tabs>
        <w:rPr>
          <w:sz w:val="28"/>
          <w:szCs w:val="28"/>
        </w:rPr>
      </w:pPr>
    </w:p>
    <w:p w:rsidR="007045AC" w:rsidRDefault="007045AC" w:rsidP="001509D3">
      <w:pPr>
        <w:tabs>
          <w:tab w:val="left" w:pos="1500"/>
        </w:tabs>
        <w:rPr>
          <w:sz w:val="28"/>
          <w:szCs w:val="28"/>
        </w:rPr>
      </w:pPr>
    </w:p>
    <w:p w:rsidR="007045AC" w:rsidRDefault="007045AC" w:rsidP="001509D3">
      <w:pPr>
        <w:tabs>
          <w:tab w:val="left" w:pos="1500"/>
        </w:tabs>
        <w:rPr>
          <w:sz w:val="28"/>
          <w:szCs w:val="28"/>
        </w:rPr>
      </w:pPr>
    </w:p>
    <w:p w:rsidR="007045AC" w:rsidRDefault="007045AC" w:rsidP="001509D3">
      <w:pPr>
        <w:tabs>
          <w:tab w:val="left" w:pos="1500"/>
        </w:tabs>
        <w:rPr>
          <w:sz w:val="28"/>
          <w:szCs w:val="28"/>
        </w:rPr>
      </w:pPr>
    </w:p>
    <w:p w:rsidR="007045AC" w:rsidRDefault="007045AC" w:rsidP="001509D3">
      <w:pPr>
        <w:tabs>
          <w:tab w:val="left" w:pos="1500"/>
        </w:tabs>
        <w:rPr>
          <w:sz w:val="28"/>
          <w:szCs w:val="28"/>
        </w:rPr>
      </w:pPr>
    </w:p>
    <w:p w:rsidR="007045AC" w:rsidRDefault="007045AC" w:rsidP="001509D3">
      <w:pPr>
        <w:tabs>
          <w:tab w:val="left" w:pos="1500"/>
        </w:tabs>
        <w:rPr>
          <w:sz w:val="28"/>
          <w:szCs w:val="28"/>
        </w:rPr>
      </w:pPr>
    </w:p>
    <w:p w:rsidR="007045AC" w:rsidRDefault="007045AC" w:rsidP="001509D3">
      <w:pPr>
        <w:tabs>
          <w:tab w:val="left" w:pos="1500"/>
        </w:tabs>
        <w:rPr>
          <w:sz w:val="28"/>
          <w:szCs w:val="28"/>
        </w:rPr>
      </w:pPr>
    </w:p>
    <w:p w:rsidR="000B465E" w:rsidRDefault="000B465E" w:rsidP="001509D3">
      <w:pPr>
        <w:tabs>
          <w:tab w:val="left" w:pos="1500"/>
        </w:tabs>
        <w:rPr>
          <w:i/>
          <w:sz w:val="28"/>
          <w:szCs w:val="28"/>
        </w:rPr>
      </w:pPr>
    </w:p>
    <w:p w:rsidR="001509D3" w:rsidRDefault="001509D3" w:rsidP="000B465E">
      <w:pPr>
        <w:tabs>
          <w:tab w:val="left" w:pos="1500"/>
        </w:tabs>
        <w:jc w:val="right"/>
        <w:rPr>
          <w:i/>
          <w:sz w:val="28"/>
          <w:szCs w:val="28"/>
        </w:rPr>
      </w:pPr>
      <w:r w:rsidRPr="00A84867">
        <w:rPr>
          <w:i/>
          <w:sz w:val="28"/>
          <w:szCs w:val="28"/>
        </w:rPr>
        <w:lastRenderedPageBreak/>
        <w:t xml:space="preserve">   </w:t>
      </w:r>
      <w:r w:rsidR="00F6316C">
        <w:rPr>
          <w:i/>
          <w:sz w:val="28"/>
          <w:szCs w:val="28"/>
        </w:rPr>
        <w:t xml:space="preserve">Приложение </w:t>
      </w:r>
      <w:r w:rsidRPr="00A84867">
        <w:rPr>
          <w:i/>
          <w:sz w:val="28"/>
          <w:szCs w:val="28"/>
        </w:rPr>
        <w:t>5</w:t>
      </w:r>
    </w:p>
    <w:p w:rsidR="0086181E" w:rsidRDefault="0086181E" w:rsidP="000B465E">
      <w:pPr>
        <w:tabs>
          <w:tab w:val="left" w:pos="1500"/>
        </w:tabs>
        <w:jc w:val="right"/>
        <w:rPr>
          <w:i/>
          <w:sz w:val="28"/>
          <w:szCs w:val="28"/>
        </w:rPr>
      </w:pPr>
    </w:p>
    <w:p w:rsidR="0086181E" w:rsidRDefault="0086181E" w:rsidP="000B465E">
      <w:pPr>
        <w:tabs>
          <w:tab w:val="left" w:pos="1500"/>
        </w:tabs>
        <w:jc w:val="right"/>
        <w:rPr>
          <w:i/>
          <w:sz w:val="28"/>
          <w:szCs w:val="28"/>
        </w:rPr>
      </w:pPr>
    </w:p>
    <w:p w:rsidR="001509D3" w:rsidRDefault="001509D3" w:rsidP="001509D3">
      <w:pPr>
        <w:tabs>
          <w:tab w:val="left" w:pos="1905"/>
        </w:tabs>
        <w:rPr>
          <w:i/>
          <w:sz w:val="28"/>
          <w:szCs w:val="28"/>
        </w:rPr>
      </w:pPr>
      <w:r>
        <w:rPr>
          <w:i/>
          <w:sz w:val="28"/>
          <w:szCs w:val="28"/>
        </w:rPr>
        <w:tab/>
      </w:r>
    </w:p>
    <w:p w:rsidR="001509D3" w:rsidRPr="0086181E" w:rsidRDefault="001509D3" w:rsidP="001509D3">
      <w:pPr>
        <w:rPr>
          <w:b/>
        </w:rPr>
      </w:pPr>
      <w:r w:rsidRPr="0086181E">
        <w:rPr>
          <w:b/>
        </w:rPr>
        <w:t xml:space="preserve">СОГЛАСОВАНО </w:t>
      </w:r>
      <w:r>
        <w:t xml:space="preserve">                                                  </w:t>
      </w:r>
      <w:r w:rsidR="00D757DD">
        <w:t xml:space="preserve">                  </w:t>
      </w:r>
      <w:r>
        <w:t xml:space="preserve">    </w:t>
      </w:r>
      <w:r w:rsidRPr="0086181E">
        <w:rPr>
          <w:b/>
        </w:rPr>
        <w:t>УТВЕРЖДАЮ</w:t>
      </w:r>
    </w:p>
    <w:p w:rsidR="001509D3" w:rsidRDefault="001509D3" w:rsidP="001509D3">
      <w:r>
        <w:t xml:space="preserve">Председатель СТК                                        </w:t>
      </w:r>
      <w:r w:rsidR="000B465E">
        <w:t xml:space="preserve">          </w:t>
      </w:r>
      <w:r w:rsidR="00D757DD">
        <w:t xml:space="preserve">                     </w:t>
      </w:r>
      <w:r w:rsidR="000B465E">
        <w:t xml:space="preserve">  </w:t>
      </w:r>
      <w:r w:rsidR="00D9039F">
        <w:t>Директор школы</w:t>
      </w:r>
    </w:p>
    <w:p w:rsidR="001509D3" w:rsidRDefault="001509D3" w:rsidP="001509D3">
      <w:pPr>
        <w:tabs>
          <w:tab w:val="center" w:pos="4677"/>
        </w:tabs>
      </w:pPr>
      <w:r>
        <w:t>_______</w:t>
      </w:r>
      <w:r w:rsidR="00D9039F">
        <w:t>___  К.В.Белкина</w:t>
      </w:r>
      <w:r>
        <w:t xml:space="preserve">                                </w:t>
      </w:r>
      <w:r w:rsidR="00D757DD">
        <w:t xml:space="preserve">                             ___________Е.В.Иванова</w:t>
      </w:r>
    </w:p>
    <w:p w:rsidR="001509D3" w:rsidRDefault="0086181E" w:rsidP="001509D3">
      <w:pPr>
        <w:tabs>
          <w:tab w:val="center" w:pos="4677"/>
        </w:tabs>
      </w:pPr>
      <w:r>
        <w:t xml:space="preserve"> </w:t>
      </w:r>
    </w:p>
    <w:p w:rsidR="001509D3" w:rsidRDefault="001509D3" w:rsidP="001509D3">
      <w:pPr>
        <w:tabs>
          <w:tab w:val="center" w:pos="4677"/>
        </w:tabs>
      </w:pPr>
    </w:p>
    <w:p w:rsidR="001509D3" w:rsidRDefault="001509D3" w:rsidP="001509D3">
      <w:pPr>
        <w:tabs>
          <w:tab w:val="center" w:pos="4677"/>
        </w:tabs>
        <w:ind w:left="-851"/>
      </w:pPr>
      <w:r>
        <w:t xml:space="preserve"> </w:t>
      </w:r>
    </w:p>
    <w:p w:rsidR="001509D3" w:rsidRDefault="001509D3" w:rsidP="001509D3">
      <w:pPr>
        <w:tabs>
          <w:tab w:val="center" w:pos="4677"/>
        </w:tabs>
        <w:ind w:left="-851"/>
      </w:pPr>
      <w:r>
        <w:t xml:space="preserve">   </w:t>
      </w:r>
    </w:p>
    <w:p w:rsidR="001509D3" w:rsidRDefault="001509D3" w:rsidP="001509D3">
      <w:pPr>
        <w:tabs>
          <w:tab w:val="center" w:pos="4677"/>
        </w:tabs>
        <w:ind w:left="-851"/>
      </w:pPr>
    </w:p>
    <w:p w:rsidR="001509D3" w:rsidRDefault="001509D3" w:rsidP="001509D3">
      <w:pPr>
        <w:tabs>
          <w:tab w:val="center" w:pos="4677"/>
        </w:tabs>
        <w:ind w:left="-851"/>
        <w:rPr>
          <w:b/>
          <w:sz w:val="28"/>
          <w:szCs w:val="28"/>
        </w:rPr>
      </w:pPr>
      <w:r>
        <w:rPr>
          <w:sz w:val="28"/>
          <w:szCs w:val="28"/>
        </w:rPr>
        <w:t xml:space="preserve">                                                                 </w:t>
      </w:r>
      <w:r>
        <w:rPr>
          <w:b/>
          <w:sz w:val="28"/>
          <w:szCs w:val="28"/>
        </w:rPr>
        <w:t>СПИСОК</w:t>
      </w:r>
    </w:p>
    <w:p w:rsidR="001509D3" w:rsidRDefault="001509D3" w:rsidP="001509D3">
      <w:pPr>
        <w:tabs>
          <w:tab w:val="center" w:pos="4677"/>
        </w:tabs>
        <w:ind w:left="-851"/>
        <w:rPr>
          <w:b/>
          <w:sz w:val="28"/>
          <w:szCs w:val="28"/>
        </w:rPr>
      </w:pPr>
      <w:r>
        <w:rPr>
          <w:b/>
          <w:sz w:val="28"/>
          <w:szCs w:val="28"/>
        </w:rPr>
        <w:t xml:space="preserve">                                      должностей с вредными условиями труда, </w:t>
      </w:r>
    </w:p>
    <w:p w:rsidR="001509D3" w:rsidRDefault="001509D3" w:rsidP="001509D3">
      <w:pPr>
        <w:tabs>
          <w:tab w:val="center" w:pos="4677"/>
        </w:tabs>
        <w:ind w:left="-851"/>
        <w:rPr>
          <w:b/>
          <w:sz w:val="28"/>
          <w:szCs w:val="28"/>
        </w:rPr>
      </w:pPr>
      <w:r>
        <w:rPr>
          <w:b/>
          <w:sz w:val="28"/>
          <w:szCs w:val="28"/>
        </w:rPr>
        <w:t xml:space="preserve">                        работа в которых даёт право на дополнительный отпуск.</w:t>
      </w:r>
    </w:p>
    <w:p w:rsidR="000B465E" w:rsidRDefault="000B465E" w:rsidP="001509D3">
      <w:pPr>
        <w:tabs>
          <w:tab w:val="center" w:pos="4677"/>
        </w:tabs>
        <w:ind w:left="-851"/>
        <w:rPr>
          <w:b/>
          <w:sz w:val="28"/>
          <w:szCs w:val="28"/>
        </w:rPr>
      </w:pPr>
    </w:p>
    <w:tbl>
      <w:tblPr>
        <w:tblStyle w:val="a7"/>
        <w:tblW w:w="0" w:type="auto"/>
        <w:tblLook w:val="04A0"/>
      </w:tblPr>
      <w:tblGrid>
        <w:gridCol w:w="817"/>
        <w:gridCol w:w="5392"/>
        <w:gridCol w:w="3645"/>
      </w:tblGrid>
      <w:tr w:rsidR="004D2481" w:rsidTr="004D2481">
        <w:tc>
          <w:tcPr>
            <w:tcW w:w="817" w:type="dxa"/>
            <w:tcBorders>
              <w:top w:val="single" w:sz="4" w:space="0" w:color="auto"/>
              <w:left w:val="single" w:sz="4" w:space="0" w:color="auto"/>
              <w:bottom w:val="single" w:sz="4" w:space="0" w:color="auto"/>
              <w:right w:val="single" w:sz="4" w:space="0" w:color="auto"/>
            </w:tcBorders>
          </w:tcPr>
          <w:p w:rsidR="004D2481" w:rsidRDefault="004D2481" w:rsidP="001509D3">
            <w:pPr>
              <w:tabs>
                <w:tab w:val="center" w:pos="4677"/>
              </w:tabs>
              <w:rPr>
                <w:sz w:val="28"/>
                <w:szCs w:val="28"/>
              </w:rPr>
            </w:pPr>
            <w:r>
              <w:rPr>
                <w:sz w:val="28"/>
                <w:szCs w:val="28"/>
              </w:rPr>
              <w:t>№</w:t>
            </w:r>
          </w:p>
          <w:p w:rsidR="004D2481" w:rsidRDefault="004D2481" w:rsidP="001509D3">
            <w:pPr>
              <w:tabs>
                <w:tab w:val="center" w:pos="4677"/>
              </w:tabs>
              <w:rPr>
                <w:sz w:val="28"/>
                <w:szCs w:val="28"/>
              </w:rPr>
            </w:pPr>
            <w:r>
              <w:rPr>
                <w:sz w:val="28"/>
                <w:szCs w:val="28"/>
              </w:rPr>
              <w:t>п/п</w:t>
            </w:r>
          </w:p>
        </w:tc>
        <w:tc>
          <w:tcPr>
            <w:tcW w:w="5392" w:type="dxa"/>
            <w:tcBorders>
              <w:top w:val="single" w:sz="4" w:space="0" w:color="auto"/>
              <w:left w:val="single" w:sz="4" w:space="0" w:color="auto"/>
              <w:bottom w:val="single" w:sz="4" w:space="0" w:color="auto"/>
              <w:right w:val="single" w:sz="4" w:space="0" w:color="auto"/>
            </w:tcBorders>
            <w:hideMark/>
          </w:tcPr>
          <w:p w:rsidR="004D2481" w:rsidRDefault="004D2481" w:rsidP="001509D3">
            <w:pPr>
              <w:tabs>
                <w:tab w:val="center" w:pos="4677"/>
              </w:tabs>
              <w:rPr>
                <w:sz w:val="28"/>
                <w:szCs w:val="28"/>
              </w:rPr>
            </w:pPr>
            <w:r>
              <w:rPr>
                <w:sz w:val="28"/>
                <w:szCs w:val="28"/>
              </w:rPr>
              <w:t xml:space="preserve">        Наименование должности</w:t>
            </w:r>
          </w:p>
        </w:tc>
        <w:tc>
          <w:tcPr>
            <w:tcW w:w="3645" w:type="dxa"/>
            <w:tcBorders>
              <w:top w:val="single" w:sz="4" w:space="0" w:color="auto"/>
              <w:left w:val="single" w:sz="4" w:space="0" w:color="auto"/>
              <w:bottom w:val="single" w:sz="4" w:space="0" w:color="auto"/>
              <w:right w:val="single" w:sz="4" w:space="0" w:color="auto"/>
            </w:tcBorders>
            <w:hideMark/>
          </w:tcPr>
          <w:p w:rsidR="004D2481" w:rsidRDefault="004D2481" w:rsidP="004D2481">
            <w:pPr>
              <w:tabs>
                <w:tab w:val="center" w:pos="4677"/>
              </w:tabs>
              <w:rPr>
                <w:sz w:val="28"/>
                <w:szCs w:val="28"/>
              </w:rPr>
            </w:pPr>
            <w:r>
              <w:rPr>
                <w:sz w:val="28"/>
                <w:szCs w:val="28"/>
              </w:rPr>
              <w:t>Дополнительный отпуск</w:t>
            </w:r>
          </w:p>
        </w:tc>
      </w:tr>
      <w:tr w:rsidR="004D2481" w:rsidTr="004D2481">
        <w:tc>
          <w:tcPr>
            <w:tcW w:w="817" w:type="dxa"/>
            <w:tcBorders>
              <w:top w:val="single" w:sz="4" w:space="0" w:color="auto"/>
              <w:left w:val="single" w:sz="4" w:space="0" w:color="auto"/>
              <w:bottom w:val="single" w:sz="4" w:space="0" w:color="auto"/>
              <w:right w:val="single" w:sz="4" w:space="0" w:color="auto"/>
            </w:tcBorders>
          </w:tcPr>
          <w:p w:rsidR="004D2481" w:rsidRDefault="004D2481" w:rsidP="001509D3">
            <w:pPr>
              <w:tabs>
                <w:tab w:val="center" w:pos="4677"/>
              </w:tabs>
              <w:rPr>
                <w:sz w:val="28"/>
                <w:szCs w:val="28"/>
              </w:rPr>
            </w:pPr>
            <w:r>
              <w:rPr>
                <w:sz w:val="28"/>
                <w:szCs w:val="28"/>
              </w:rPr>
              <w:t>1.</w:t>
            </w:r>
          </w:p>
        </w:tc>
        <w:tc>
          <w:tcPr>
            <w:tcW w:w="5392" w:type="dxa"/>
            <w:tcBorders>
              <w:top w:val="single" w:sz="4" w:space="0" w:color="auto"/>
              <w:left w:val="single" w:sz="4" w:space="0" w:color="auto"/>
              <w:bottom w:val="single" w:sz="4" w:space="0" w:color="auto"/>
              <w:right w:val="single" w:sz="4" w:space="0" w:color="auto"/>
            </w:tcBorders>
            <w:hideMark/>
          </w:tcPr>
          <w:p w:rsidR="004D2481" w:rsidRDefault="004D2481" w:rsidP="004D2481">
            <w:pPr>
              <w:tabs>
                <w:tab w:val="center" w:pos="4677"/>
              </w:tabs>
              <w:rPr>
                <w:sz w:val="28"/>
                <w:szCs w:val="28"/>
              </w:rPr>
            </w:pPr>
            <w:r>
              <w:rPr>
                <w:sz w:val="28"/>
                <w:szCs w:val="28"/>
              </w:rPr>
              <w:t>Повар</w:t>
            </w:r>
          </w:p>
        </w:tc>
        <w:tc>
          <w:tcPr>
            <w:tcW w:w="3645" w:type="dxa"/>
            <w:tcBorders>
              <w:top w:val="single" w:sz="4" w:space="0" w:color="auto"/>
              <w:left w:val="single" w:sz="4" w:space="0" w:color="auto"/>
              <w:bottom w:val="single" w:sz="4" w:space="0" w:color="auto"/>
              <w:right w:val="single" w:sz="4" w:space="0" w:color="auto"/>
            </w:tcBorders>
            <w:hideMark/>
          </w:tcPr>
          <w:p w:rsidR="004D2481" w:rsidRDefault="00664FDA" w:rsidP="0026410A">
            <w:pPr>
              <w:tabs>
                <w:tab w:val="center" w:pos="4677"/>
              </w:tabs>
              <w:rPr>
                <w:sz w:val="28"/>
                <w:szCs w:val="28"/>
              </w:rPr>
            </w:pPr>
            <w:r>
              <w:rPr>
                <w:sz w:val="28"/>
                <w:szCs w:val="28"/>
              </w:rPr>
              <w:t xml:space="preserve">        </w:t>
            </w:r>
            <w:r w:rsidR="004D2481">
              <w:rPr>
                <w:sz w:val="28"/>
                <w:szCs w:val="28"/>
              </w:rPr>
              <w:t xml:space="preserve"> </w:t>
            </w:r>
            <w:r w:rsidR="00AC205B">
              <w:rPr>
                <w:sz w:val="28"/>
                <w:szCs w:val="28"/>
              </w:rPr>
              <w:t>7 календарных дней</w:t>
            </w:r>
          </w:p>
        </w:tc>
      </w:tr>
      <w:tr w:rsidR="004D2481" w:rsidTr="004D2481">
        <w:tc>
          <w:tcPr>
            <w:tcW w:w="817" w:type="dxa"/>
            <w:tcBorders>
              <w:top w:val="single" w:sz="4" w:space="0" w:color="auto"/>
              <w:left w:val="single" w:sz="4" w:space="0" w:color="auto"/>
              <w:bottom w:val="single" w:sz="4" w:space="0" w:color="auto"/>
              <w:right w:val="single" w:sz="4" w:space="0" w:color="auto"/>
            </w:tcBorders>
          </w:tcPr>
          <w:p w:rsidR="004D2481" w:rsidRDefault="004D2481" w:rsidP="001509D3">
            <w:pPr>
              <w:tabs>
                <w:tab w:val="center" w:pos="4677"/>
              </w:tabs>
              <w:rPr>
                <w:sz w:val="28"/>
                <w:szCs w:val="28"/>
              </w:rPr>
            </w:pPr>
            <w:r>
              <w:rPr>
                <w:sz w:val="28"/>
                <w:szCs w:val="28"/>
              </w:rPr>
              <w:t>2.</w:t>
            </w:r>
          </w:p>
        </w:tc>
        <w:tc>
          <w:tcPr>
            <w:tcW w:w="5392" w:type="dxa"/>
            <w:tcBorders>
              <w:top w:val="single" w:sz="4" w:space="0" w:color="auto"/>
              <w:left w:val="single" w:sz="4" w:space="0" w:color="auto"/>
              <w:bottom w:val="single" w:sz="4" w:space="0" w:color="auto"/>
              <w:right w:val="single" w:sz="4" w:space="0" w:color="auto"/>
            </w:tcBorders>
          </w:tcPr>
          <w:p w:rsidR="004D2481" w:rsidRDefault="004D2481" w:rsidP="004D2481">
            <w:pPr>
              <w:tabs>
                <w:tab w:val="center" w:pos="4677"/>
              </w:tabs>
              <w:rPr>
                <w:sz w:val="28"/>
                <w:szCs w:val="28"/>
              </w:rPr>
            </w:pPr>
            <w:r>
              <w:rPr>
                <w:sz w:val="28"/>
                <w:szCs w:val="28"/>
              </w:rPr>
              <w:t>Кухонный рабочий</w:t>
            </w:r>
          </w:p>
        </w:tc>
        <w:tc>
          <w:tcPr>
            <w:tcW w:w="3645" w:type="dxa"/>
            <w:tcBorders>
              <w:top w:val="single" w:sz="4" w:space="0" w:color="auto"/>
              <w:left w:val="single" w:sz="4" w:space="0" w:color="auto"/>
              <w:bottom w:val="single" w:sz="4" w:space="0" w:color="auto"/>
              <w:right w:val="single" w:sz="4" w:space="0" w:color="auto"/>
            </w:tcBorders>
          </w:tcPr>
          <w:p w:rsidR="004D2481" w:rsidRDefault="00664FDA" w:rsidP="00664FDA">
            <w:pPr>
              <w:tabs>
                <w:tab w:val="center" w:pos="4677"/>
              </w:tabs>
              <w:jc w:val="center"/>
              <w:rPr>
                <w:sz w:val="28"/>
                <w:szCs w:val="28"/>
              </w:rPr>
            </w:pPr>
            <w:r>
              <w:rPr>
                <w:sz w:val="28"/>
                <w:szCs w:val="28"/>
              </w:rPr>
              <w:t xml:space="preserve">7 календарных дней </w:t>
            </w:r>
          </w:p>
        </w:tc>
      </w:tr>
      <w:tr w:rsidR="004D2481" w:rsidTr="004D2481">
        <w:tc>
          <w:tcPr>
            <w:tcW w:w="817" w:type="dxa"/>
            <w:tcBorders>
              <w:top w:val="single" w:sz="4" w:space="0" w:color="auto"/>
              <w:left w:val="single" w:sz="4" w:space="0" w:color="auto"/>
              <w:bottom w:val="single" w:sz="4" w:space="0" w:color="auto"/>
              <w:right w:val="single" w:sz="4" w:space="0" w:color="auto"/>
            </w:tcBorders>
          </w:tcPr>
          <w:p w:rsidR="004D2481" w:rsidRDefault="004D2481" w:rsidP="001509D3">
            <w:pPr>
              <w:tabs>
                <w:tab w:val="center" w:pos="4677"/>
              </w:tabs>
              <w:rPr>
                <w:sz w:val="28"/>
                <w:szCs w:val="28"/>
              </w:rPr>
            </w:pPr>
            <w:r>
              <w:rPr>
                <w:sz w:val="28"/>
                <w:szCs w:val="28"/>
              </w:rPr>
              <w:t>3.</w:t>
            </w:r>
          </w:p>
        </w:tc>
        <w:tc>
          <w:tcPr>
            <w:tcW w:w="5392" w:type="dxa"/>
            <w:tcBorders>
              <w:top w:val="single" w:sz="4" w:space="0" w:color="auto"/>
              <w:left w:val="single" w:sz="4" w:space="0" w:color="auto"/>
              <w:bottom w:val="single" w:sz="4" w:space="0" w:color="auto"/>
              <w:right w:val="single" w:sz="4" w:space="0" w:color="auto"/>
            </w:tcBorders>
          </w:tcPr>
          <w:p w:rsidR="004D2481" w:rsidRDefault="004D2481" w:rsidP="004D2481">
            <w:pPr>
              <w:tabs>
                <w:tab w:val="center" w:pos="4677"/>
              </w:tabs>
              <w:rPr>
                <w:sz w:val="28"/>
                <w:szCs w:val="28"/>
              </w:rPr>
            </w:pPr>
            <w:r>
              <w:rPr>
                <w:sz w:val="28"/>
                <w:szCs w:val="28"/>
              </w:rPr>
              <w:t>Младший воспитатель (от</w:t>
            </w:r>
            <w:r w:rsidR="0026410A">
              <w:rPr>
                <w:sz w:val="28"/>
                <w:szCs w:val="28"/>
              </w:rPr>
              <w:t xml:space="preserve"> 1,5 до 3 лет)</w:t>
            </w:r>
          </w:p>
        </w:tc>
        <w:tc>
          <w:tcPr>
            <w:tcW w:w="3645" w:type="dxa"/>
            <w:tcBorders>
              <w:top w:val="single" w:sz="4" w:space="0" w:color="auto"/>
              <w:left w:val="single" w:sz="4" w:space="0" w:color="auto"/>
              <w:bottom w:val="single" w:sz="4" w:space="0" w:color="auto"/>
              <w:right w:val="single" w:sz="4" w:space="0" w:color="auto"/>
            </w:tcBorders>
          </w:tcPr>
          <w:p w:rsidR="004D2481" w:rsidRDefault="00664FDA" w:rsidP="00664FDA">
            <w:pPr>
              <w:tabs>
                <w:tab w:val="center" w:pos="4677"/>
              </w:tabs>
              <w:jc w:val="center"/>
              <w:rPr>
                <w:sz w:val="28"/>
                <w:szCs w:val="28"/>
              </w:rPr>
            </w:pPr>
            <w:r>
              <w:rPr>
                <w:sz w:val="28"/>
                <w:szCs w:val="28"/>
              </w:rPr>
              <w:t xml:space="preserve">7 календарных дней </w:t>
            </w:r>
          </w:p>
        </w:tc>
      </w:tr>
      <w:tr w:rsidR="00AC205B" w:rsidTr="004D2481">
        <w:tc>
          <w:tcPr>
            <w:tcW w:w="817" w:type="dxa"/>
            <w:tcBorders>
              <w:top w:val="single" w:sz="4" w:space="0" w:color="auto"/>
              <w:left w:val="single" w:sz="4" w:space="0" w:color="auto"/>
              <w:bottom w:val="single" w:sz="4" w:space="0" w:color="auto"/>
              <w:right w:val="single" w:sz="4" w:space="0" w:color="auto"/>
            </w:tcBorders>
          </w:tcPr>
          <w:p w:rsidR="00AC205B" w:rsidRDefault="00AC205B" w:rsidP="001509D3">
            <w:pPr>
              <w:tabs>
                <w:tab w:val="center" w:pos="4677"/>
              </w:tabs>
              <w:rPr>
                <w:sz w:val="28"/>
                <w:szCs w:val="28"/>
              </w:rPr>
            </w:pPr>
            <w:r>
              <w:rPr>
                <w:sz w:val="28"/>
                <w:szCs w:val="28"/>
              </w:rPr>
              <w:t xml:space="preserve">4 </w:t>
            </w:r>
          </w:p>
        </w:tc>
        <w:tc>
          <w:tcPr>
            <w:tcW w:w="5392" w:type="dxa"/>
            <w:tcBorders>
              <w:top w:val="single" w:sz="4" w:space="0" w:color="auto"/>
              <w:left w:val="single" w:sz="4" w:space="0" w:color="auto"/>
              <w:bottom w:val="single" w:sz="4" w:space="0" w:color="auto"/>
              <w:right w:val="single" w:sz="4" w:space="0" w:color="auto"/>
            </w:tcBorders>
          </w:tcPr>
          <w:p w:rsidR="00AC205B" w:rsidRDefault="00AC205B" w:rsidP="004D2481">
            <w:pPr>
              <w:tabs>
                <w:tab w:val="center" w:pos="4677"/>
              </w:tabs>
              <w:rPr>
                <w:sz w:val="28"/>
                <w:szCs w:val="28"/>
              </w:rPr>
            </w:pPr>
            <w:r>
              <w:rPr>
                <w:sz w:val="28"/>
                <w:szCs w:val="28"/>
              </w:rPr>
              <w:t>Учитель химии</w:t>
            </w:r>
          </w:p>
        </w:tc>
        <w:tc>
          <w:tcPr>
            <w:tcW w:w="3645" w:type="dxa"/>
            <w:tcBorders>
              <w:top w:val="single" w:sz="4" w:space="0" w:color="auto"/>
              <w:left w:val="single" w:sz="4" w:space="0" w:color="auto"/>
              <w:bottom w:val="single" w:sz="4" w:space="0" w:color="auto"/>
              <w:right w:val="single" w:sz="4" w:space="0" w:color="auto"/>
            </w:tcBorders>
          </w:tcPr>
          <w:p w:rsidR="00AC205B" w:rsidRDefault="00CC156A" w:rsidP="00664FDA">
            <w:pPr>
              <w:tabs>
                <w:tab w:val="center" w:pos="4677"/>
              </w:tabs>
              <w:jc w:val="center"/>
              <w:rPr>
                <w:sz w:val="28"/>
                <w:szCs w:val="28"/>
              </w:rPr>
            </w:pPr>
            <w:r>
              <w:rPr>
                <w:sz w:val="28"/>
                <w:szCs w:val="28"/>
              </w:rPr>
              <w:t>Согласно отработанного времени  во вредных условиях</w:t>
            </w:r>
          </w:p>
        </w:tc>
      </w:tr>
      <w:tr w:rsidR="00AC205B" w:rsidTr="004D2481">
        <w:tc>
          <w:tcPr>
            <w:tcW w:w="817" w:type="dxa"/>
            <w:tcBorders>
              <w:top w:val="single" w:sz="4" w:space="0" w:color="auto"/>
              <w:left w:val="single" w:sz="4" w:space="0" w:color="auto"/>
              <w:bottom w:val="single" w:sz="4" w:space="0" w:color="auto"/>
              <w:right w:val="single" w:sz="4" w:space="0" w:color="auto"/>
            </w:tcBorders>
          </w:tcPr>
          <w:p w:rsidR="00AC205B" w:rsidRDefault="00AC205B" w:rsidP="001509D3">
            <w:pPr>
              <w:tabs>
                <w:tab w:val="center" w:pos="4677"/>
              </w:tabs>
              <w:rPr>
                <w:sz w:val="28"/>
                <w:szCs w:val="28"/>
              </w:rPr>
            </w:pPr>
            <w:r>
              <w:rPr>
                <w:sz w:val="28"/>
                <w:szCs w:val="28"/>
              </w:rPr>
              <w:t>5</w:t>
            </w:r>
          </w:p>
        </w:tc>
        <w:tc>
          <w:tcPr>
            <w:tcW w:w="5392" w:type="dxa"/>
            <w:tcBorders>
              <w:top w:val="single" w:sz="4" w:space="0" w:color="auto"/>
              <w:left w:val="single" w:sz="4" w:space="0" w:color="auto"/>
              <w:bottom w:val="single" w:sz="4" w:space="0" w:color="auto"/>
              <w:right w:val="single" w:sz="4" w:space="0" w:color="auto"/>
            </w:tcBorders>
          </w:tcPr>
          <w:p w:rsidR="00AC205B" w:rsidRDefault="00CC156A" w:rsidP="004D2481">
            <w:pPr>
              <w:tabs>
                <w:tab w:val="center" w:pos="4677"/>
              </w:tabs>
              <w:rPr>
                <w:sz w:val="28"/>
                <w:szCs w:val="28"/>
              </w:rPr>
            </w:pPr>
            <w:r>
              <w:rPr>
                <w:sz w:val="28"/>
                <w:szCs w:val="28"/>
              </w:rPr>
              <w:t>Учитель информатики</w:t>
            </w:r>
          </w:p>
        </w:tc>
        <w:tc>
          <w:tcPr>
            <w:tcW w:w="3645" w:type="dxa"/>
            <w:tcBorders>
              <w:top w:val="single" w:sz="4" w:space="0" w:color="auto"/>
              <w:left w:val="single" w:sz="4" w:space="0" w:color="auto"/>
              <w:bottom w:val="single" w:sz="4" w:space="0" w:color="auto"/>
              <w:right w:val="single" w:sz="4" w:space="0" w:color="auto"/>
            </w:tcBorders>
          </w:tcPr>
          <w:p w:rsidR="00AC205B" w:rsidRDefault="00CC156A" w:rsidP="00664FDA">
            <w:pPr>
              <w:tabs>
                <w:tab w:val="center" w:pos="4677"/>
              </w:tabs>
              <w:jc w:val="center"/>
              <w:rPr>
                <w:sz w:val="28"/>
                <w:szCs w:val="28"/>
              </w:rPr>
            </w:pPr>
            <w:r>
              <w:rPr>
                <w:sz w:val="28"/>
                <w:szCs w:val="28"/>
              </w:rPr>
              <w:t>Согласно отработанного времени  во вредных условиях</w:t>
            </w:r>
          </w:p>
        </w:tc>
      </w:tr>
    </w:tbl>
    <w:p w:rsidR="001509D3" w:rsidRDefault="001509D3" w:rsidP="001509D3">
      <w:pPr>
        <w:tabs>
          <w:tab w:val="center" w:pos="4677"/>
        </w:tabs>
        <w:ind w:left="-851"/>
        <w:rPr>
          <w:sz w:val="28"/>
          <w:szCs w:val="28"/>
          <w:lang w:eastAsia="en-US"/>
        </w:rPr>
      </w:pPr>
    </w:p>
    <w:p w:rsidR="001509D3" w:rsidRDefault="001509D3" w:rsidP="001509D3">
      <w:pPr>
        <w:tabs>
          <w:tab w:val="left" w:pos="1500"/>
        </w:tabs>
        <w:rPr>
          <w:sz w:val="28"/>
          <w:szCs w:val="28"/>
        </w:rPr>
      </w:pPr>
    </w:p>
    <w:p w:rsidR="000B465E" w:rsidRDefault="000B465E" w:rsidP="001509D3">
      <w:pPr>
        <w:tabs>
          <w:tab w:val="left" w:pos="1500"/>
        </w:tabs>
        <w:rPr>
          <w:sz w:val="28"/>
          <w:szCs w:val="28"/>
        </w:rPr>
      </w:pPr>
    </w:p>
    <w:p w:rsidR="000B465E" w:rsidRDefault="000B465E" w:rsidP="001509D3">
      <w:pPr>
        <w:tabs>
          <w:tab w:val="left" w:pos="1500"/>
        </w:tabs>
        <w:rPr>
          <w:sz w:val="28"/>
          <w:szCs w:val="28"/>
        </w:rPr>
      </w:pPr>
    </w:p>
    <w:p w:rsidR="000B465E" w:rsidRDefault="000B465E" w:rsidP="001509D3">
      <w:pPr>
        <w:tabs>
          <w:tab w:val="left" w:pos="1500"/>
        </w:tabs>
        <w:rPr>
          <w:sz w:val="28"/>
          <w:szCs w:val="28"/>
        </w:rPr>
      </w:pPr>
    </w:p>
    <w:p w:rsidR="000B465E" w:rsidRDefault="000B465E" w:rsidP="001509D3">
      <w:pPr>
        <w:tabs>
          <w:tab w:val="left" w:pos="1500"/>
        </w:tabs>
        <w:rPr>
          <w:sz w:val="28"/>
          <w:szCs w:val="28"/>
        </w:rPr>
      </w:pPr>
    </w:p>
    <w:p w:rsidR="000B465E" w:rsidRDefault="000B465E" w:rsidP="001509D3">
      <w:pPr>
        <w:tabs>
          <w:tab w:val="left" w:pos="1500"/>
        </w:tabs>
        <w:rPr>
          <w:sz w:val="28"/>
          <w:szCs w:val="28"/>
        </w:rPr>
      </w:pPr>
    </w:p>
    <w:p w:rsidR="000B465E" w:rsidRDefault="000B465E" w:rsidP="001509D3">
      <w:pPr>
        <w:tabs>
          <w:tab w:val="left" w:pos="1500"/>
        </w:tabs>
        <w:rPr>
          <w:sz w:val="28"/>
          <w:szCs w:val="28"/>
        </w:rPr>
      </w:pPr>
    </w:p>
    <w:p w:rsidR="000B465E" w:rsidRDefault="000B465E" w:rsidP="001509D3">
      <w:pPr>
        <w:tabs>
          <w:tab w:val="left" w:pos="1500"/>
        </w:tabs>
        <w:rPr>
          <w:sz w:val="28"/>
          <w:szCs w:val="28"/>
        </w:rPr>
      </w:pPr>
    </w:p>
    <w:p w:rsidR="000B465E" w:rsidRDefault="000B465E" w:rsidP="001509D3">
      <w:pPr>
        <w:tabs>
          <w:tab w:val="left" w:pos="1500"/>
        </w:tabs>
        <w:rPr>
          <w:sz w:val="28"/>
          <w:szCs w:val="28"/>
        </w:rPr>
      </w:pPr>
    </w:p>
    <w:p w:rsidR="000B465E" w:rsidRDefault="000B465E" w:rsidP="001509D3">
      <w:pPr>
        <w:tabs>
          <w:tab w:val="left" w:pos="1500"/>
        </w:tabs>
        <w:rPr>
          <w:sz w:val="28"/>
          <w:szCs w:val="28"/>
        </w:rPr>
      </w:pPr>
    </w:p>
    <w:p w:rsidR="000B465E" w:rsidRDefault="000B465E" w:rsidP="001509D3">
      <w:pPr>
        <w:tabs>
          <w:tab w:val="left" w:pos="1500"/>
        </w:tabs>
        <w:rPr>
          <w:sz w:val="28"/>
          <w:szCs w:val="28"/>
        </w:rPr>
      </w:pPr>
    </w:p>
    <w:p w:rsidR="000B465E" w:rsidRDefault="000B465E" w:rsidP="001509D3">
      <w:pPr>
        <w:tabs>
          <w:tab w:val="left" w:pos="1500"/>
        </w:tabs>
        <w:rPr>
          <w:sz w:val="28"/>
          <w:szCs w:val="28"/>
        </w:rPr>
      </w:pPr>
    </w:p>
    <w:p w:rsidR="000B465E" w:rsidRDefault="000B465E" w:rsidP="001509D3">
      <w:pPr>
        <w:tabs>
          <w:tab w:val="left" w:pos="1500"/>
        </w:tabs>
        <w:rPr>
          <w:sz w:val="28"/>
          <w:szCs w:val="28"/>
        </w:rPr>
      </w:pPr>
    </w:p>
    <w:p w:rsidR="000B465E" w:rsidRDefault="000B465E" w:rsidP="001509D3">
      <w:pPr>
        <w:tabs>
          <w:tab w:val="left" w:pos="1500"/>
        </w:tabs>
        <w:rPr>
          <w:sz w:val="28"/>
          <w:szCs w:val="28"/>
        </w:rPr>
      </w:pPr>
    </w:p>
    <w:p w:rsidR="000B465E" w:rsidRDefault="000B465E" w:rsidP="001509D3">
      <w:pPr>
        <w:tabs>
          <w:tab w:val="left" w:pos="1500"/>
        </w:tabs>
        <w:rPr>
          <w:sz w:val="28"/>
          <w:szCs w:val="28"/>
        </w:rPr>
      </w:pPr>
    </w:p>
    <w:p w:rsidR="00C20597" w:rsidRDefault="00C20597" w:rsidP="001509D3">
      <w:pPr>
        <w:tabs>
          <w:tab w:val="left" w:pos="1500"/>
        </w:tabs>
        <w:rPr>
          <w:sz w:val="28"/>
          <w:szCs w:val="28"/>
        </w:rPr>
      </w:pPr>
    </w:p>
    <w:p w:rsidR="00C20597" w:rsidRDefault="00C20597" w:rsidP="001509D3">
      <w:pPr>
        <w:tabs>
          <w:tab w:val="left" w:pos="1500"/>
        </w:tabs>
        <w:rPr>
          <w:sz w:val="28"/>
          <w:szCs w:val="28"/>
        </w:rPr>
      </w:pPr>
    </w:p>
    <w:p w:rsidR="00D757DD" w:rsidRDefault="00D757DD" w:rsidP="001509D3">
      <w:pPr>
        <w:tabs>
          <w:tab w:val="left" w:pos="1500"/>
        </w:tabs>
        <w:rPr>
          <w:sz w:val="28"/>
          <w:szCs w:val="28"/>
        </w:rPr>
      </w:pPr>
    </w:p>
    <w:p w:rsidR="000B465E" w:rsidRDefault="000B465E" w:rsidP="000B465E">
      <w:pPr>
        <w:tabs>
          <w:tab w:val="left" w:pos="1500"/>
        </w:tabs>
        <w:rPr>
          <w:i/>
          <w:sz w:val="28"/>
          <w:szCs w:val="28"/>
        </w:rPr>
      </w:pPr>
      <w:r>
        <w:rPr>
          <w:i/>
          <w:sz w:val="28"/>
          <w:szCs w:val="28"/>
        </w:rPr>
        <w:lastRenderedPageBreak/>
        <w:t xml:space="preserve">                                                                                                           </w:t>
      </w:r>
      <w:r w:rsidR="00F6316C">
        <w:rPr>
          <w:i/>
          <w:sz w:val="28"/>
          <w:szCs w:val="28"/>
        </w:rPr>
        <w:t xml:space="preserve">Приложение </w:t>
      </w:r>
      <w:r>
        <w:rPr>
          <w:i/>
          <w:sz w:val="28"/>
          <w:szCs w:val="28"/>
        </w:rPr>
        <w:t>6</w:t>
      </w:r>
    </w:p>
    <w:p w:rsidR="000B465E" w:rsidRDefault="000B465E" w:rsidP="000B465E">
      <w:pPr>
        <w:tabs>
          <w:tab w:val="left" w:pos="1500"/>
        </w:tabs>
        <w:rPr>
          <w:i/>
          <w:sz w:val="28"/>
          <w:szCs w:val="28"/>
        </w:rPr>
      </w:pPr>
    </w:p>
    <w:p w:rsidR="000B465E" w:rsidRDefault="000B465E" w:rsidP="000B465E">
      <w:pPr>
        <w:tabs>
          <w:tab w:val="left" w:pos="1500"/>
        </w:tabs>
        <w:rPr>
          <w:i/>
          <w:sz w:val="28"/>
          <w:szCs w:val="28"/>
        </w:rPr>
      </w:pPr>
    </w:p>
    <w:p w:rsidR="000B465E" w:rsidRDefault="000B465E" w:rsidP="000B465E">
      <w:r>
        <w:t xml:space="preserve">СОГЛАСОВАНО                                                       </w:t>
      </w:r>
      <w:r w:rsidR="00C9017F">
        <w:t xml:space="preserve">                         </w:t>
      </w:r>
      <w:r>
        <w:t>УТВЕРЖДАЮ</w:t>
      </w:r>
    </w:p>
    <w:p w:rsidR="003E2540" w:rsidRDefault="000B465E" w:rsidP="000B465E">
      <w:r>
        <w:t xml:space="preserve">Председатель СТК                                                    </w:t>
      </w:r>
      <w:r w:rsidR="00C9017F">
        <w:t xml:space="preserve">                         </w:t>
      </w:r>
      <w:r w:rsidR="00D757DD">
        <w:t>Директор школы</w:t>
      </w:r>
    </w:p>
    <w:p w:rsidR="000B465E" w:rsidRDefault="003E2540" w:rsidP="000B465E">
      <w:r>
        <w:t xml:space="preserve">                                                                                     </w:t>
      </w:r>
      <w:r w:rsidR="00D757DD">
        <w:t xml:space="preserve">                           </w:t>
      </w:r>
    </w:p>
    <w:p w:rsidR="000B465E" w:rsidRDefault="000B465E" w:rsidP="000B465E">
      <w:pPr>
        <w:tabs>
          <w:tab w:val="center" w:pos="4677"/>
        </w:tabs>
      </w:pPr>
      <w:r>
        <w:t>___</w:t>
      </w:r>
      <w:r w:rsidR="0086181E">
        <w:t>____</w:t>
      </w:r>
      <w:r w:rsidR="00D757DD">
        <w:t>____К.В.Белкина</w:t>
      </w:r>
      <w:r>
        <w:t xml:space="preserve">      </w:t>
      </w:r>
      <w:r w:rsidR="00D757DD">
        <w:t xml:space="preserve">                                                            ____________Е.В.Иванова</w:t>
      </w:r>
      <w:r>
        <w:t xml:space="preserve">                                         </w:t>
      </w:r>
      <w:r w:rsidR="0086181E">
        <w:t xml:space="preserve">     </w:t>
      </w:r>
      <w:r w:rsidR="00D757DD">
        <w:t xml:space="preserve"> </w:t>
      </w:r>
    </w:p>
    <w:p w:rsidR="000B465E" w:rsidRDefault="0086181E" w:rsidP="000B465E">
      <w:pPr>
        <w:tabs>
          <w:tab w:val="center" w:pos="4677"/>
        </w:tabs>
      </w:pPr>
      <w:r>
        <w:t xml:space="preserve"> </w:t>
      </w:r>
    </w:p>
    <w:p w:rsidR="000B465E" w:rsidRDefault="000B465E" w:rsidP="000B465E">
      <w:pPr>
        <w:tabs>
          <w:tab w:val="center" w:pos="4677"/>
        </w:tabs>
      </w:pPr>
    </w:p>
    <w:p w:rsidR="000B465E" w:rsidRDefault="000B465E" w:rsidP="000B465E">
      <w:pPr>
        <w:tabs>
          <w:tab w:val="center" w:pos="4677"/>
        </w:tabs>
      </w:pPr>
    </w:p>
    <w:p w:rsidR="000B465E" w:rsidRDefault="000B465E" w:rsidP="000B465E">
      <w:pPr>
        <w:tabs>
          <w:tab w:val="center" w:pos="4677"/>
        </w:tabs>
        <w:ind w:left="-851"/>
      </w:pPr>
      <w:r>
        <w:t xml:space="preserve">    </w:t>
      </w:r>
    </w:p>
    <w:p w:rsidR="000B465E" w:rsidRDefault="000B465E" w:rsidP="000B465E">
      <w:pPr>
        <w:tabs>
          <w:tab w:val="center" w:pos="4677"/>
        </w:tabs>
        <w:ind w:left="-851"/>
      </w:pPr>
    </w:p>
    <w:p w:rsidR="000B465E" w:rsidRDefault="000B465E" w:rsidP="000B465E">
      <w:pPr>
        <w:tabs>
          <w:tab w:val="center" w:pos="4677"/>
        </w:tabs>
        <w:ind w:left="-851"/>
        <w:rPr>
          <w:b/>
          <w:sz w:val="28"/>
          <w:szCs w:val="28"/>
        </w:rPr>
      </w:pPr>
      <w:r>
        <w:rPr>
          <w:sz w:val="28"/>
          <w:szCs w:val="28"/>
        </w:rPr>
        <w:t xml:space="preserve">                                                                    </w:t>
      </w:r>
      <w:r>
        <w:rPr>
          <w:b/>
          <w:sz w:val="28"/>
          <w:szCs w:val="28"/>
        </w:rPr>
        <w:t>Перечень</w:t>
      </w:r>
    </w:p>
    <w:p w:rsidR="000B465E" w:rsidRDefault="000B465E" w:rsidP="000B465E">
      <w:pPr>
        <w:tabs>
          <w:tab w:val="center" w:pos="4677"/>
        </w:tabs>
        <w:ind w:left="-851"/>
        <w:rPr>
          <w:b/>
          <w:sz w:val="28"/>
          <w:szCs w:val="28"/>
        </w:rPr>
      </w:pPr>
      <w:r>
        <w:rPr>
          <w:b/>
          <w:sz w:val="28"/>
          <w:szCs w:val="28"/>
        </w:rPr>
        <w:t xml:space="preserve">                                        профессий и должностей работников,</w:t>
      </w:r>
    </w:p>
    <w:p w:rsidR="000B465E" w:rsidRDefault="000B465E" w:rsidP="000B465E">
      <w:pPr>
        <w:tabs>
          <w:tab w:val="center" w:pos="4677"/>
        </w:tabs>
        <w:ind w:left="-851"/>
        <w:rPr>
          <w:b/>
          <w:sz w:val="28"/>
          <w:szCs w:val="28"/>
        </w:rPr>
      </w:pPr>
      <w:r>
        <w:rPr>
          <w:b/>
          <w:sz w:val="28"/>
          <w:szCs w:val="28"/>
        </w:rPr>
        <w:t xml:space="preserve">                имеющих право на обеспечение специальной одеждой, обувью и </w:t>
      </w:r>
    </w:p>
    <w:p w:rsidR="000B465E" w:rsidRDefault="000B465E" w:rsidP="000B465E">
      <w:pPr>
        <w:tabs>
          <w:tab w:val="center" w:pos="4677"/>
        </w:tabs>
        <w:ind w:left="-851"/>
        <w:rPr>
          <w:b/>
          <w:sz w:val="28"/>
          <w:szCs w:val="28"/>
        </w:rPr>
      </w:pPr>
      <w:r>
        <w:rPr>
          <w:b/>
          <w:sz w:val="28"/>
          <w:szCs w:val="28"/>
        </w:rPr>
        <w:t xml:space="preserve">                                другими средствами индивидуальной защиты.</w:t>
      </w:r>
    </w:p>
    <w:p w:rsidR="000B465E" w:rsidRDefault="000B465E" w:rsidP="000B465E">
      <w:pPr>
        <w:rPr>
          <w:rFonts w:ascii="Calibri" w:hAnsi="Calibri" w:cstheme="minorBidi"/>
          <w:sz w:val="22"/>
          <w:szCs w:val="22"/>
        </w:rPr>
      </w:pPr>
      <w:r>
        <w:rPr>
          <w:b/>
          <w:sz w:val="28"/>
          <w:szCs w:val="28"/>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7"/>
        <w:gridCol w:w="9"/>
        <w:gridCol w:w="2481"/>
        <w:gridCol w:w="4307"/>
        <w:gridCol w:w="1942"/>
      </w:tblGrid>
      <w:tr w:rsidR="000B465E" w:rsidTr="00C9017F">
        <w:tc>
          <w:tcPr>
            <w:tcW w:w="867" w:type="dxa"/>
            <w:tcBorders>
              <w:top w:val="single" w:sz="4" w:space="0" w:color="auto"/>
              <w:left w:val="single" w:sz="4" w:space="0" w:color="auto"/>
              <w:bottom w:val="single" w:sz="4" w:space="0" w:color="auto"/>
              <w:right w:val="single" w:sz="4" w:space="0" w:color="auto"/>
            </w:tcBorders>
            <w:hideMark/>
          </w:tcPr>
          <w:p w:rsidR="000B465E" w:rsidRDefault="000B465E" w:rsidP="000B465E">
            <w:pPr>
              <w:autoSpaceDE w:val="0"/>
              <w:autoSpaceDN w:val="0"/>
              <w:spacing w:after="200" w:line="276" w:lineRule="auto"/>
              <w:rPr>
                <w:sz w:val="28"/>
                <w:szCs w:val="28"/>
                <w:lang w:eastAsia="en-US"/>
              </w:rPr>
            </w:pPr>
            <w:r>
              <w:rPr>
                <w:sz w:val="28"/>
                <w:szCs w:val="28"/>
              </w:rPr>
              <w:t>№ п/п</w:t>
            </w:r>
          </w:p>
        </w:tc>
        <w:tc>
          <w:tcPr>
            <w:tcW w:w="2490" w:type="dxa"/>
            <w:gridSpan w:val="2"/>
            <w:tcBorders>
              <w:top w:val="single" w:sz="4" w:space="0" w:color="auto"/>
              <w:left w:val="single" w:sz="4" w:space="0" w:color="auto"/>
              <w:bottom w:val="single" w:sz="4" w:space="0" w:color="auto"/>
              <w:right w:val="single" w:sz="4" w:space="0" w:color="auto"/>
            </w:tcBorders>
            <w:hideMark/>
          </w:tcPr>
          <w:p w:rsidR="000B465E" w:rsidRDefault="000B465E" w:rsidP="000B465E">
            <w:pPr>
              <w:autoSpaceDE w:val="0"/>
              <w:autoSpaceDN w:val="0"/>
              <w:spacing w:after="200" w:line="276" w:lineRule="auto"/>
              <w:rPr>
                <w:sz w:val="28"/>
                <w:szCs w:val="28"/>
                <w:lang w:eastAsia="en-US"/>
              </w:rPr>
            </w:pPr>
            <w:r>
              <w:rPr>
                <w:snapToGrid w:val="0"/>
                <w:sz w:val="28"/>
                <w:szCs w:val="28"/>
              </w:rPr>
              <w:t xml:space="preserve">Профессия или должность  </w:t>
            </w:r>
          </w:p>
        </w:tc>
        <w:tc>
          <w:tcPr>
            <w:tcW w:w="4307" w:type="dxa"/>
            <w:tcBorders>
              <w:top w:val="single" w:sz="4" w:space="0" w:color="auto"/>
              <w:left w:val="single" w:sz="4" w:space="0" w:color="auto"/>
              <w:bottom w:val="single" w:sz="4" w:space="0" w:color="auto"/>
              <w:right w:val="single" w:sz="4" w:space="0" w:color="auto"/>
            </w:tcBorders>
            <w:hideMark/>
          </w:tcPr>
          <w:p w:rsidR="000B465E" w:rsidRDefault="000B465E" w:rsidP="000B465E">
            <w:pPr>
              <w:autoSpaceDE w:val="0"/>
              <w:autoSpaceDN w:val="0"/>
              <w:spacing w:after="200" w:line="276" w:lineRule="auto"/>
              <w:rPr>
                <w:sz w:val="28"/>
                <w:szCs w:val="28"/>
                <w:lang w:eastAsia="en-US"/>
              </w:rPr>
            </w:pPr>
            <w:r>
              <w:rPr>
                <w:snapToGrid w:val="0"/>
                <w:sz w:val="28"/>
                <w:szCs w:val="28"/>
              </w:rPr>
              <w:t>Наименование средств индивидуальной защиты</w:t>
            </w:r>
          </w:p>
        </w:tc>
        <w:tc>
          <w:tcPr>
            <w:tcW w:w="1942" w:type="dxa"/>
            <w:tcBorders>
              <w:top w:val="single" w:sz="4" w:space="0" w:color="auto"/>
              <w:left w:val="single" w:sz="4" w:space="0" w:color="auto"/>
              <w:bottom w:val="single" w:sz="4" w:space="0" w:color="auto"/>
              <w:right w:val="single" w:sz="4" w:space="0" w:color="auto"/>
            </w:tcBorders>
            <w:hideMark/>
          </w:tcPr>
          <w:p w:rsidR="000B465E" w:rsidRDefault="000B465E" w:rsidP="000B465E">
            <w:pPr>
              <w:autoSpaceDE w:val="0"/>
              <w:autoSpaceDN w:val="0"/>
              <w:spacing w:after="200" w:line="276" w:lineRule="auto"/>
              <w:rPr>
                <w:sz w:val="28"/>
                <w:szCs w:val="28"/>
                <w:lang w:eastAsia="en-US"/>
              </w:rPr>
            </w:pPr>
            <w:r>
              <w:rPr>
                <w:sz w:val="28"/>
                <w:szCs w:val="28"/>
              </w:rPr>
              <w:t>Норма выдачи на год (единицы, комплекты)</w:t>
            </w:r>
          </w:p>
        </w:tc>
      </w:tr>
      <w:tr w:rsidR="000B465E" w:rsidTr="00C9017F">
        <w:tc>
          <w:tcPr>
            <w:tcW w:w="867" w:type="dxa"/>
            <w:tcBorders>
              <w:top w:val="single" w:sz="4" w:space="0" w:color="auto"/>
              <w:left w:val="single" w:sz="4" w:space="0" w:color="auto"/>
              <w:bottom w:val="single" w:sz="4" w:space="0" w:color="auto"/>
              <w:right w:val="single" w:sz="4" w:space="0" w:color="auto"/>
            </w:tcBorders>
            <w:hideMark/>
          </w:tcPr>
          <w:p w:rsidR="000B465E" w:rsidRDefault="000B465E" w:rsidP="000B465E">
            <w:pPr>
              <w:autoSpaceDE w:val="0"/>
              <w:autoSpaceDN w:val="0"/>
              <w:spacing w:after="200" w:line="276" w:lineRule="auto"/>
              <w:rPr>
                <w:sz w:val="28"/>
                <w:szCs w:val="28"/>
                <w:lang w:eastAsia="en-US"/>
              </w:rPr>
            </w:pPr>
            <w:r>
              <w:rPr>
                <w:sz w:val="28"/>
                <w:szCs w:val="28"/>
              </w:rPr>
              <w:t>1.</w:t>
            </w:r>
          </w:p>
        </w:tc>
        <w:tc>
          <w:tcPr>
            <w:tcW w:w="2490" w:type="dxa"/>
            <w:gridSpan w:val="2"/>
            <w:tcBorders>
              <w:top w:val="single" w:sz="4" w:space="0" w:color="auto"/>
              <w:left w:val="single" w:sz="4" w:space="0" w:color="auto"/>
              <w:bottom w:val="single" w:sz="4" w:space="0" w:color="auto"/>
              <w:right w:val="single" w:sz="4" w:space="0" w:color="auto"/>
            </w:tcBorders>
            <w:hideMark/>
          </w:tcPr>
          <w:p w:rsidR="000B465E" w:rsidRDefault="000B465E" w:rsidP="000B465E">
            <w:pPr>
              <w:autoSpaceDE w:val="0"/>
              <w:autoSpaceDN w:val="0"/>
              <w:spacing w:after="200" w:line="276" w:lineRule="auto"/>
              <w:rPr>
                <w:sz w:val="28"/>
                <w:szCs w:val="28"/>
                <w:lang w:eastAsia="en-US"/>
              </w:rPr>
            </w:pPr>
            <w:r>
              <w:rPr>
                <w:sz w:val="28"/>
                <w:szCs w:val="28"/>
              </w:rPr>
              <w:t>Дворник</w:t>
            </w:r>
          </w:p>
        </w:tc>
        <w:tc>
          <w:tcPr>
            <w:tcW w:w="4307" w:type="dxa"/>
            <w:tcBorders>
              <w:top w:val="single" w:sz="4" w:space="0" w:color="auto"/>
              <w:left w:val="single" w:sz="4" w:space="0" w:color="auto"/>
              <w:bottom w:val="single" w:sz="4" w:space="0" w:color="auto"/>
              <w:right w:val="single" w:sz="4" w:space="0" w:color="auto"/>
            </w:tcBorders>
          </w:tcPr>
          <w:p w:rsidR="000B465E" w:rsidRDefault="000B465E" w:rsidP="005B18D4">
            <w:pPr>
              <w:numPr>
                <w:ilvl w:val="0"/>
                <w:numId w:val="11"/>
              </w:numPr>
              <w:autoSpaceDE w:val="0"/>
              <w:autoSpaceDN w:val="0"/>
              <w:rPr>
                <w:sz w:val="28"/>
                <w:szCs w:val="28"/>
              </w:rPr>
            </w:pPr>
            <w:r>
              <w:rPr>
                <w:sz w:val="28"/>
                <w:szCs w:val="28"/>
              </w:rPr>
              <w:t>костюм хлопчатобумажный</w:t>
            </w:r>
          </w:p>
          <w:p w:rsidR="000B465E" w:rsidRDefault="000B465E" w:rsidP="005B18D4">
            <w:pPr>
              <w:numPr>
                <w:ilvl w:val="0"/>
                <w:numId w:val="11"/>
              </w:numPr>
              <w:autoSpaceDE w:val="0"/>
              <w:autoSpaceDN w:val="0"/>
              <w:rPr>
                <w:sz w:val="28"/>
                <w:szCs w:val="28"/>
              </w:rPr>
            </w:pPr>
            <w:r>
              <w:rPr>
                <w:sz w:val="28"/>
                <w:szCs w:val="28"/>
              </w:rPr>
              <w:t>фартук хлопчатобумажный с нагрудником</w:t>
            </w:r>
          </w:p>
          <w:p w:rsidR="000B465E" w:rsidRDefault="000B465E" w:rsidP="005B18D4">
            <w:pPr>
              <w:numPr>
                <w:ilvl w:val="0"/>
                <w:numId w:val="11"/>
              </w:numPr>
              <w:autoSpaceDE w:val="0"/>
              <w:autoSpaceDN w:val="0"/>
              <w:rPr>
                <w:sz w:val="28"/>
                <w:szCs w:val="28"/>
              </w:rPr>
            </w:pPr>
            <w:r>
              <w:rPr>
                <w:sz w:val="28"/>
                <w:szCs w:val="28"/>
              </w:rPr>
              <w:t>рукавицы комбинированные</w:t>
            </w:r>
          </w:p>
          <w:p w:rsidR="000B465E" w:rsidRDefault="000B465E" w:rsidP="000B465E">
            <w:pPr>
              <w:autoSpaceDE w:val="0"/>
              <w:autoSpaceDN w:val="0"/>
              <w:rPr>
                <w:sz w:val="28"/>
                <w:szCs w:val="28"/>
              </w:rPr>
            </w:pPr>
            <w:r>
              <w:rPr>
                <w:sz w:val="28"/>
                <w:szCs w:val="28"/>
              </w:rPr>
              <w:t>Зимой дополнительно:</w:t>
            </w:r>
          </w:p>
          <w:p w:rsidR="000B465E" w:rsidRDefault="000B465E" w:rsidP="005B18D4">
            <w:pPr>
              <w:numPr>
                <w:ilvl w:val="0"/>
                <w:numId w:val="12"/>
              </w:numPr>
              <w:autoSpaceDE w:val="0"/>
              <w:autoSpaceDN w:val="0"/>
              <w:rPr>
                <w:sz w:val="28"/>
                <w:szCs w:val="28"/>
              </w:rPr>
            </w:pPr>
            <w:r>
              <w:rPr>
                <w:sz w:val="28"/>
                <w:szCs w:val="28"/>
              </w:rPr>
              <w:t>куртка на утепляющей прокладке</w:t>
            </w:r>
          </w:p>
          <w:p w:rsidR="000B465E" w:rsidRDefault="000B465E" w:rsidP="005B18D4">
            <w:pPr>
              <w:numPr>
                <w:ilvl w:val="0"/>
                <w:numId w:val="12"/>
              </w:numPr>
              <w:autoSpaceDE w:val="0"/>
              <w:autoSpaceDN w:val="0"/>
              <w:rPr>
                <w:sz w:val="28"/>
                <w:szCs w:val="28"/>
              </w:rPr>
            </w:pPr>
            <w:r>
              <w:rPr>
                <w:sz w:val="28"/>
                <w:szCs w:val="28"/>
              </w:rPr>
              <w:t>валенки</w:t>
            </w:r>
          </w:p>
          <w:p w:rsidR="000B465E" w:rsidRDefault="000B465E" w:rsidP="000B465E">
            <w:pPr>
              <w:autoSpaceDE w:val="0"/>
              <w:autoSpaceDN w:val="0"/>
              <w:rPr>
                <w:sz w:val="28"/>
                <w:szCs w:val="28"/>
              </w:rPr>
            </w:pPr>
          </w:p>
          <w:p w:rsidR="000B465E" w:rsidRDefault="000B465E" w:rsidP="005B18D4">
            <w:pPr>
              <w:numPr>
                <w:ilvl w:val="0"/>
                <w:numId w:val="12"/>
              </w:numPr>
              <w:autoSpaceDE w:val="0"/>
              <w:autoSpaceDN w:val="0"/>
              <w:rPr>
                <w:sz w:val="28"/>
                <w:szCs w:val="28"/>
                <w:lang w:eastAsia="en-US"/>
              </w:rPr>
            </w:pPr>
            <w:r>
              <w:rPr>
                <w:sz w:val="28"/>
                <w:szCs w:val="28"/>
              </w:rPr>
              <w:t>галоши на валенки</w:t>
            </w:r>
          </w:p>
        </w:tc>
        <w:tc>
          <w:tcPr>
            <w:tcW w:w="1942" w:type="dxa"/>
            <w:tcBorders>
              <w:top w:val="single" w:sz="4" w:space="0" w:color="auto"/>
              <w:left w:val="single" w:sz="4" w:space="0" w:color="auto"/>
              <w:bottom w:val="single" w:sz="4" w:space="0" w:color="auto"/>
              <w:right w:val="single" w:sz="4" w:space="0" w:color="auto"/>
            </w:tcBorders>
          </w:tcPr>
          <w:p w:rsidR="000B465E" w:rsidRDefault="000B465E" w:rsidP="000B465E">
            <w:pPr>
              <w:autoSpaceDE w:val="0"/>
              <w:autoSpaceDN w:val="0"/>
              <w:rPr>
                <w:sz w:val="28"/>
                <w:szCs w:val="28"/>
              </w:rPr>
            </w:pPr>
            <w:r>
              <w:rPr>
                <w:sz w:val="28"/>
                <w:szCs w:val="28"/>
              </w:rPr>
              <w:t>1</w:t>
            </w:r>
          </w:p>
          <w:p w:rsidR="000B465E" w:rsidRDefault="000B465E" w:rsidP="000B465E">
            <w:pPr>
              <w:autoSpaceDE w:val="0"/>
              <w:autoSpaceDN w:val="0"/>
              <w:rPr>
                <w:sz w:val="28"/>
                <w:szCs w:val="28"/>
              </w:rPr>
            </w:pPr>
          </w:p>
          <w:p w:rsidR="000B465E" w:rsidRDefault="000B465E" w:rsidP="000B465E">
            <w:pPr>
              <w:autoSpaceDE w:val="0"/>
              <w:autoSpaceDN w:val="0"/>
              <w:rPr>
                <w:sz w:val="28"/>
                <w:szCs w:val="28"/>
              </w:rPr>
            </w:pPr>
            <w:r>
              <w:rPr>
                <w:sz w:val="28"/>
                <w:szCs w:val="28"/>
              </w:rPr>
              <w:t>1</w:t>
            </w:r>
          </w:p>
          <w:p w:rsidR="000B465E" w:rsidRDefault="000B465E" w:rsidP="000B465E">
            <w:pPr>
              <w:autoSpaceDE w:val="0"/>
              <w:autoSpaceDN w:val="0"/>
              <w:rPr>
                <w:sz w:val="28"/>
                <w:szCs w:val="28"/>
              </w:rPr>
            </w:pPr>
            <w:r>
              <w:rPr>
                <w:sz w:val="28"/>
                <w:szCs w:val="28"/>
              </w:rPr>
              <w:t>6 пар</w:t>
            </w:r>
          </w:p>
          <w:p w:rsidR="000B465E" w:rsidRDefault="000B465E" w:rsidP="000B465E">
            <w:pPr>
              <w:autoSpaceDE w:val="0"/>
              <w:autoSpaceDN w:val="0"/>
              <w:rPr>
                <w:sz w:val="28"/>
                <w:szCs w:val="28"/>
              </w:rPr>
            </w:pPr>
          </w:p>
          <w:p w:rsidR="000B465E" w:rsidRDefault="000B465E" w:rsidP="000B465E">
            <w:pPr>
              <w:autoSpaceDE w:val="0"/>
              <w:autoSpaceDN w:val="0"/>
              <w:rPr>
                <w:sz w:val="28"/>
                <w:szCs w:val="28"/>
              </w:rPr>
            </w:pPr>
          </w:p>
          <w:p w:rsidR="000B465E" w:rsidRDefault="000B465E" w:rsidP="000B465E">
            <w:pPr>
              <w:autoSpaceDE w:val="0"/>
              <w:autoSpaceDN w:val="0"/>
              <w:rPr>
                <w:sz w:val="28"/>
                <w:szCs w:val="28"/>
              </w:rPr>
            </w:pPr>
            <w:r>
              <w:rPr>
                <w:sz w:val="28"/>
                <w:szCs w:val="28"/>
              </w:rPr>
              <w:t>1 на 2 года</w:t>
            </w:r>
          </w:p>
          <w:p w:rsidR="000B465E" w:rsidRDefault="000B465E" w:rsidP="000B465E">
            <w:pPr>
              <w:autoSpaceDE w:val="0"/>
              <w:autoSpaceDN w:val="0"/>
              <w:rPr>
                <w:sz w:val="28"/>
                <w:szCs w:val="28"/>
              </w:rPr>
            </w:pPr>
            <w:r>
              <w:rPr>
                <w:sz w:val="28"/>
                <w:szCs w:val="28"/>
              </w:rPr>
              <w:t>1 пара на 2,5 года</w:t>
            </w:r>
          </w:p>
          <w:p w:rsidR="000B465E" w:rsidRDefault="000B465E" w:rsidP="000B465E">
            <w:pPr>
              <w:autoSpaceDE w:val="0"/>
              <w:autoSpaceDN w:val="0"/>
              <w:rPr>
                <w:sz w:val="28"/>
                <w:szCs w:val="28"/>
                <w:lang w:eastAsia="en-US"/>
              </w:rPr>
            </w:pPr>
            <w:r>
              <w:rPr>
                <w:sz w:val="28"/>
                <w:szCs w:val="28"/>
              </w:rPr>
              <w:t>1 пара на 2 года</w:t>
            </w:r>
          </w:p>
        </w:tc>
      </w:tr>
      <w:tr w:rsidR="000B465E" w:rsidTr="00C9017F">
        <w:tc>
          <w:tcPr>
            <w:tcW w:w="867" w:type="dxa"/>
            <w:tcBorders>
              <w:top w:val="single" w:sz="4" w:space="0" w:color="auto"/>
              <w:left w:val="single" w:sz="4" w:space="0" w:color="auto"/>
              <w:bottom w:val="single" w:sz="4" w:space="0" w:color="auto"/>
              <w:right w:val="single" w:sz="4" w:space="0" w:color="auto"/>
            </w:tcBorders>
            <w:hideMark/>
          </w:tcPr>
          <w:p w:rsidR="000B465E" w:rsidRDefault="000B465E" w:rsidP="000B465E">
            <w:pPr>
              <w:autoSpaceDE w:val="0"/>
              <w:autoSpaceDN w:val="0"/>
              <w:spacing w:after="200" w:line="276" w:lineRule="auto"/>
              <w:rPr>
                <w:sz w:val="28"/>
                <w:szCs w:val="28"/>
                <w:lang w:eastAsia="en-US"/>
              </w:rPr>
            </w:pPr>
            <w:r>
              <w:rPr>
                <w:sz w:val="28"/>
                <w:szCs w:val="28"/>
              </w:rPr>
              <w:t>2.</w:t>
            </w:r>
          </w:p>
        </w:tc>
        <w:tc>
          <w:tcPr>
            <w:tcW w:w="2490" w:type="dxa"/>
            <w:gridSpan w:val="2"/>
            <w:tcBorders>
              <w:top w:val="single" w:sz="4" w:space="0" w:color="auto"/>
              <w:left w:val="single" w:sz="4" w:space="0" w:color="auto"/>
              <w:bottom w:val="single" w:sz="4" w:space="0" w:color="auto"/>
              <w:right w:val="single" w:sz="4" w:space="0" w:color="auto"/>
            </w:tcBorders>
            <w:hideMark/>
          </w:tcPr>
          <w:p w:rsidR="000B465E" w:rsidRDefault="00D757DD" w:rsidP="000B465E">
            <w:pPr>
              <w:autoSpaceDE w:val="0"/>
              <w:autoSpaceDN w:val="0"/>
              <w:spacing w:after="200" w:line="276" w:lineRule="auto"/>
              <w:rPr>
                <w:sz w:val="28"/>
                <w:szCs w:val="28"/>
                <w:lang w:eastAsia="en-US"/>
              </w:rPr>
            </w:pPr>
            <w:r>
              <w:rPr>
                <w:sz w:val="28"/>
                <w:szCs w:val="28"/>
              </w:rPr>
              <w:t>Рабочий по ремонту и стирке спецодежды</w:t>
            </w:r>
          </w:p>
        </w:tc>
        <w:tc>
          <w:tcPr>
            <w:tcW w:w="4307" w:type="dxa"/>
            <w:tcBorders>
              <w:top w:val="single" w:sz="4" w:space="0" w:color="auto"/>
              <w:left w:val="single" w:sz="4" w:space="0" w:color="auto"/>
              <w:bottom w:val="single" w:sz="4" w:space="0" w:color="auto"/>
              <w:right w:val="single" w:sz="4" w:space="0" w:color="auto"/>
            </w:tcBorders>
            <w:hideMark/>
          </w:tcPr>
          <w:p w:rsidR="000B465E" w:rsidRDefault="000B465E" w:rsidP="005B18D4">
            <w:pPr>
              <w:numPr>
                <w:ilvl w:val="0"/>
                <w:numId w:val="13"/>
              </w:numPr>
              <w:autoSpaceDE w:val="0"/>
              <w:autoSpaceDN w:val="0"/>
              <w:rPr>
                <w:sz w:val="28"/>
                <w:szCs w:val="28"/>
              </w:rPr>
            </w:pPr>
            <w:r>
              <w:rPr>
                <w:sz w:val="28"/>
                <w:szCs w:val="28"/>
              </w:rPr>
              <w:t>костюм хлопчатобумажный</w:t>
            </w:r>
          </w:p>
          <w:p w:rsidR="000B465E" w:rsidRDefault="000B465E" w:rsidP="005B18D4">
            <w:pPr>
              <w:numPr>
                <w:ilvl w:val="0"/>
                <w:numId w:val="13"/>
              </w:numPr>
              <w:autoSpaceDE w:val="0"/>
              <w:autoSpaceDN w:val="0"/>
              <w:rPr>
                <w:sz w:val="28"/>
                <w:szCs w:val="28"/>
              </w:rPr>
            </w:pPr>
            <w:r>
              <w:rPr>
                <w:sz w:val="28"/>
                <w:szCs w:val="28"/>
              </w:rPr>
              <w:t>фартук хлопчатобумажный с нагрудником</w:t>
            </w:r>
          </w:p>
          <w:p w:rsidR="000B465E" w:rsidRDefault="000B465E" w:rsidP="005B18D4">
            <w:pPr>
              <w:numPr>
                <w:ilvl w:val="0"/>
                <w:numId w:val="13"/>
              </w:numPr>
              <w:autoSpaceDE w:val="0"/>
              <w:autoSpaceDN w:val="0"/>
              <w:rPr>
                <w:sz w:val="28"/>
                <w:szCs w:val="28"/>
              </w:rPr>
            </w:pPr>
            <w:r>
              <w:rPr>
                <w:sz w:val="28"/>
                <w:szCs w:val="28"/>
              </w:rPr>
              <w:t>сапоги резиновые</w:t>
            </w:r>
          </w:p>
          <w:p w:rsidR="000B465E" w:rsidRPr="00E8358F" w:rsidRDefault="00E8358F" w:rsidP="005B18D4">
            <w:pPr>
              <w:numPr>
                <w:ilvl w:val="0"/>
                <w:numId w:val="13"/>
              </w:numPr>
              <w:autoSpaceDE w:val="0"/>
              <w:autoSpaceDN w:val="0"/>
              <w:rPr>
                <w:sz w:val="28"/>
                <w:szCs w:val="28"/>
              </w:rPr>
            </w:pPr>
            <w:r>
              <w:rPr>
                <w:sz w:val="28"/>
                <w:szCs w:val="28"/>
              </w:rPr>
              <w:t>перчатки резиновые</w:t>
            </w:r>
          </w:p>
        </w:tc>
        <w:tc>
          <w:tcPr>
            <w:tcW w:w="1942" w:type="dxa"/>
            <w:tcBorders>
              <w:top w:val="single" w:sz="4" w:space="0" w:color="auto"/>
              <w:left w:val="single" w:sz="4" w:space="0" w:color="auto"/>
              <w:bottom w:val="single" w:sz="4" w:space="0" w:color="auto"/>
              <w:right w:val="single" w:sz="4" w:space="0" w:color="auto"/>
            </w:tcBorders>
          </w:tcPr>
          <w:p w:rsidR="000B465E" w:rsidRDefault="000B465E" w:rsidP="000B465E">
            <w:pPr>
              <w:autoSpaceDE w:val="0"/>
              <w:autoSpaceDN w:val="0"/>
              <w:rPr>
                <w:sz w:val="28"/>
                <w:szCs w:val="28"/>
              </w:rPr>
            </w:pPr>
            <w:r>
              <w:rPr>
                <w:sz w:val="28"/>
                <w:szCs w:val="28"/>
              </w:rPr>
              <w:t>1</w:t>
            </w:r>
          </w:p>
          <w:p w:rsidR="000B465E" w:rsidRDefault="000B465E" w:rsidP="000B465E">
            <w:pPr>
              <w:autoSpaceDE w:val="0"/>
              <w:autoSpaceDN w:val="0"/>
              <w:rPr>
                <w:sz w:val="28"/>
                <w:szCs w:val="28"/>
              </w:rPr>
            </w:pPr>
            <w:r>
              <w:rPr>
                <w:sz w:val="28"/>
                <w:szCs w:val="28"/>
              </w:rPr>
              <w:t>2</w:t>
            </w:r>
          </w:p>
          <w:p w:rsidR="000B465E" w:rsidRDefault="000B465E" w:rsidP="000B465E">
            <w:pPr>
              <w:autoSpaceDE w:val="0"/>
              <w:autoSpaceDN w:val="0"/>
              <w:rPr>
                <w:sz w:val="28"/>
                <w:szCs w:val="28"/>
              </w:rPr>
            </w:pPr>
          </w:p>
          <w:p w:rsidR="000B465E" w:rsidRDefault="000B465E" w:rsidP="000B465E">
            <w:pPr>
              <w:autoSpaceDE w:val="0"/>
              <w:autoSpaceDN w:val="0"/>
              <w:rPr>
                <w:sz w:val="28"/>
                <w:szCs w:val="28"/>
              </w:rPr>
            </w:pPr>
            <w:r>
              <w:rPr>
                <w:sz w:val="28"/>
                <w:szCs w:val="28"/>
              </w:rPr>
              <w:t>1 пара</w:t>
            </w:r>
          </w:p>
          <w:p w:rsidR="000B465E" w:rsidRPr="00E8358F" w:rsidRDefault="000B465E" w:rsidP="000B465E">
            <w:pPr>
              <w:autoSpaceDE w:val="0"/>
              <w:autoSpaceDN w:val="0"/>
              <w:rPr>
                <w:sz w:val="28"/>
                <w:szCs w:val="28"/>
              </w:rPr>
            </w:pPr>
            <w:r>
              <w:rPr>
                <w:sz w:val="28"/>
                <w:szCs w:val="28"/>
              </w:rPr>
              <w:t>дежурные</w:t>
            </w:r>
          </w:p>
        </w:tc>
      </w:tr>
      <w:tr w:rsidR="000B465E" w:rsidTr="00C9017F">
        <w:tc>
          <w:tcPr>
            <w:tcW w:w="867" w:type="dxa"/>
            <w:tcBorders>
              <w:top w:val="single" w:sz="4" w:space="0" w:color="auto"/>
              <w:left w:val="single" w:sz="4" w:space="0" w:color="auto"/>
              <w:bottom w:val="single" w:sz="4" w:space="0" w:color="auto"/>
              <w:right w:val="single" w:sz="4" w:space="0" w:color="auto"/>
            </w:tcBorders>
            <w:hideMark/>
          </w:tcPr>
          <w:p w:rsidR="000B465E" w:rsidRDefault="000B465E" w:rsidP="000B465E">
            <w:pPr>
              <w:autoSpaceDE w:val="0"/>
              <w:autoSpaceDN w:val="0"/>
              <w:spacing w:after="200" w:line="276" w:lineRule="auto"/>
              <w:rPr>
                <w:sz w:val="28"/>
                <w:szCs w:val="28"/>
                <w:lang w:eastAsia="en-US"/>
              </w:rPr>
            </w:pPr>
            <w:r>
              <w:rPr>
                <w:sz w:val="28"/>
                <w:szCs w:val="28"/>
              </w:rPr>
              <w:t>4.</w:t>
            </w:r>
          </w:p>
        </w:tc>
        <w:tc>
          <w:tcPr>
            <w:tcW w:w="2490" w:type="dxa"/>
            <w:gridSpan w:val="2"/>
            <w:tcBorders>
              <w:top w:val="single" w:sz="4" w:space="0" w:color="auto"/>
              <w:left w:val="single" w:sz="4" w:space="0" w:color="auto"/>
              <w:bottom w:val="single" w:sz="4" w:space="0" w:color="auto"/>
              <w:right w:val="single" w:sz="4" w:space="0" w:color="auto"/>
            </w:tcBorders>
            <w:hideMark/>
          </w:tcPr>
          <w:p w:rsidR="000B465E" w:rsidRDefault="000B465E" w:rsidP="001F38EE">
            <w:pPr>
              <w:autoSpaceDE w:val="0"/>
              <w:autoSpaceDN w:val="0"/>
              <w:spacing w:after="200" w:line="276" w:lineRule="auto"/>
              <w:rPr>
                <w:sz w:val="28"/>
                <w:szCs w:val="28"/>
                <w:lang w:eastAsia="en-US"/>
              </w:rPr>
            </w:pPr>
            <w:r>
              <w:rPr>
                <w:sz w:val="28"/>
                <w:szCs w:val="28"/>
              </w:rPr>
              <w:t xml:space="preserve">Воспитатель, младший воспитатель  </w:t>
            </w:r>
          </w:p>
        </w:tc>
        <w:tc>
          <w:tcPr>
            <w:tcW w:w="4307" w:type="dxa"/>
            <w:tcBorders>
              <w:top w:val="single" w:sz="4" w:space="0" w:color="auto"/>
              <w:left w:val="single" w:sz="4" w:space="0" w:color="auto"/>
              <w:bottom w:val="single" w:sz="4" w:space="0" w:color="auto"/>
              <w:right w:val="single" w:sz="4" w:space="0" w:color="auto"/>
            </w:tcBorders>
          </w:tcPr>
          <w:p w:rsidR="000B465E" w:rsidRDefault="000B465E" w:rsidP="005B18D4">
            <w:pPr>
              <w:numPr>
                <w:ilvl w:val="0"/>
                <w:numId w:val="13"/>
              </w:numPr>
              <w:autoSpaceDE w:val="0"/>
              <w:autoSpaceDN w:val="0"/>
              <w:rPr>
                <w:sz w:val="28"/>
                <w:szCs w:val="28"/>
              </w:rPr>
            </w:pPr>
            <w:r>
              <w:rPr>
                <w:sz w:val="28"/>
                <w:szCs w:val="28"/>
              </w:rPr>
              <w:t>халат хлопчатобумажный</w:t>
            </w:r>
          </w:p>
          <w:p w:rsidR="001F38EE" w:rsidRDefault="001F38EE" w:rsidP="005B18D4">
            <w:pPr>
              <w:numPr>
                <w:ilvl w:val="0"/>
                <w:numId w:val="13"/>
              </w:numPr>
              <w:autoSpaceDE w:val="0"/>
              <w:autoSpaceDN w:val="0"/>
              <w:rPr>
                <w:sz w:val="28"/>
                <w:szCs w:val="28"/>
              </w:rPr>
            </w:pPr>
            <w:r>
              <w:rPr>
                <w:sz w:val="28"/>
                <w:szCs w:val="28"/>
              </w:rPr>
              <w:t>косынка</w:t>
            </w:r>
          </w:p>
          <w:p w:rsidR="001F38EE" w:rsidRDefault="001F38EE" w:rsidP="005B18D4">
            <w:pPr>
              <w:numPr>
                <w:ilvl w:val="0"/>
                <w:numId w:val="13"/>
              </w:numPr>
              <w:autoSpaceDE w:val="0"/>
              <w:autoSpaceDN w:val="0"/>
              <w:rPr>
                <w:sz w:val="28"/>
                <w:szCs w:val="28"/>
              </w:rPr>
            </w:pPr>
            <w:r>
              <w:rPr>
                <w:sz w:val="28"/>
                <w:szCs w:val="28"/>
              </w:rPr>
              <w:t>фартук хлопчатобумажный</w:t>
            </w:r>
          </w:p>
          <w:p w:rsidR="001F38EE" w:rsidRDefault="001F38EE" w:rsidP="005B18D4">
            <w:pPr>
              <w:numPr>
                <w:ilvl w:val="0"/>
                <w:numId w:val="13"/>
              </w:numPr>
              <w:autoSpaceDE w:val="0"/>
              <w:autoSpaceDN w:val="0"/>
              <w:rPr>
                <w:sz w:val="28"/>
                <w:szCs w:val="28"/>
              </w:rPr>
            </w:pPr>
            <w:r>
              <w:rPr>
                <w:sz w:val="28"/>
                <w:szCs w:val="28"/>
              </w:rPr>
              <w:t>косынка</w:t>
            </w:r>
          </w:p>
          <w:p w:rsidR="001F38EE" w:rsidRDefault="001F38EE" w:rsidP="005B18D4">
            <w:pPr>
              <w:numPr>
                <w:ilvl w:val="0"/>
                <w:numId w:val="13"/>
              </w:numPr>
              <w:autoSpaceDE w:val="0"/>
              <w:autoSpaceDN w:val="0"/>
              <w:rPr>
                <w:sz w:val="28"/>
                <w:szCs w:val="28"/>
              </w:rPr>
            </w:pPr>
            <w:r>
              <w:rPr>
                <w:sz w:val="28"/>
                <w:szCs w:val="28"/>
              </w:rPr>
              <w:t>фартук непромокаемый</w:t>
            </w:r>
          </w:p>
          <w:p w:rsidR="000B465E" w:rsidRPr="00C9017F" w:rsidRDefault="001F38EE" w:rsidP="005B18D4">
            <w:pPr>
              <w:numPr>
                <w:ilvl w:val="0"/>
                <w:numId w:val="13"/>
              </w:numPr>
              <w:autoSpaceDE w:val="0"/>
              <w:autoSpaceDN w:val="0"/>
              <w:rPr>
                <w:sz w:val="28"/>
                <w:szCs w:val="28"/>
              </w:rPr>
            </w:pPr>
            <w:r>
              <w:rPr>
                <w:sz w:val="28"/>
                <w:szCs w:val="28"/>
              </w:rPr>
              <w:t>халат хлопчатобумажный темный</w:t>
            </w:r>
          </w:p>
        </w:tc>
        <w:tc>
          <w:tcPr>
            <w:tcW w:w="1942" w:type="dxa"/>
            <w:tcBorders>
              <w:top w:val="single" w:sz="4" w:space="0" w:color="auto"/>
              <w:left w:val="single" w:sz="4" w:space="0" w:color="auto"/>
              <w:bottom w:val="single" w:sz="4" w:space="0" w:color="auto"/>
              <w:right w:val="single" w:sz="4" w:space="0" w:color="auto"/>
            </w:tcBorders>
          </w:tcPr>
          <w:p w:rsidR="000B465E" w:rsidRDefault="000B465E" w:rsidP="000B465E">
            <w:pPr>
              <w:autoSpaceDE w:val="0"/>
              <w:autoSpaceDN w:val="0"/>
              <w:rPr>
                <w:sz w:val="28"/>
                <w:szCs w:val="28"/>
              </w:rPr>
            </w:pPr>
            <w:r>
              <w:rPr>
                <w:sz w:val="28"/>
                <w:szCs w:val="28"/>
              </w:rPr>
              <w:t>1</w:t>
            </w:r>
          </w:p>
          <w:p w:rsidR="001F38EE" w:rsidRDefault="001F38EE" w:rsidP="000B465E">
            <w:pPr>
              <w:autoSpaceDE w:val="0"/>
              <w:autoSpaceDN w:val="0"/>
              <w:rPr>
                <w:sz w:val="28"/>
                <w:szCs w:val="28"/>
              </w:rPr>
            </w:pPr>
            <w:r>
              <w:rPr>
                <w:sz w:val="28"/>
                <w:szCs w:val="28"/>
              </w:rPr>
              <w:t>1</w:t>
            </w:r>
          </w:p>
          <w:p w:rsidR="001F38EE" w:rsidRDefault="001F38EE" w:rsidP="000B465E">
            <w:pPr>
              <w:autoSpaceDE w:val="0"/>
              <w:autoSpaceDN w:val="0"/>
              <w:rPr>
                <w:sz w:val="28"/>
                <w:szCs w:val="28"/>
              </w:rPr>
            </w:pPr>
            <w:r>
              <w:rPr>
                <w:sz w:val="28"/>
                <w:szCs w:val="28"/>
              </w:rPr>
              <w:t>1</w:t>
            </w:r>
          </w:p>
          <w:p w:rsidR="001F38EE" w:rsidRDefault="001F38EE" w:rsidP="000B465E">
            <w:pPr>
              <w:autoSpaceDE w:val="0"/>
              <w:autoSpaceDN w:val="0"/>
              <w:rPr>
                <w:sz w:val="28"/>
                <w:szCs w:val="28"/>
              </w:rPr>
            </w:pPr>
            <w:r>
              <w:rPr>
                <w:sz w:val="28"/>
                <w:szCs w:val="28"/>
              </w:rPr>
              <w:t>1</w:t>
            </w:r>
          </w:p>
          <w:p w:rsidR="001F38EE" w:rsidRDefault="001F38EE" w:rsidP="000B465E">
            <w:pPr>
              <w:autoSpaceDE w:val="0"/>
              <w:autoSpaceDN w:val="0"/>
              <w:rPr>
                <w:sz w:val="28"/>
                <w:szCs w:val="28"/>
              </w:rPr>
            </w:pPr>
            <w:r>
              <w:rPr>
                <w:sz w:val="28"/>
                <w:szCs w:val="28"/>
              </w:rPr>
              <w:t>1</w:t>
            </w:r>
          </w:p>
          <w:p w:rsidR="000B465E" w:rsidRDefault="001F38EE" w:rsidP="0086181E">
            <w:pPr>
              <w:autoSpaceDE w:val="0"/>
              <w:autoSpaceDN w:val="0"/>
              <w:rPr>
                <w:sz w:val="28"/>
                <w:szCs w:val="28"/>
              </w:rPr>
            </w:pPr>
            <w:r>
              <w:rPr>
                <w:sz w:val="28"/>
                <w:szCs w:val="28"/>
              </w:rPr>
              <w:t>1</w:t>
            </w:r>
          </w:p>
        </w:tc>
      </w:tr>
      <w:tr w:rsidR="000B465E" w:rsidTr="00C9017F">
        <w:tc>
          <w:tcPr>
            <w:tcW w:w="867" w:type="dxa"/>
            <w:tcBorders>
              <w:top w:val="single" w:sz="4" w:space="0" w:color="auto"/>
              <w:left w:val="single" w:sz="4" w:space="0" w:color="auto"/>
              <w:bottom w:val="single" w:sz="4" w:space="0" w:color="auto"/>
              <w:right w:val="single" w:sz="4" w:space="0" w:color="auto"/>
            </w:tcBorders>
            <w:hideMark/>
          </w:tcPr>
          <w:p w:rsidR="000B465E" w:rsidRDefault="000B465E" w:rsidP="000B465E">
            <w:pPr>
              <w:autoSpaceDE w:val="0"/>
              <w:autoSpaceDN w:val="0"/>
              <w:spacing w:after="200" w:line="276" w:lineRule="auto"/>
              <w:rPr>
                <w:sz w:val="28"/>
                <w:szCs w:val="28"/>
                <w:lang w:eastAsia="en-US"/>
              </w:rPr>
            </w:pPr>
            <w:r>
              <w:rPr>
                <w:sz w:val="28"/>
                <w:szCs w:val="28"/>
              </w:rPr>
              <w:lastRenderedPageBreak/>
              <w:t>5.</w:t>
            </w:r>
          </w:p>
        </w:tc>
        <w:tc>
          <w:tcPr>
            <w:tcW w:w="2490" w:type="dxa"/>
            <w:gridSpan w:val="2"/>
            <w:tcBorders>
              <w:top w:val="single" w:sz="4" w:space="0" w:color="auto"/>
              <w:left w:val="single" w:sz="4" w:space="0" w:color="auto"/>
              <w:bottom w:val="single" w:sz="4" w:space="0" w:color="auto"/>
              <w:right w:val="single" w:sz="4" w:space="0" w:color="auto"/>
            </w:tcBorders>
            <w:hideMark/>
          </w:tcPr>
          <w:p w:rsidR="000B465E" w:rsidRDefault="000B465E" w:rsidP="000B465E">
            <w:pPr>
              <w:autoSpaceDE w:val="0"/>
              <w:autoSpaceDN w:val="0"/>
              <w:spacing w:after="200" w:line="276" w:lineRule="auto"/>
              <w:rPr>
                <w:sz w:val="28"/>
                <w:szCs w:val="28"/>
                <w:lang w:eastAsia="en-US"/>
              </w:rPr>
            </w:pPr>
            <w:r>
              <w:rPr>
                <w:sz w:val="28"/>
                <w:szCs w:val="28"/>
              </w:rPr>
              <w:t>медицинский работник</w:t>
            </w:r>
          </w:p>
        </w:tc>
        <w:tc>
          <w:tcPr>
            <w:tcW w:w="4307" w:type="dxa"/>
            <w:tcBorders>
              <w:top w:val="single" w:sz="4" w:space="0" w:color="auto"/>
              <w:left w:val="single" w:sz="4" w:space="0" w:color="auto"/>
              <w:bottom w:val="single" w:sz="4" w:space="0" w:color="auto"/>
              <w:right w:val="single" w:sz="4" w:space="0" w:color="auto"/>
            </w:tcBorders>
            <w:hideMark/>
          </w:tcPr>
          <w:p w:rsidR="000B465E" w:rsidRDefault="000B465E" w:rsidP="005B18D4">
            <w:pPr>
              <w:numPr>
                <w:ilvl w:val="0"/>
                <w:numId w:val="13"/>
              </w:numPr>
              <w:autoSpaceDE w:val="0"/>
              <w:autoSpaceDN w:val="0"/>
              <w:rPr>
                <w:sz w:val="28"/>
                <w:szCs w:val="28"/>
              </w:rPr>
            </w:pPr>
            <w:r>
              <w:rPr>
                <w:sz w:val="28"/>
                <w:szCs w:val="28"/>
              </w:rPr>
              <w:t>халат хлопчатобумажный</w:t>
            </w:r>
          </w:p>
          <w:p w:rsidR="000B465E" w:rsidRDefault="000B465E" w:rsidP="005B18D4">
            <w:pPr>
              <w:numPr>
                <w:ilvl w:val="0"/>
                <w:numId w:val="13"/>
              </w:numPr>
              <w:autoSpaceDE w:val="0"/>
              <w:autoSpaceDN w:val="0"/>
              <w:rPr>
                <w:sz w:val="28"/>
                <w:szCs w:val="28"/>
              </w:rPr>
            </w:pPr>
            <w:r>
              <w:rPr>
                <w:sz w:val="28"/>
                <w:szCs w:val="28"/>
              </w:rPr>
              <w:t>шапочка хлопчатобумажная</w:t>
            </w:r>
          </w:p>
          <w:p w:rsidR="000B465E" w:rsidRDefault="000B465E" w:rsidP="005B18D4">
            <w:pPr>
              <w:numPr>
                <w:ilvl w:val="0"/>
                <w:numId w:val="13"/>
              </w:numPr>
              <w:autoSpaceDE w:val="0"/>
              <w:autoSpaceDN w:val="0"/>
              <w:rPr>
                <w:sz w:val="28"/>
                <w:szCs w:val="28"/>
                <w:lang w:eastAsia="en-US"/>
              </w:rPr>
            </w:pPr>
            <w:r>
              <w:rPr>
                <w:sz w:val="28"/>
                <w:szCs w:val="28"/>
              </w:rPr>
              <w:t>перчатки резиновые</w:t>
            </w:r>
          </w:p>
        </w:tc>
        <w:tc>
          <w:tcPr>
            <w:tcW w:w="1942" w:type="dxa"/>
            <w:tcBorders>
              <w:top w:val="single" w:sz="4" w:space="0" w:color="auto"/>
              <w:left w:val="single" w:sz="4" w:space="0" w:color="auto"/>
              <w:bottom w:val="single" w:sz="4" w:space="0" w:color="auto"/>
              <w:right w:val="single" w:sz="4" w:space="0" w:color="auto"/>
            </w:tcBorders>
            <w:hideMark/>
          </w:tcPr>
          <w:p w:rsidR="000B465E" w:rsidRDefault="000B465E" w:rsidP="000B465E">
            <w:pPr>
              <w:autoSpaceDE w:val="0"/>
              <w:autoSpaceDN w:val="0"/>
              <w:rPr>
                <w:sz w:val="28"/>
                <w:szCs w:val="28"/>
              </w:rPr>
            </w:pPr>
            <w:r>
              <w:rPr>
                <w:sz w:val="28"/>
                <w:szCs w:val="28"/>
              </w:rPr>
              <w:t>1</w:t>
            </w:r>
          </w:p>
          <w:p w:rsidR="000B465E" w:rsidRDefault="000B465E" w:rsidP="000B465E">
            <w:pPr>
              <w:autoSpaceDE w:val="0"/>
              <w:autoSpaceDN w:val="0"/>
              <w:rPr>
                <w:sz w:val="28"/>
                <w:szCs w:val="28"/>
              </w:rPr>
            </w:pPr>
            <w:r>
              <w:rPr>
                <w:sz w:val="28"/>
                <w:szCs w:val="28"/>
              </w:rPr>
              <w:t>1</w:t>
            </w:r>
          </w:p>
          <w:p w:rsidR="000B465E" w:rsidRDefault="000B465E" w:rsidP="000B465E">
            <w:pPr>
              <w:autoSpaceDE w:val="0"/>
              <w:autoSpaceDN w:val="0"/>
              <w:rPr>
                <w:sz w:val="28"/>
                <w:szCs w:val="28"/>
                <w:lang w:eastAsia="en-US"/>
              </w:rPr>
            </w:pPr>
            <w:r>
              <w:rPr>
                <w:sz w:val="28"/>
                <w:szCs w:val="28"/>
              </w:rPr>
              <w:t>2 пары</w:t>
            </w:r>
          </w:p>
        </w:tc>
      </w:tr>
      <w:tr w:rsidR="000B465E" w:rsidTr="007045AC">
        <w:tc>
          <w:tcPr>
            <w:tcW w:w="876" w:type="dxa"/>
            <w:gridSpan w:val="2"/>
            <w:tcBorders>
              <w:top w:val="single" w:sz="4" w:space="0" w:color="auto"/>
              <w:left w:val="single" w:sz="4" w:space="0" w:color="auto"/>
              <w:bottom w:val="single" w:sz="4" w:space="0" w:color="auto"/>
              <w:right w:val="single" w:sz="4" w:space="0" w:color="auto"/>
            </w:tcBorders>
            <w:hideMark/>
          </w:tcPr>
          <w:p w:rsidR="000B465E" w:rsidRDefault="000B465E" w:rsidP="000B465E">
            <w:pPr>
              <w:autoSpaceDE w:val="0"/>
              <w:autoSpaceDN w:val="0"/>
              <w:spacing w:after="200" w:line="276" w:lineRule="auto"/>
              <w:rPr>
                <w:sz w:val="28"/>
                <w:szCs w:val="28"/>
                <w:lang w:eastAsia="en-US"/>
              </w:rPr>
            </w:pPr>
            <w:r>
              <w:rPr>
                <w:sz w:val="28"/>
                <w:szCs w:val="28"/>
              </w:rPr>
              <w:t xml:space="preserve"> 6.</w:t>
            </w:r>
          </w:p>
        </w:tc>
        <w:tc>
          <w:tcPr>
            <w:tcW w:w="2481" w:type="dxa"/>
            <w:tcBorders>
              <w:top w:val="single" w:sz="4" w:space="0" w:color="auto"/>
              <w:left w:val="single" w:sz="4" w:space="0" w:color="auto"/>
              <w:bottom w:val="single" w:sz="4" w:space="0" w:color="auto"/>
              <w:right w:val="single" w:sz="4" w:space="0" w:color="auto"/>
            </w:tcBorders>
            <w:hideMark/>
          </w:tcPr>
          <w:p w:rsidR="000B465E" w:rsidRDefault="000B465E" w:rsidP="000B465E">
            <w:pPr>
              <w:autoSpaceDE w:val="0"/>
              <w:autoSpaceDN w:val="0"/>
              <w:spacing w:after="200" w:line="276" w:lineRule="auto"/>
              <w:rPr>
                <w:sz w:val="28"/>
                <w:szCs w:val="28"/>
                <w:lang w:eastAsia="en-US"/>
              </w:rPr>
            </w:pPr>
            <w:r>
              <w:rPr>
                <w:sz w:val="28"/>
                <w:szCs w:val="28"/>
              </w:rPr>
              <w:t>повар</w:t>
            </w:r>
          </w:p>
        </w:tc>
        <w:tc>
          <w:tcPr>
            <w:tcW w:w="4307" w:type="dxa"/>
            <w:tcBorders>
              <w:top w:val="single" w:sz="4" w:space="0" w:color="auto"/>
              <w:left w:val="single" w:sz="4" w:space="0" w:color="auto"/>
              <w:bottom w:val="single" w:sz="4" w:space="0" w:color="auto"/>
              <w:right w:val="single" w:sz="4" w:space="0" w:color="auto"/>
            </w:tcBorders>
            <w:hideMark/>
          </w:tcPr>
          <w:p w:rsidR="000B465E" w:rsidRDefault="000B465E" w:rsidP="005B18D4">
            <w:pPr>
              <w:numPr>
                <w:ilvl w:val="0"/>
                <w:numId w:val="14"/>
              </w:numPr>
              <w:autoSpaceDE w:val="0"/>
              <w:autoSpaceDN w:val="0"/>
              <w:rPr>
                <w:sz w:val="28"/>
                <w:szCs w:val="28"/>
              </w:rPr>
            </w:pPr>
            <w:r>
              <w:rPr>
                <w:sz w:val="28"/>
                <w:szCs w:val="28"/>
              </w:rPr>
              <w:t>колпак</w:t>
            </w:r>
            <w:r w:rsidR="00E8358F">
              <w:rPr>
                <w:sz w:val="28"/>
                <w:szCs w:val="28"/>
              </w:rPr>
              <w:t xml:space="preserve"> белый хлопчатобумажный </w:t>
            </w:r>
            <w:r>
              <w:rPr>
                <w:sz w:val="28"/>
                <w:szCs w:val="28"/>
              </w:rPr>
              <w:t xml:space="preserve"> или косынка</w:t>
            </w:r>
            <w:r w:rsidR="00E8358F">
              <w:rPr>
                <w:sz w:val="28"/>
                <w:szCs w:val="28"/>
              </w:rPr>
              <w:t xml:space="preserve"> белая хлопчатобумажная</w:t>
            </w:r>
          </w:p>
          <w:p w:rsidR="000B465E" w:rsidRDefault="000B465E" w:rsidP="005B18D4">
            <w:pPr>
              <w:numPr>
                <w:ilvl w:val="0"/>
                <w:numId w:val="14"/>
              </w:numPr>
              <w:autoSpaceDE w:val="0"/>
              <w:autoSpaceDN w:val="0"/>
              <w:rPr>
                <w:sz w:val="28"/>
                <w:szCs w:val="28"/>
              </w:rPr>
            </w:pPr>
            <w:r>
              <w:rPr>
                <w:sz w:val="28"/>
                <w:szCs w:val="28"/>
              </w:rPr>
              <w:t xml:space="preserve">куртка </w:t>
            </w:r>
            <w:r w:rsidR="00E8358F">
              <w:rPr>
                <w:sz w:val="28"/>
                <w:szCs w:val="28"/>
              </w:rPr>
              <w:t xml:space="preserve">белая </w:t>
            </w:r>
            <w:r>
              <w:rPr>
                <w:sz w:val="28"/>
                <w:szCs w:val="28"/>
              </w:rPr>
              <w:t>хлопчатобумажная</w:t>
            </w:r>
          </w:p>
          <w:p w:rsidR="000B465E" w:rsidRDefault="000B465E" w:rsidP="005B18D4">
            <w:pPr>
              <w:numPr>
                <w:ilvl w:val="0"/>
                <w:numId w:val="14"/>
              </w:numPr>
              <w:autoSpaceDE w:val="0"/>
              <w:autoSpaceDN w:val="0"/>
              <w:rPr>
                <w:sz w:val="28"/>
                <w:szCs w:val="28"/>
              </w:rPr>
            </w:pPr>
            <w:r>
              <w:rPr>
                <w:sz w:val="28"/>
                <w:szCs w:val="28"/>
              </w:rPr>
              <w:t>нарукавники</w:t>
            </w:r>
          </w:p>
          <w:p w:rsidR="000B465E" w:rsidRDefault="000B465E" w:rsidP="005B18D4">
            <w:pPr>
              <w:numPr>
                <w:ilvl w:val="0"/>
                <w:numId w:val="14"/>
              </w:numPr>
              <w:autoSpaceDE w:val="0"/>
              <w:autoSpaceDN w:val="0"/>
              <w:rPr>
                <w:sz w:val="28"/>
                <w:szCs w:val="28"/>
              </w:rPr>
            </w:pPr>
            <w:r>
              <w:rPr>
                <w:sz w:val="28"/>
                <w:szCs w:val="28"/>
              </w:rPr>
              <w:t>брюки или юбка хлопчатобумажная</w:t>
            </w:r>
          </w:p>
          <w:p w:rsidR="000B465E" w:rsidRDefault="000B465E" w:rsidP="005B18D4">
            <w:pPr>
              <w:numPr>
                <w:ilvl w:val="0"/>
                <w:numId w:val="14"/>
              </w:numPr>
              <w:autoSpaceDE w:val="0"/>
              <w:autoSpaceDN w:val="0"/>
              <w:rPr>
                <w:sz w:val="28"/>
                <w:szCs w:val="28"/>
              </w:rPr>
            </w:pPr>
            <w:r>
              <w:rPr>
                <w:sz w:val="28"/>
                <w:szCs w:val="28"/>
              </w:rPr>
              <w:t>фартук хлопчатобумажный</w:t>
            </w:r>
          </w:p>
          <w:p w:rsidR="000B465E" w:rsidRDefault="000B465E" w:rsidP="005B18D4">
            <w:pPr>
              <w:numPr>
                <w:ilvl w:val="0"/>
                <w:numId w:val="14"/>
              </w:numPr>
              <w:autoSpaceDE w:val="0"/>
              <w:autoSpaceDN w:val="0"/>
              <w:rPr>
                <w:sz w:val="28"/>
                <w:szCs w:val="28"/>
              </w:rPr>
            </w:pPr>
            <w:r>
              <w:rPr>
                <w:sz w:val="28"/>
                <w:szCs w:val="28"/>
              </w:rPr>
              <w:t>тапочки</w:t>
            </w:r>
            <w:r w:rsidR="00E8358F">
              <w:rPr>
                <w:sz w:val="28"/>
                <w:szCs w:val="28"/>
              </w:rPr>
              <w:t xml:space="preserve"> или туфли, или ботинки текстильные, или текстильно-комбинированные на нескользящей подошве</w:t>
            </w:r>
          </w:p>
          <w:p w:rsidR="000B465E" w:rsidRDefault="000B465E" w:rsidP="005B18D4">
            <w:pPr>
              <w:numPr>
                <w:ilvl w:val="0"/>
                <w:numId w:val="14"/>
              </w:numPr>
              <w:autoSpaceDE w:val="0"/>
              <w:autoSpaceDN w:val="0"/>
              <w:rPr>
                <w:sz w:val="28"/>
                <w:szCs w:val="28"/>
              </w:rPr>
            </w:pPr>
            <w:r>
              <w:rPr>
                <w:sz w:val="28"/>
                <w:szCs w:val="28"/>
              </w:rPr>
              <w:t>полотенце для рук</w:t>
            </w:r>
          </w:p>
          <w:p w:rsidR="000B465E" w:rsidRDefault="000B465E" w:rsidP="005B18D4">
            <w:pPr>
              <w:numPr>
                <w:ilvl w:val="0"/>
                <w:numId w:val="14"/>
              </w:numPr>
              <w:autoSpaceDE w:val="0"/>
              <w:autoSpaceDN w:val="0"/>
              <w:rPr>
                <w:sz w:val="28"/>
                <w:szCs w:val="28"/>
                <w:lang w:eastAsia="en-US"/>
              </w:rPr>
            </w:pPr>
            <w:r>
              <w:rPr>
                <w:sz w:val="28"/>
                <w:szCs w:val="28"/>
              </w:rPr>
              <w:t>полотенце для лица</w:t>
            </w:r>
          </w:p>
        </w:tc>
        <w:tc>
          <w:tcPr>
            <w:tcW w:w="1942" w:type="dxa"/>
            <w:tcBorders>
              <w:top w:val="single" w:sz="4" w:space="0" w:color="auto"/>
              <w:left w:val="single" w:sz="4" w:space="0" w:color="auto"/>
              <w:bottom w:val="single" w:sz="4" w:space="0" w:color="auto"/>
              <w:right w:val="single" w:sz="4" w:space="0" w:color="auto"/>
            </w:tcBorders>
            <w:hideMark/>
          </w:tcPr>
          <w:p w:rsidR="000B465E" w:rsidRDefault="000B465E" w:rsidP="000B465E">
            <w:pPr>
              <w:autoSpaceDE w:val="0"/>
              <w:autoSpaceDN w:val="0"/>
              <w:rPr>
                <w:sz w:val="28"/>
                <w:szCs w:val="28"/>
              </w:rPr>
            </w:pPr>
            <w:r>
              <w:rPr>
                <w:sz w:val="28"/>
                <w:szCs w:val="28"/>
              </w:rPr>
              <w:t>4 на 2 года</w:t>
            </w:r>
          </w:p>
          <w:p w:rsidR="00E8358F" w:rsidRDefault="00E8358F" w:rsidP="000B465E">
            <w:pPr>
              <w:autoSpaceDE w:val="0"/>
              <w:autoSpaceDN w:val="0"/>
              <w:rPr>
                <w:sz w:val="28"/>
                <w:szCs w:val="28"/>
              </w:rPr>
            </w:pPr>
          </w:p>
          <w:p w:rsidR="00E8358F" w:rsidRDefault="00E8358F" w:rsidP="000B465E">
            <w:pPr>
              <w:autoSpaceDE w:val="0"/>
              <w:autoSpaceDN w:val="0"/>
              <w:rPr>
                <w:sz w:val="28"/>
                <w:szCs w:val="28"/>
              </w:rPr>
            </w:pPr>
          </w:p>
          <w:p w:rsidR="00E8358F" w:rsidRDefault="00E8358F" w:rsidP="000B465E">
            <w:pPr>
              <w:autoSpaceDE w:val="0"/>
              <w:autoSpaceDN w:val="0"/>
              <w:rPr>
                <w:sz w:val="28"/>
                <w:szCs w:val="28"/>
              </w:rPr>
            </w:pPr>
          </w:p>
          <w:p w:rsidR="000B465E" w:rsidRDefault="000B465E" w:rsidP="000B465E">
            <w:pPr>
              <w:autoSpaceDE w:val="0"/>
              <w:autoSpaceDN w:val="0"/>
              <w:rPr>
                <w:sz w:val="28"/>
                <w:szCs w:val="28"/>
              </w:rPr>
            </w:pPr>
            <w:r>
              <w:rPr>
                <w:sz w:val="28"/>
                <w:szCs w:val="28"/>
              </w:rPr>
              <w:t>4 на 2 года</w:t>
            </w:r>
          </w:p>
          <w:p w:rsidR="00E8358F" w:rsidRDefault="00E8358F" w:rsidP="000B465E">
            <w:pPr>
              <w:autoSpaceDE w:val="0"/>
              <w:autoSpaceDN w:val="0"/>
              <w:rPr>
                <w:sz w:val="28"/>
                <w:szCs w:val="28"/>
              </w:rPr>
            </w:pPr>
          </w:p>
          <w:p w:rsidR="000B465E" w:rsidRDefault="000B465E" w:rsidP="000B465E">
            <w:pPr>
              <w:autoSpaceDE w:val="0"/>
              <w:autoSpaceDN w:val="0"/>
              <w:rPr>
                <w:sz w:val="28"/>
                <w:szCs w:val="28"/>
              </w:rPr>
            </w:pPr>
            <w:r>
              <w:rPr>
                <w:sz w:val="28"/>
                <w:szCs w:val="28"/>
              </w:rPr>
              <w:t>4 на 2 года</w:t>
            </w:r>
          </w:p>
          <w:p w:rsidR="000B465E" w:rsidRDefault="000B465E" w:rsidP="000B465E">
            <w:pPr>
              <w:autoSpaceDE w:val="0"/>
              <w:autoSpaceDN w:val="0"/>
              <w:rPr>
                <w:sz w:val="28"/>
                <w:szCs w:val="28"/>
              </w:rPr>
            </w:pPr>
            <w:r>
              <w:rPr>
                <w:sz w:val="28"/>
                <w:szCs w:val="28"/>
              </w:rPr>
              <w:t>4 на 2 года</w:t>
            </w:r>
          </w:p>
          <w:p w:rsidR="00E8358F" w:rsidRDefault="00E8358F" w:rsidP="000B465E">
            <w:pPr>
              <w:autoSpaceDE w:val="0"/>
              <w:autoSpaceDN w:val="0"/>
              <w:rPr>
                <w:sz w:val="28"/>
                <w:szCs w:val="28"/>
              </w:rPr>
            </w:pPr>
          </w:p>
          <w:p w:rsidR="000B465E" w:rsidRDefault="000B465E" w:rsidP="000B465E">
            <w:pPr>
              <w:autoSpaceDE w:val="0"/>
              <w:autoSpaceDN w:val="0"/>
              <w:rPr>
                <w:sz w:val="28"/>
                <w:szCs w:val="28"/>
              </w:rPr>
            </w:pPr>
            <w:r>
              <w:rPr>
                <w:sz w:val="28"/>
                <w:szCs w:val="28"/>
              </w:rPr>
              <w:t>2</w:t>
            </w:r>
            <w:r w:rsidR="00E8358F">
              <w:rPr>
                <w:sz w:val="28"/>
                <w:szCs w:val="28"/>
              </w:rPr>
              <w:t>шт.</w:t>
            </w:r>
          </w:p>
          <w:p w:rsidR="000B465E" w:rsidRDefault="000B465E" w:rsidP="000B465E">
            <w:pPr>
              <w:autoSpaceDE w:val="0"/>
              <w:autoSpaceDN w:val="0"/>
              <w:rPr>
                <w:sz w:val="28"/>
                <w:szCs w:val="28"/>
              </w:rPr>
            </w:pPr>
            <w:r>
              <w:rPr>
                <w:sz w:val="28"/>
                <w:szCs w:val="28"/>
              </w:rPr>
              <w:t>2 пары</w:t>
            </w:r>
          </w:p>
          <w:p w:rsidR="00E8358F" w:rsidRDefault="00E8358F" w:rsidP="000B465E">
            <w:pPr>
              <w:autoSpaceDE w:val="0"/>
              <w:autoSpaceDN w:val="0"/>
              <w:rPr>
                <w:sz w:val="28"/>
                <w:szCs w:val="28"/>
              </w:rPr>
            </w:pPr>
          </w:p>
          <w:p w:rsidR="00E8358F" w:rsidRDefault="00E8358F" w:rsidP="000B465E">
            <w:pPr>
              <w:autoSpaceDE w:val="0"/>
              <w:autoSpaceDN w:val="0"/>
              <w:rPr>
                <w:sz w:val="28"/>
                <w:szCs w:val="28"/>
              </w:rPr>
            </w:pPr>
          </w:p>
          <w:p w:rsidR="00E8358F" w:rsidRDefault="00E8358F" w:rsidP="000B465E">
            <w:pPr>
              <w:autoSpaceDE w:val="0"/>
              <w:autoSpaceDN w:val="0"/>
              <w:rPr>
                <w:sz w:val="28"/>
                <w:szCs w:val="28"/>
              </w:rPr>
            </w:pPr>
          </w:p>
          <w:p w:rsidR="00E8358F" w:rsidRDefault="00E8358F" w:rsidP="000B465E">
            <w:pPr>
              <w:autoSpaceDE w:val="0"/>
              <w:autoSpaceDN w:val="0"/>
              <w:rPr>
                <w:sz w:val="28"/>
                <w:szCs w:val="28"/>
              </w:rPr>
            </w:pPr>
          </w:p>
          <w:p w:rsidR="000B465E" w:rsidRDefault="000B465E" w:rsidP="000B465E">
            <w:pPr>
              <w:autoSpaceDE w:val="0"/>
              <w:autoSpaceDN w:val="0"/>
              <w:rPr>
                <w:sz w:val="28"/>
                <w:szCs w:val="28"/>
              </w:rPr>
            </w:pPr>
            <w:r>
              <w:rPr>
                <w:sz w:val="28"/>
                <w:szCs w:val="28"/>
              </w:rPr>
              <w:t>дежурное</w:t>
            </w:r>
          </w:p>
          <w:p w:rsidR="000B465E" w:rsidRDefault="000B465E" w:rsidP="000B465E">
            <w:pPr>
              <w:autoSpaceDE w:val="0"/>
              <w:autoSpaceDN w:val="0"/>
              <w:rPr>
                <w:sz w:val="28"/>
                <w:szCs w:val="28"/>
                <w:lang w:eastAsia="en-US"/>
              </w:rPr>
            </w:pPr>
            <w:r>
              <w:rPr>
                <w:sz w:val="28"/>
                <w:szCs w:val="28"/>
              </w:rPr>
              <w:t>4 на 2 года</w:t>
            </w:r>
          </w:p>
        </w:tc>
      </w:tr>
      <w:tr w:rsidR="000B465E" w:rsidTr="007045AC">
        <w:tc>
          <w:tcPr>
            <w:tcW w:w="876" w:type="dxa"/>
            <w:gridSpan w:val="2"/>
            <w:tcBorders>
              <w:top w:val="single" w:sz="4" w:space="0" w:color="auto"/>
              <w:left w:val="single" w:sz="4" w:space="0" w:color="auto"/>
              <w:bottom w:val="single" w:sz="4" w:space="0" w:color="auto"/>
              <w:right w:val="single" w:sz="4" w:space="0" w:color="auto"/>
            </w:tcBorders>
            <w:hideMark/>
          </w:tcPr>
          <w:p w:rsidR="000B465E" w:rsidRDefault="000B465E" w:rsidP="000B465E">
            <w:pPr>
              <w:autoSpaceDE w:val="0"/>
              <w:autoSpaceDN w:val="0"/>
              <w:spacing w:after="200" w:line="276" w:lineRule="auto"/>
              <w:rPr>
                <w:sz w:val="28"/>
                <w:szCs w:val="28"/>
                <w:lang w:eastAsia="en-US"/>
              </w:rPr>
            </w:pPr>
            <w:r>
              <w:rPr>
                <w:sz w:val="28"/>
                <w:szCs w:val="28"/>
              </w:rPr>
              <w:t xml:space="preserve"> 7.</w:t>
            </w:r>
          </w:p>
        </w:tc>
        <w:tc>
          <w:tcPr>
            <w:tcW w:w="2481" w:type="dxa"/>
            <w:tcBorders>
              <w:top w:val="single" w:sz="4" w:space="0" w:color="auto"/>
              <w:left w:val="single" w:sz="4" w:space="0" w:color="auto"/>
              <w:bottom w:val="single" w:sz="4" w:space="0" w:color="auto"/>
              <w:right w:val="single" w:sz="4" w:space="0" w:color="auto"/>
            </w:tcBorders>
            <w:hideMark/>
          </w:tcPr>
          <w:p w:rsidR="000B465E" w:rsidRDefault="003E2540" w:rsidP="000B465E">
            <w:pPr>
              <w:autoSpaceDE w:val="0"/>
              <w:autoSpaceDN w:val="0"/>
              <w:spacing w:after="200" w:line="276" w:lineRule="auto"/>
              <w:rPr>
                <w:sz w:val="28"/>
                <w:szCs w:val="28"/>
                <w:lang w:eastAsia="en-US"/>
              </w:rPr>
            </w:pPr>
            <w:r>
              <w:rPr>
                <w:sz w:val="28"/>
                <w:szCs w:val="28"/>
              </w:rPr>
              <w:t>Кухонный рабочий</w:t>
            </w:r>
          </w:p>
        </w:tc>
        <w:tc>
          <w:tcPr>
            <w:tcW w:w="4307" w:type="dxa"/>
            <w:tcBorders>
              <w:top w:val="single" w:sz="4" w:space="0" w:color="auto"/>
              <w:left w:val="single" w:sz="4" w:space="0" w:color="auto"/>
              <w:bottom w:val="single" w:sz="4" w:space="0" w:color="auto"/>
              <w:right w:val="single" w:sz="4" w:space="0" w:color="auto"/>
            </w:tcBorders>
            <w:hideMark/>
          </w:tcPr>
          <w:p w:rsidR="000B465E" w:rsidRDefault="000B465E" w:rsidP="005B18D4">
            <w:pPr>
              <w:numPr>
                <w:ilvl w:val="0"/>
                <w:numId w:val="14"/>
              </w:numPr>
              <w:autoSpaceDE w:val="0"/>
              <w:autoSpaceDN w:val="0"/>
              <w:rPr>
                <w:sz w:val="28"/>
                <w:szCs w:val="28"/>
              </w:rPr>
            </w:pPr>
            <w:r>
              <w:rPr>
                <w:sz w:val="28"/>
                <w:szCs w:val="28"/>
              </w:rPr>
              <w:t>халат</w:t>
            </w:r>
            <w:r w:rsidR="00BE10D6">
              <w:rPr>
                <w:sz w:val="28"/>
                <w:szCs w:val="28"/>
              </w:rPr>
              <w:t xml:space="preserve"> из плотной </w:t>
            </w:r>
            <w:r>
              <w:rPr>
                <w:sz w:val="28"/>
                <w:szCs w:val="28"/>
              </w:rPr>
              <w:t xml:space="preserve"> хлопчатобумажн</w:t>
            </w:r>
            <w:r w:rsidR="00BE10D6">
              <w:rPr>
                <w:sz w:val="28"/>
                <w:szCs w:val="28"/>
              </w:rPr>
              <w:t>ой ткани</w:t>
            </w:r>
          </w:p>
          <w:p w:rsidR="000B465E" w:rsidRDefault="000B465E" w:rsidP="005B18D4">
            <w:pPr>
              <w:numPr>
                <w:ilvl w:val="0"/>
                <w:numId w:val="14"/>
              </w:numPr>
              <w:autoSpaceDE w:val="0"/>
              <w:autoSpaceDN w:val="0"/>
              <w:rPr>
                <w:sz w:val="28"/>
                <w:szCs w:val="28"/>
              </w:rPr>
            </w:pPr>
            <w:r>
              <w:rPr>
                <w:sz w:val="28"/>
                <w:szCs w:val="28"/>
              </w:rPr>
              <w:t>косынка или колпак</w:t>
            </w:r>
            <w:r w:rsidR="00D757DD">
              <w:rPr>
                <w:sz w:val="28"/>
                <w:szCs w:val="28"/>
              </w:rPr>
              <w:t xml:space="preserve"> </w:t>
            </w:r>
            <w:r>
              <w:rPr>
                <w:sz w:val="28"/>
                <w:szCs w:val="28"/>
              </w:rPr>
              <w:t xml:space="preserve"> </w:t>
            </w:r>
            <w:r w:rsidR="00BE10D6">
              <w:rPr>
                <w:sz w:val="28"/>
                <w:szCs w:val="28"/>
              </w:rPr>
              <w:t>х/б</w:t>
            </w:r>
          </w:p>
          <w:p w:rsidR="000B465E" w:rsidRDefault="000B465E" w:rsidP="005B18D4">
            <w:pPr>
              <w:numPr>
                <w:ilvl w:val="0"/>
                <w:numId w:val="14"/>
              </w:numPr>
              <w:autoSpaceDE w:val="0"/>
              <w:autoSpaceDN w:val="0"/>
              <w:rPr>
                <w:sz w:val="28"/>
                <w:szCs w:val="28"/>
              </w:rPr>
            </w:pPr>
            <w:r>
              <w:rPr>
                <w:sz w:val="28"/>
                <w:szCs w:val="28"/>
              </w:rPr>
              <w:t>фартук  с нагрудником</w:t>
            </w:r>
            <w:r w:rsidR="00BE10D6">
              <w:rPr>
                <w:sz w:val="28"/>
                <w:szCs w:val="28"/>
              </w:rPr>
              <w:t xml:space="preserve"> из плотной ткани</w:t>
            </w:r>
          </w:p>
          <w:p w:rsidR="000B465E" w:rsidRDefault="00BE10D6" w:rsidP="005B18D4">
            <w:pPr>
              <w:numPr>
                <w:ilvl w:val="0"/>
                <w:numId w:val="14"/>
              </w:numPr>
              <w:autoSpaceDE w:val="0"/>
              <w:autoSpaceDN w:val="0"/>
              <w:rPr>
                <w:sz w:val="28"/>
                <w:szCs w:val="28"/>
                <w:lang w:eastAsia="en-US"/>
              </w:rPr>
            </w:pPr>
            <w:r>
              <w:rPr>
                <w:sz w:val="28"/>
                <w:szCs w:val="28"/>
              </w:rPr>
              <w:t>тапочки</w:t>
            </w:r>
          </w:p>
        </w:tc>
        <w:tc>
          <w:tcPr>
            <w:tcW w:w="1942" w:type="dxa"/>
            <w:tcBorders>
              <w:top w:val="single" w:sz="4" w:space="0" w:color="auto"/>
              <w:left w:val="single" w:sz="4" w:space="0" w:color="auto"/>
              <w:bottom w:val="single" w:sz="4" w:space="0" w:color="auto"/>
              <w:right w:val="single" w:sz="4" w:space="0" w:color="auto"/>
            </w:tcBorders>
            <w:hideMark/>
          </w:tcPr>
          <w:p w:rsidR="000B465E" w:rsidRDefault="000B465E" w:rsidP="000B465E">
            <w:pPr>
              <w:autoSpaceDE w:val="0"/>
              <w:autoSpaceDN w:val="0"/>
              <w:rPr>
                <w:sz w:val="28"/>
                <w:szCs w:val="28"/>
              </w:rPr>
            </w:pPr>
            <w:r>
              <w:rPr>
                <w:sz w:val="28"/>
                <w:szCs w:val="28"/>
              </w:rPr>
              <w:t>4 на 2 года</w:t>
            </w:r>
          </w:p>
          <w:p w:rsidR="00BE10D6" w:rsidRDefault="00BE10D6" w:rsidP="000B465E">
            <w:pPr>
              <w:autoSpaceDE w:val="0"/>
              <w:autoSpaceDN w:val="0"/>
              <w:rPr>
                <w:sz w:val="28"/>
                <w:szCs w:val="28"/>
              </w:rPr>
            </w:pPr>
          </w:p>
          <w:p w:rsidR="000B465E" w:rsidRDefault="000B465E" w:rsidP="000B465E">
            <w:pPr>
              <w:autoSpaceDE w:val="0"/>
              <w:autoSpaceDN w:val="0"/>
              <w:rPr>
                <w:sz w:val="28"/>
                <w:szCs w:val="28"/>
              </w:rPr>
            </w:pPr>
            <w:r>
              <w:rPr>
                <w:sz w:val="28"/>
                <w:szCs w:val="28"/>
              </w:rPr>
              <w:t>4 на 2 года</w:t>
            </w:r>
          </w:p>
          <w:p w:rsidR="00BE10D6" w:rsidRDefault="00BE10D6" w:rsidP="000B465E">
            <w:pPr>
              <w:autoSpaceDE w:val="0"/>
              <w:autoSpaceDN w:val="0"/>
              <w:rPr>
                <w:sz w:val="28"/>
                <w:szCs w:val="28"/>
              </w:rPr>
            </w:pPr>
          </w:p>
          <w:p w:rsidR="000B465E" w:rsidRDefault="000B465E" w:rsidP="000B465E">
            <w:pPr>
              <w:autoSpaceDE w:val="0"/>
              <w:autoSpaceDN w:val="0"/>
              <w:rPr>
                <w:sz w:val="28"/>
                <w:szCs w:val="28"/>
              </w:rPr>
            </w:pPr>
            <w:r>
              <w:rPr>
                <w:sz w:val="28"/>
                <w:szCs w:val="28"/>
              </w:rPr>
              <w:t>2</w:t>
            </w:r>
            <w:r w:rsidR="00BE10D6">
              <w:rPr>
                <w:sz w:val="28"/>
                <w:szCs w:val="28"/>
              </w:rPr>
              <w:t xml:space="preserve"> шт.</w:t>
            </w:r>
          </w:p>
          <w:p w:rsidR="000B465E" w:rsidRDefault="000B465E" w:rsidP="000B465E">
            <w:pPr>
              <w:autoSpaceDE w:val="0"/>
              <w:autoSpaceDN w:val="0"/>
              <w:rPr>
                <w:sz w:val="28"/>
                <w:szCs w:val="28"/>
                <w:lang w:eastAsia="en-US"/>
              </w:rPr>
            </w:pPr>
            <w:r>
              <w:rPr>
                <w:sz w:val="28"/>
                <w:szCs w:val="28"/>
              </w:rPr>
              <w:t>1 пара</w:t>
            </w:r>
          </w:p>
        </w:tc>
      </w:tr>
      <w:tr w:rsidR="00E62E62" w:rsidTr="007045AC">
        <w:tc>
          <w:tcPr>
            <w:tcW w:w="876" w:type="dxa"/>
            <w:gridSpan w:val="2"/>
            <w:tcBorders>
              <w:top w:val="single" w:sz="4" w:space="0" w:color="auto"/>
              <w:left w:val="single" w:sz="4" w:space="0" w:color="auto"/>
              <w:bottom w:val="single" w:sz="4" w:space="0" w:color="auto"/>
              <w:right w:val="single" w:sz="4" w:space="0" w:color="auto"/>
            </w:tcBorders>
          </w:tcPr>
          <w:p w:rsidR="00E62E62" w:rsidRDefault="00E62E62" w:rsidP="000B465E">
            <w:pPr>
              <w:autoSpaceDE w:val="0"/>
              <w:autoSpaceDN w:val="0"/>
              <w:spacing w:after="200" w:line="276" w:lineRule="auto"/>
              <w:rPr>
                <w:sz w:val="28"/>
                <w:szCs w:val="28"/>
              </w:rPr>
            </w:pPr>
            <w:r>
              <w:rPr>
                <w:sz w:val="28"/>
                <w:szCs w:val="28"/>
              </w:rPr>
              <w:t>8</w:t>
            </w:r>
          </w:p>
        </w:tc>
        <w:tc>
          <w:tcPr>
            <w:tcW w:w="2481" w:type="dxa"/>
            <w:tcBorders>
              <w:top w:val="single" w:sz="4" w:space="0" w:color="auto"/>
              <w:left w:val="single" w:sz="4" w:space="0" w:color="auto"/>
              <w:bottom w:val="single" w:sz="4" w:space="0" w:color="auto"/>
              <w:right w:val="single" w:sz="4" w:space="0" w:color="auto"/>
            </w:tcBorders>
          </w:tcPr>
          <w:p w:rsidR="00E62E62" w:rsidRDefault="00E62E62" w:rsidP="000B465E">
            <w:pPr>
              <w:autoSpaceDE w:val="0"/>
              <w:autoSpaceDN w:val="0"/>
              <w:spacing w:after="200" w:line="276" w:lineRule="auto"/>
              <w:rPr>
                <w:sz w:val="28"/>
                <w:szCs w:val="28"/>
              </w:rPr>
            </w:pPr>
            <w:r>
              <w:rPr>
                <w:sz w:val="28"/>
                <w:szCs w:val="28"/>
              </w:rPr>
              <w:t xml:space="preserve">Сторож </w:t>
            </w:r>
          </w:p>
        </w:tc>
        <w:tc>
          <w:tcPr>
            <w:tcW w:w="4307" w:type="dxa"/>
            <w:tcBorders>
              <w:top w:val="single" w:sz="4" w:space="0" w:color="auto"/>
              <w:left w:val="single" w:sz="4" w:space="0" w:color="auto"/>
              <w:bottom w:val="single" w:sz="4" w:space="0" w:color="auto"/>
              <w:right w:val="single" w:sz="4" w:space="0" w:color="auto"/>
            </w:tcBorders>
          </w:tcPr>
          <w:p w:rsidR="00E62E62" w:rsidRDefault="00E62E62" w:rsidP="00803007">
            <w:pPr>
              <w:numPr>
                <w:ilvl w:val="0"/>
                <w:numId w:val="14"/>
              </w:numPr>
              <w:autoSpaceDE w:val="0"/>
              <w:autoSpaceDN w:val="0"/>
              <w:rPr>
                <w:sz w:val="28"/>
                <w:szCs w:val="28"/>
              </w:rPr>
            </w:pPr>
            <w:r>
              <w:rPr>
                <w:sz w:val="28"/>
                <w:szCs w:val="28"/>
              </w:rPr>
              <w:t>халат хлопчатобумажный</w:t>
            </w:r>
          </w:p>
        </w:tc>
        <w:tc>
          <w:tcPr>
            <w:tcW w:w="1942" w:type="dxa"/>
            <w:tcBorders>
              <w:top w:val="single" w:sz="4" w:space="0" w:color="auto"/>
              <w:left w:val="single" w:sz="4" w:space="0" w:color="auto"/>
              <w:bottom w:val="single" w:sz="4" w:space="0" w:color="auto"/>
              <w:right w:val="single" w:sz="4" w:space="0" w:color="auto"/>
            </w:tcBorders>
          </w:tcPr>
          <w:p w:rsidR="00E62E62" w:rsidRDefault="00E62E62" w:rsidP="00803007">
            <w:pPr>
              <w:autoSpaceDE w:val="0"/>
              <w:autoSpaceDN w:val="0"/>
              <w:rPr>
                <w:sz w:val="28"/>
                <w:szCs w:val="28"/>
              </w:rPr>
            </w:pPr>
            <w:r>
              <w:rPr>
                <w:sz w:val="28"/>
                <w:szCs w:val="28"/>
              </w:rPr>
              <w:t>1</w:t>
            </w:r>
          </w:p>
        </w:tc>
      </w:tr>
      <w:tr w:rsidR="00E62E62" w:rsidTr="007045AC">
        <w:tc>
          <w:tcPr>
            <w:tcW w:w="876" w:type="dxa"/>
            <w:gridSpan w:val="2"/>
            <w:tcBorders>
              <w:top w:val="single" w:sz="4" w:space="0" w:color="auto"/>
              <w:left w:val="single" w:sz="4" w:space="0" w:color="auto"/>
              <w:bottom w:val="single" w:sz="4" w:space="0" w:color="auto"/>
              <w:right w:val="single" w:sz="4" w:space="0" w:color="auto"/>
            </w:tcBorders>
          </w:tcPr>
          <w:p w:rsidR="00E62E62" w:rsidRDefault="00E62E62" w:rsidP="000B465E">
            <w:pPr>
              <w:autoSpaceDE w:val="0"/>
              <w:autoSpaceDN w:val="0"/>
              <w:spacing w:after="200" w:line="276" w:lineRule="auto"/>
              <w:rPr>
                <w:sz w:val="28"/>
                <w:szCs w:val="28"/>
              </w:rPr>
            </w:pPr>
            <w:r>
              <w:rPr>
                <w:sz w:val="28"/>
                <w:szCs w:val="28"/>
              </w:rPr>
              <w:t>9</w:t>
            </w:r>
          </w:p>
        </w:tc>
        <w:tc>
          <w:tcPr>
            <w:tcW w:w="2481" w:type="dxa"/>
            <w:tcBorders>
              <w:top w:val="single" w:sz="4" w:space="0" w:color="auto"/>
              <w:left w:val="single" w:sz="4" w:space="0" w:color="auto"/>
              <w:bottom w:val="single" w:sz="4" w:space="0" w:color="auto"/>
              <w:right w:val="single" w:sz="4" w:space="0" w:color="auto"/>
            </w:tcBorders>
          </w:tcPr>
          <w:p w:rsidR="00E62E62" w:rsidRPr="00D757DD" w:rsidRDefault="00E62E62" w:rsidP="00D757DD">
            <w:pPr>
              <w:pStyle w:val="af1"/>
              <w:rPr>
                <w:rFonts w:ascii="Times New Roman" w:hAnsi="Times New Roman" w:cs="Times New Roman"/>
                <w:sz w:val="28"/>
                <w:szCs w:val="28"/>
              </w:rPr>
            </w:pPr>
            <w:r w:rsidRPr="00D757DD">
              <w:rPr>
                <w:rFonts w:ascii="Times New Roman" w:hAnsi="Times New Roman" w:cs="Times New Roman"/>
                <w:sz w:val="28"/>
                <w:szCs w:val="28"/>
              </w:rPr>
              <w:t xml:space="preserve">Рабочий по </w:t>
            </w:r>
            <w:r w:rsidR="00D757DD" w:rsidRPr="00D757DD">
              <w:rPr>
                <w:rFonts w:ascii="Times New Roman" w:hAnsi="Times New Roman" w:cs="Times New Roman"/>
                <w:sz w:val="28"/>
                <w:szCs w:val="28"/>
              </w:rPr>
              <w:t>обслуживанию</w:t>
            </w:r>
          </w:p>
          <w:p w:rsidR="00D757DD" w:rsidRDefault="00D757DD" w:rsidP="00D757DD">
            <w:pPr>
              <w:pStyle w:val="af1"/>
            </w:pPr>
            <w:r w:rsidRPr="00D757DD">
              <w:rPr>
                <w:rFonts w:ascii="Times New Roman" w:hAnsi="Times New Roman" w:cs="Times New Roman"/>
                <w:sz w:val="28"/>
                <w:szCs w:val="28"/>
              </w:rPr>
              <w:t>здания</w:t>
            </w:r>
          </w:p>
        </w:tc>
        <w:tc>
          <w:tcPr>
            <w:tcW w:w="4307" w:type="dxa"/>
            <w:tcBorders>
              <w:top w:val="single" w:sz="4" w:space="0" w:color="auto"/>
              <w:left w:val="single" w:sz="4" w:space="0" w:color="auto"/>
              <w:bottom w:val="single" w:sz="4" w:space="0" w:color="auto"/>
              <w:right w:val="single" w:sz="4" w:space="0" w:color="auto"/>
            </w:tcBorders>
          </w:tcPr>
          <w:p w:rsidR="00E62E62" w:rsidRDefault="00E62E62" w:rsidP="00803007">
            <w:pPr>
              <w:numPr>
                <w:ilvl w:val="0"/>
                <w:numId w:val="14"/>
              </w:numPr>
              <w:autoSpaceDE w:val="0"/>
              <w:autoSpaceDN w:val="0"/>
              <w:rPr>
                <w:sz w:val="28"/>
                <w:szCs w:val="28"/>
              </w:rPr>
            </w:pPr>
            <w:r>
              <w:rPr>
                <w:sz w:val="28"/>
                <w:szCs w:val="28"/>
              </w:rPr>
              <w:t>костюм хлопчатобумажный для защиты от общих и производственных загрязнений и механических воздействий</w:t>
            </w:r>
          </w:p>
          <w:p w:rsidR="00E62E62" w:rsidRDefault="00E62E62" w:rsidP="00803007">
            <w:pPr>
              <w:numPr>
                <w:ilvl w:val="0"/>
                <w:numId w:val="14"/>
              </w:numPr>
              <w:autoSpaceDE w:val="0"/>
              <w:autoSpaceDN w:val="0"/>
              <w:rPr>
                <w:sz w:val="28"/>
                <w:szCs w:val="28"/>
              </w:rPr>
            </w:pPr>
            <w:r>
              <w:rPr>
                <w:sz w:val="28"/>
                <w:szCs w:val="28"/>
              </w:rPr>
              <w:t>перчатки хлопчатобумажные с полимерным покрытием</w:t>
            </w:r>
          </w:p>
        </w:tc>
        <w:tc>
          <w:tcPr>
            <w:tcW w:w="1942" w:type="dxa"/>
            <w:tcBorders>
              <w:top w:val="single" w:sz="4" w:space="0" w:color="auto"/>
              <w:left w:val="single" w:sz="4" w:space="0" w:color="auto"/>
              <w:bottom w:val="single" w:sz="4" w:space="0" w:color="auto"/>
              <w:right w:val="single" w:sz="4" w:space="0" w:color="auto"/>
            </w:tcBorders>
          </w:tcPr>
          <w:p w:rsidR="00E62E62" w:rsidRDefault="00E62E62" w:rsidP="00803007">
            <w:pPr>
              <w:autoSpaceDE w:val="0"/>
              <w:autoSpaceDN w:val="0"/>
              <w:rPr>
                <w:sz w:val="28"/>
                <w:szCs w:val="28"/>
              </w:rPr>
            </w:pPr>
            <w:r>
              <w:rPr>
                <w:sz w:val="28"/>
                <w:szCs w:val="28"/>
              </w:rPr>
              <w:t>1</w:t>
            </w:r>
          </w:p>
          <w:p w:rsidR="00E62E62" w:rsidRDefault="00E62E62" w:rsidP="00803007">
            <w:pPr>
              <w:autoSpaceDE w:val="0"/>
              <w:autoSpaceDN w:val="0"/>
              <w:rPr>
                <w:sz w:val="28"/>
                <w:szCs w:val="28"/>
              </w:rPr>
            </w:pPr>
          </w:p>
          <w:p w:rsidR="00E62E62" w:rsidRDefault="00E62E62" w:rsidP="00803007">
            <w:pPr>
              <w:autoSpaceDE w:val="0"/>
              <w:autoSpaceDN w:val="0"/>
              <w:rPr>
                <w:sz w:val="28"/>
                <w:szCs w:val="28"/>
              </w:rPr>
            </w:pPr>
          </w:p>
          <w:p w:rsidR="00E62E62" w:rsidRDefault="00E62E62" w:rsidP="00803007">
            <w:pPr>
              <w:autoSpaceDE w:val="0"/>
              <w:autoSpaceDN w:val="0"/>
              <w:rPr>
                <w:sz w:val="28"/>
                <w:szCs w:val="28"/>
              </w:rPr>
            </w:pPr>
          </w:p>
          <w:p w:rsidR="00E62E62" w:rsidRDefault="00E62E62" w:rsidP="00803007">
            <w:pPr>
              <w:autoSpaceDE w:val="0"/>
              <w:autoSpaceDN w:val="0"/>
              <w:rPr>
                <w:sz w:val="28"/>
                <w:szCs w:val="28"/>
              </w:rPr>
            </w:pPr>
            <w:r>
              <w:rPr>
                <w:sz w:val="28"/>
                <w:szCs w:val="28"/>
              </w:rPr>
              <w:t>1</w:t>
            </w:r>
          </w:p>
        </w:tc>
      </w:tr>
      <w:tr w:rsidR="00D757DD" w:rsidTr="007045AC">
        <w:tc>
          <w:tcPr>
            <w:tcW w:w="876" w:type="dxa"/>
            <w:gridSpan w:val="2"/>
            <w:tcBorders>
              <w:top w:val="single" w:sz="4" w:space="0" w:color="auto"/>
              <w:left w:val="single" w:sz="4" w:space="0" w:color="auto"/>
              <w:bottom w:val="single" w:sz="4" w:space="0" w:color="auto"/>
              <w:right w:val="single" w:sz="4" w:space="0" w:color="auto"/>
            </w:tcBorders>
          </w:tcPr>
          <w:p w:rsidR="00D757DD" w:rsidRDefault="00D757DD" w:rsidP="000B465E">
            <w:pPr>
              <w:autoSpaceDE w:val="0"/>
              <w:autoSpaceDN w:val="0"/>
              <w:spacing w:after="200" w:line="276" w:lineRule="auto"/>
              <w:rPr>
                <w:sz w:val="28"/>
                <w:szCs w:val="28"/>
              </w:rPr>
            </w:pPr>
            <w:r>
              <w:rPr>
                <w:sz w:val="28"/>
                <w:szCs w:val="28"/>
              </w:rPr>
              <w:t>10.</w:t>
            </w:r>
          </w:p>
          <w:p w:rsidR="00D757DD" w:rsidRDefault="00D757DD" w:rsidP="000B465E">
            <w:pPr>
              <w:autoSpaceDE w:val="0"/>
              <w:autoSpaceDN w:val="0"/>
              <w:spacing w:after="200" w:line="276" w:lineRule="auto"/>
              <w:rPr>
                <w:sz w:val="28"/>
                <w:szCs w:val="28"/>
              </w:rPr>
            </w:pPr>
          </w:p>
        </w:tc>
        <w:tc>
          <w:tcPr>
            <w:tcW w:w="2481" w:type="dxa"/>
            <w:tcBorders>
              <w:top w:val="single" w:sz="4" w:space="0" w:color="auto"/>
              <w:left w:val="single" w:sz="4" w:space="0" w:color="auto"/>
              <w:bottom w:val="single" w:sz="4" w:space="0" w:color="auto"/>
              <w:right w:val="single" w:sz="4" w:space="0" w:color="auto"/>
            </w:tcBorders>
          </w:tcPr>
          <w:p w:rsidR="00D757DD" w:rsidRDefault="00D757DD" w:rsidP="000B465E">
            <w:pPr>
              <w:autoSpaceDE w:val="0"/>
              <w:autoSpaceDN w:val="0"/>
              <w:spacing w:after="200" w:line="276" w:lineRule="auto"/>
              <w:rPr>
                <w:sz w:val="28"/>
                <w:szCs w:val="28"/>
              </w:rPr>
            </w:pPr>
            <w:r>
              <w:rPr>
                <w:sz w:val="28"/>
                <w:szCs w:val="28"/>
              </w:rPr>
              <w:t>Уборщик служебных помещений</w:t>
            </w:r>
          </w:p>
        </w:tc>
        <w:tc>
          <w:tcPr>
            <w:tcW w:w="4307" w:type="dxa"/>
            <w:tcBorders>
              <w:top w:val="single" w:sz="4" w:space="0" w:color="auto"/>
              <w:left w:val="single" w:sz="4" w:space="0" w:color="auto"/>
              <w:bottom w:val="single" w:sz="4" w:space="0" w:color="auto"/>
              <w:right w:val="single" w:sz="4" w:space="0" w:color="auto"/>
            </w:tcBorders>
          </w:tcPr>
          <w:p w:rsidR="00D757DD" w:rsidRPr="00D757DD" w:rsidRDefault="00D757DD" w:rsidP="00D757DD">
            <w:pPr>
              <w:numPr>
                <w:ilvl w:val="0"/>
                <w:numId w:val="13"/>
              </w:numPr>
              <w:autoSpaceDE w:val="0"/>
              <w:autoSpaceDN w:val="0"/>
              <w:rPr>
                <w:sz w:val="28"/>
                <w:szCs w:val="28"/>
              </w:rPr>
            </w:pPr>
            <w:r>
              <w:rPr>
                <w:sz w:val="28"/>
                <w:szCs w:val="28"/>
              </w:rPr>
              <w:t>халат хлопчатобумажный</w:t>
            </w:r>
          </w:p>
          <w:p w:rsidR="00D757DD" w:rsidRDefault="00D757DD" w:rsidP="00564D51">
            <w:pPr>
              <w:numPr>
                <w:ilvl w:val="0"/>
                <w:numId w:val="13"/>
              </w:numPr>
              <w:autoSpaceDE w:val="0"/>
              <w:autoSpaceDN w:val="0"/>
              <w:rPr>
                <w:sz w:val="28"/>
                <w:szCs w:val="28"/>
              </w:rPr>
            </w:pPr>
            <w:r>
              <w:rPr>
                <w:sz w:val="28"/>
                <w:szCs w:val="28"/>
              </w:rPr>
              <w:t>халат хлопчатобумажный темный</w:t>
            </w:r>
          </w:p>
          <w:p w:rsidR="00D757DD" w:rsidRPr="00C9017F" w:rsidRDefault="00D757DD" w:rsidP="00564D51">
            <w:pPr>
              <w:numPr>
                <w:ilvl w:val="0"/>
                <w:numId w:val="13"/>
              </w:numPr>
              <w:autoSpaceDE w:val="0"/>
              <w:autoSpaceDN w:val="0"/>
              <w:rPr>
                <w:sz w:val="28"/>
                <w:szCs w:val="28"/>
              </w:rPr>
            </w:pPr>
            <w:r>
              <w:rPr>
                <w:sz w:val="28"/>
                <w:szCs w:val="28"/>
              </w:rPr>
              <w:t>перчатки резиновые</w:t>
            </w:r>
          </w:p>
        </w:tc>
        <w:tc>
          <w:tcPr>
            <w:tcW w:w="1942" w:type="dxa"/>
            <w:tcBorders>
              <w:top w:val="single" w:sz="4" w:space="0" w:color="auto"/>
              <w:left w:val="single" w:sz="4" w:space="0" w:color="auto"/>
              <w:bottom w:val="single" w:sz="4" w:space="0" w:color="auto"/>
              <w:right w:val="single" w:sz="4" w:space="0" w:color="auto"/>
            </w:tcBorders>
          </w:tcPr>
          <w:p w:rsidR="00D757DD" w:rsidRDefault="00D757DD" w:rsidP="00803007">
            <w:pPr>
              <w:autoSpaceDE w:val="0"/>
              <w:autoSpaceDN w:val="0"/>
              <w:rPr>
                <w:sz w:val="28"/>
                <w:szCs w:val="28"/>
              </w:rPr>
            </w:pPr>
            <w:r>
              <w:rPr>
                <w:sz w:val="28"/>
                <w:szCs w:val="28"/>
              </w:rPr>
              <w:t>1</w:t>
            </w:r>
          </w:p>
          <w:p w:rsidR="00D757DD" w:rsidRDefault="00D757DD" w:rsidP="00803007">
            <w:pPr>
              <w:autoSpaceDE w:val="0"/>
              <w:autoSpaceDN w:val="0"/>
              <w:rPr>
                <w:sz w:val="28"/>
                <w:szCs w:val="28"/>
              </w:rPr>
            </w:pPr>
          </w:p>
          <w:p w:rsidR="00D757DD" w:rsidRDefault="00D757DD" w:rsidP="00803007">
            <w:pPr>
              <w:autoSpaceDE w:val="0"/>
              <w:autoSpaceDN w:val="0"/>
              <w:rPr>
                <w:sz w:val="28"/>
                <w:szCs w:val="28"/>
              </w:rPr>
            </w:pPr>
            <w:r>
              <w:rPr>
                <w:sz w:val="28"/>
                <w:szCs w:val="28"/>
              </w:rPr>
              <w:t>1</w:t>
            </w:r>
          </w:p>
          <w:p w:rsidR="00D757DD" w:rsidRDefault="00D757DD" w:rsidP="00803007">
            <w:pPr>
              <w:autoSpaceDE w:val="0"/>
              <w:autoSpaceDN w:val="0"/>
              <w:rPr>
                <w:sz w:val="28"/>
                <w:szCs w:val="28"/>
              </w:rPr>
            </w:pPr>
            <w:r>
              <w:rPr>
                <w:sz w:val="28"/>
                <w:szCs w:val="28"/>
              </w:rPr>
              <w:t>24</w:t>
            </w:r>
          </w:p>
          <w:p w:rsidR="00D757DD" w:rsidRDefault="00D757DD" w:rsidP="00803007">
            <w:pPr>
              <w:autoSpaceDE w:val="0"/>
              <w:autoSpaceDN w:val="0"/>
              <w:rPr>
                <w:sz w:val="28"/>
                <w:szCs w:val="28"/>
              </w:rPr>
            </w:pPr>
          </w:p>
          <w:p w:rsidR="00D757DD" w:rsidRDefault="00D757DD" w:rsidP="00803007">
            <w:pPr>
              <w:autoSpaceDE w:val="0"/>
              <w:autoSpaceDN w:val="0"/>
              <w:rPr>
                <w:sz w:val="28"/>
                <w:szCs w:val="28"/>
              </w:rPr>
            </w:pPr>
          </w:p>
        </w:tc>
      </w:tr>
    </w:tbl>
    <w:p w:rsidR="000B465E" w:rsidRDefault="000B465E" w:rsidP="000B465E">
      <w:pPr>
        <w:rPr>
          <w:sz w:val="28"/>
          <w:szCs w:val="28"/>
          <w:lang w:eastAsia="en-US"/>
        </w:rPr>
      </w:pPr>
    </w:p>
    <w:p w:rsidR="00500CDB" w:rsidRDefault="00500CDB" w:rsidP="001509D3">
      <w:pPr>
        <w:tabs>
          <w:tab w:val="left" w:pos="1500"/>
        </w:tabs>
        <w:rPr>
          <w:sz w:val="28"/>
          <w:szCs w:val="28"/>
        </w:rPr>
      </w:pPr>
    </w:p>
    <w:p w:rsidR="00500CDB" w:rsidRDefault="00500CDB" w:rsidP="001509D3">
      <w:pPr>
        <w:tabs>
          <w:tab w:val="left" w:pos="1500"/>
        </w:tabs>
        <w:rPr>
          <w:sz w:val="28"/>
          <w:szCs w:val="28"/>
        </w:rPr>
      </w:pPr>
    </w:p>
    <w:p w:rsidR="00C9017F" w:rsidRDefault="00C9017F" w:rsidP="00C47F70">
      <w:pPr>
        <w:jc w:val="both"/>
        <w:rPr>
          <w:sz w:val="28"/>
          <w:szCs w:val="28"/>
        </w:rPr>
        <w:sectPr w:rsidR="00C9017F" w:rsidSect="00664FDA">
          <w:type w:val="continuous"/>
          <w:pgSz w:w="11906" w:h="16838"/>
          <w:pgMar w:top="993" w:right="850" w:bottom="1134" w:left="1418" w:header="708" w:footer="708" w:gutter="0"/>
          <w:cols w:space="708"/>
          <w:docGrid w:linePitch="360"/>
        </w:sectPr>
      </w:pPr>
    </w:p>
    <w:p w:rsidR="00C47F70" w:rsidRPr="00C47F70" w:rsidRDefault="00C47F70" w:rsidP="00C47F70">
      <w:pPr>
        <w:jc w:val="both"/>
        <w:rPr>
          <w:sz w:val="28"/>
          <w:szCs w:val="28"/>
        </w:rPr>
      </w:pPr>
    </w:p>
    <w:sectPr w:rsidR="00C47F70" w:rsidRPr="00C47F70" w:rsidSect="00C9017F">
      <w:pgSz w:w="16838" w:h="11906" w:orient="landscape"/>
      <w:pgMar w:top="851" w:right="1134" w:bottom="1418"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615" w:rsidRDefault="00BB5615" w:rsidP="000968CB">
      <w:r>
        <w:separator/>
      </w:r>
    </w:p>
  </w:endnote>
  <w:endnote w:type="continuationSeparator" w:id="0">
    <w:p w:rsidR="00BB5615" w:rsidRDefault="00BB5615" w:rsidP="000968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417983"/>
      <w:docPartObj>
        <w:docPartGallery w:val="Page Numbers (Bottom of Page)"/>
        <w:docPartUnique/>
      </w:docPartObj>
    </w:sdtPr>
    <w:sdtContent>
      <w:p w:rsidR="00312C69" w:rsidRDefault="00B14A3E">
        <w:pPr>
          <w:pStyle w:val="ac"/>
          <w:jc w:val="right"/>
        </w:pPr>
        <w:fldSimple w:instr="PAGE   \* MERGEFORMAT">
          <w:r w:rsidR="005F2507">
            <w:rPr>
              <w:noProof/>
            </w:rPr>
            <w:t>52</w:t>
          </w:r>
        </w:fldSimple>
      </w:p>
    </w:sdtContent>
  </w:sdt>
  <w:p w:rsidR="00312C69" w:rsidRDefault="00312C6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615" w:rsidRDefault="00BB5615" w:rsidP="000968CB">
      <w:r>
        <w:separator/>
      </w:r>
    </w:p>
  </w:footnote>
  <w:footnote w:type="continuationSeparator" w:id="0">
    <w:p w:rsidR="00BB5615" w:rsidRDefault="00BB5615" w:rsidP="000968CB">
      <w:r>
        <w:continuationSeparator/>
      </w:r>
    </w:p>
  </w:footnote>
  <w:footnote w:id="1">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ст.16 ТК РФ</w:t>
      </w:r>
    </w:p>
  </w:footnote>
  <w:footnote w:id="2">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ст.65 ТК РФ</w:t>
      </w:r>
    </w:p>
  </w:footnote>
  <w:footnote w:id="3">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ст.331 ТК РФ</w:t>
      </w:r>
    </w:p>
  </w:footnote>
  <w:footnote w:id="4">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ст.351.1 ТК РФ</w:t>
      </w:r>
    </w:p>
  </w:footnote>
  <w:footnote w:id="5">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ст.68 ТК РФ</w:t>
      </w:r>
    </w:p>
  </w:footnote>
  <w:footnote w:id="6">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ст.68 ТК РФ</w:t>
      </w:r>
    </w:p>
  </w:footnote>
  <w:footnote w:id="7">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ч.1 ст.70 ТК РФ</w:t>
      </w:r>
    </w:p>
  </w:footnote>
  <w:footnote w:id="8">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ч.1 ст.71 ТК РФ</w:t>
      </w:r>
    </w:p>
  </w:footnote>
  <w:footnote w:id="9">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ч.3 ст.66 ТК РФ</w:t>
      </w:r>
    </w:p>
  </w:footnote>
  <w:footnote w:id="10">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ст.77 ТК РФ</w:t>
      </w:r>
    </w:p>
  </w:footnote>
  <w:footnote w:id="11">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часть 1 ст. 80 ТК РФ</w:t>
      </w:r>
    </w:p>
  </w:footnote>
  <w:footnote w:id="12">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часть 2 ст. 80 ТК РФ</w:t>
      </w:r>
    </w:p>
  </w:footnote>
  <w:footnote w:id="13">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часть 3 ст. 80 ТК РФ</w:t>
      </w:r>
    </w:p>
  </w:footnote>
  <w:footnote w:id="14">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ч.1 ст.79 ТК РФ</w:t>
      </w:r>
    </w:p>
  </w:footnote>
  <w:footnote w:id="15">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ч.2 ст.79 ТК РФ</w:t>
      </w:r>
    </w:p>
  </w:footnote>
  <w:footnote w:id="16">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ч.3 ст.79 ТК РФ</w:t>
      </w:r>
    </w:p>
  </w:footnote>
  <w:footnote w:id="17">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ч.3 ст.84.1 ТК РФ</w:t>
      </w:r>
    </w:p>
  </w:footnote>
  <w:footnote w:id="18">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ч.4 ст.84.1 ТК РФ</w:t>
      </w:r>
    </w:p>
  </w:footnote>
  <w:footnote w:id="19">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ч.1 ст.84.1 ТК РФ</w:t>
      </w:r>
    </w:p>
  </w:footnote>
  <w:footnote w:id="20">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ст.21 ТК РФ</w:t>
      </w:r>
    </w:p>
  </w:footnote>
  <w:footnote w:id="21">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ч.3 ст.47 ФЗ «Об образовании в РФ»</w:t>
      </w:r>
    </w:p>
  </w:footnote>
  <w:footnote w:id="22">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ч.4 ст.47 ФЗ «Об образовании в РФ»</w:t>
      </w:r>
    </w:p>
  </w:footnote>
  <w:footnote w:id="23">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ч.5 ст.47 ФЗ «Об образовании в РФ»</w:t>
      </w:r>
    </w:p>
  </w:footnote>
  <w:footnote w:id="24">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ч.8 ст.47 ФЗ «Об образовании в РФ»</w:t>
      </w:r>
    </w:p>
  </w:footnote>
  <w:footnote w:id="25">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ч.7 ст.51 ФЗ «Об образовании в РФ»</w:t>
      </w:r>
    </w:p>
  </w:footnote>
  <w:footnote w:id="26">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ст.21 ТК РФ</w:t>
      </w:r>
    </w:p>
  </w:footnote>
  <w:footnote w:id="27">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ч.1 ст.48 ФЗ «Об образовании в РФ»</w:t>
      </w:r>
    </w:p>
  </w:footnote>
  <w:footnote w:id="28">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ст.22 ТК РФ</w:t>
      </w:r>
    </w:p>
  </w:footnote>
  <w:footnote w:id="29">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ст.22 ТК РФ</w:t>
      </w:r>
    </w:p>
  </w:footnote>
  <w:footnote w:id="30">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ч.1 ст.333 ТК РФ</w:t>
      </w:r>
    </w:p>
  </w:footnote>
  <w:footnote w:id="31">
    <w:p w:rsidR="00312C69" w:rsidRDefault="00312C69" w:rsidP="008A5FA8">
      <w:pPr>
        <w:pStyle w:val="ae"/>
        <w:jc w:val="both"/>
        <w:rPr>
          <w:rFonts w:ascii="Times New Roman" w:hAnsi="Times New Roman"/>
        </w:rPr>
      </w:pPr>
      <w:r>
        <w:rPr>
          <w:rStyle w:val="af0"/>
          <w:rFonts w:ascii="Times New Roman" w:hAnsi="Times New Roman"/>
        </w:rPr>
        <w:footnoteRef/>
      </w:r>
      <w:r>
        <w:rPr>
          <w:rFonts w:ascii="Times New Roman" w:hAnsi="Times New Roman"/>
        </w:rPr>
        <w:t xml:space="preserve"> примечание 1 к Приказу Минобрнауки России от 24.12.2010 №2075 «О продолжительности рабочего времени (норме часов педагогической работы за ставку заработной платы) педагогических работников»</w:t>
      </w:r>
    </w:p>
  </w:footnote>
  <w:footnote w:id="32">
    <w:p w:rsidR="00312C69" w:rsidRDefault="00312C69" w:rsidP="008A5FA8">
      <w:pPr>
        <w:pStyle w:val="ae"/>
        <w:jc w:val="both"/>
        <w:rPr>
          <w:rFonts w:ascii="Times New Roman" w:hAnsi="Times New Roman"/>
        </w:rPr>
      </w:pPr>
      <w:r>
        <w:rPr>
          <w:rStyle w:val="af0"/>
          <w:rFonts w:ascii="Times New Roman" w:hAnsi="Times New Roman"/>
        </w:rPr>
        <w:footnoteRef/>
      </w:r>
      <w:r>
        <w:rPr>
          <w:rFonts w:ascii="Times New Roman" w:hAnsi="Times New Roman"/>
        </w:rPr>
        <w:t xml:space="preserve"> п.2.2 Приказа Минобрнауки РФ от 27.03.2006 № 69 «Об особенностях режима рабочего времени и времени отдыха педагогических и других работников образовательных учреждений»</w:t>
      </w:r>
    </w:p>
  </w:footnote>
  <w:footnote w:id="33">
    <w:p w:rsidR="00312C69" w:rsidRDefault="00312C69" w:rsidP="008A5FA8">
      <w:pPr>
        <w:pStyle w:val="ae"/>
        <w:jc w:val="both"/>
        <w:rPr>
          <w:rFonts w:ascii="Times New Roman" w:hAnsi="Times New Roman"/>
        </w:rPr>
      </w:pPr>
      <w:r>
        <w:rPr>
          <w:rStyle w:val="af0"/>
          <w:rFonts w:ascii="Times New Roman" w:hAnsi="Times New Roman"/>
        </w:rPr>
        <w:footnoteRef/>
      </w:r>
      <w:r>
        <w:rPr>
          <w:rFonts w:ascii="Times New Roman" w:hAnsi="Times New Roman"/>
        </w:rPr>
        <w:t xml:space="preserve"> п.2.3 Приказа Минобрнауки РФ от 27.03.2006 № 69 «Об особенностях режима рабочего времени и времени отдыха педагогических и других работников образовательных учреждений»</w:t>
      </w:r>
    </w:p>
  </w:footnote>
  <w:footnote w:id="34">
    <w:p w:rsidR="00312C69" w:rsidRDefault="00312C69" w:rsidP="008A5FA8">
      <w:pPr>
        <w:pStyle w:val="ae"/>
        <w:jc w:val="both"/>
        <w:rPr>
          <w:rFonts w:ascii="Times New Roman" w:hAnsi="Times New Roman"/>
        </w:rPr>
      </w:pPr>
      <w:r>
        <w:rPr>
          <w:rStyle w:val="af0"/>
          <w:rFonts w:ascii="Times New Roman" w:hAnsi="Times New Roman"/>
        </w:rPr>
        <w:footnoteRef/>
      </w:r>
      <w:r>
        <w:rPr>
          <w:rFonts w:ascii="Times New Roman" w:hAnsi="Times New Roman"/>
        </w:rPr>
        <w:t xml:space="preserve"> по аналогии с абзацем 1 раздела «Установление объема учебной нагрузки учителей и порядок исчисления их месячной заработной платы» Приложения 1 к Отраслевому соглашению по организациям, находящимся в ведении Министерства образования и науки Российской Федерации, на 2012 – 2014 годы</w:t>
      </w:r>
    </w:p>
  </w:footnote>
  <w:footnote w:id="35">
    <w:p w:rsidR="00312C69" w:rsidRDefault="00312C69" w:rsidP="008A5FA8">
      <w:pPr>
        <w:pStyle w:val="ae"/>
        <w:jc w:val="both"/>
        <w:rPr>
          <w:rFonts w:ascii="Times New Roman" w:hAnsi="Times New Roman"/>
        </w:rPr>
      </w:pPr>
      <w:r>
        <w:rPr>
          <w:rStyle w:val="af0"/>
          <w:rFonts w:ascii="Times New Roman" w:hAnsi="Times New Roman"/>
        </w:rPr>
        <w:footnoteRef/>
      </w:r>
      <w:r>
        <w:rPr>
          <w:rFonts w:ascii="Times New Roman" w:hAnsi="Times New Roman"/>
        </w:rPr>
        <w:t xml:space="preserve"> по аналогии с абзацем 2 раздела «Установление объема учебной нагрузки учителей и порядок исчисления их месячной заработной платы» Приложения 1 к Отраслевому соглашению по организациям, находящимся в ведении Министерства образования и науки Российской Федерации, на 2012 – 2014 годы</w:t>
      </w:r>
    </w:p>
  </w:footnote>
  <w:footnote w:id="36">
    <w:p w:rsidR="00312C69" w:rsidRDefault="00312C69" w:rsidP="008A5FA8">
      <w:pPr>
        <w:pStyle w:val="ae"/>
        <w:jc w:val="both"/>
        <w:rPr>
          <w:rFonts w:ascii="Times New Roman" w:hAnsi="Times New Roman"/>
        </w:rPr>
      </w:pPr>
      <w:r>
        <w:rPr>
          <w:rStyle w:val="af0"/>
          <w:rFonts w:ascii="Times New Roman" w:hAnsi="Times New Roman"/>
        </w:rPr>
        <w:footnoteRef/>
      </w:r>
      <w:r>
        <w:rPr>
          <w:rFonts w:ascii="Times New Roman" w:hAnsi="Times New Roman"/>
        </w:rPr>
        <w:t xml:space="preserve"> п.66 Типового положения об общеобразовательном учреждении</w:t>
      </w:r>
    </w:p>
  </w:footnote>
  <w:footnote w:id="37">
    <w:p w:rsidR="00312C69" w:rsidRDefault="00312C69" w:rsidP="008A5FA8">
      <w:pPr>
        <w:pStyle w:val="ae"/>
        <w:jc w:val="both"/>
        <w:rPr>
          <w:rFonts w:ascii="Times New Roman" w:hAnsi="Times New Roman"/>
        </w:rPr>
      </w:pPr>
      <w:r>
        <w:rPr>
          <w:rStyle w:val="af0"/>
          <w:rFonts w:ascii="Times New Roman" w:hAnsi="Times New Roman"/>
        </w:rPr>
        <w:footnoteRef/>
      </w:r>
      <w:r>
        <w:rPr>
          <w:rFonts w:ascii="Times New Roman" w:hAnsi="Times New Roman"/>
        </w:rPr>
        <w:t xml:space="preserve"> п.66 Типового положения об общеобразовательном учреждении</w:t>
      </w:r>
    </w:p>
  </w:footnote>
  <w:footnote w:id="38">
    <w:p w:rsidR="00312C69" w:rsidRDefault="00312C69" w:rsidP="008A5FA8">
      <w:pPr>
        <w:pStyle w:val="ae"/>
        <w:jc w:val="both"/>
        <w:rPr>
          <w:rFonts w:ascii="Times New Roman" w:hAnsi="Times New Roman"/>
        </w:rPr>
      </w:pPr>
      <w:r>
        <w:rPr>
          <w:rStyle w:val="af0"/>
          <w:rFonts w:ascii="Times New Roman" w:hAnsi="Times New Roman"/>
        </w:rPr>
        <w:footnoteRef/>
      </w:r>
      <w:r>
        <w:rPr>
          <w:rFonts w:ascii="Times New Roman" w:hAnsi="Times New Roman"/>
        </w:rPr>
        <w:t xml:space="preserve"> примечание 5 к Приказу Минобрнауки России от 24.12.2010 №2075 «О продолжительности рабочего времени (норме часов педагогической работы за ставку заработной платы) педагогических работников»</w:t>
      </w:r>
    </w:p>
  </w:footnote>
  <w:footnote w:id="39">
    <w:p w:rsidR="00312C69" w:rsidRDefault="00312C69" w:rsidP="008A5FA8">
      <w:pPr>
        <w:pStyle w:val="ae"/>
        <w:jc w:val="both"/>
        <w:rPr>
          <w:rFonts w:ascii="Times New Roman" w:hAnsi="Times New Roman"/>
        </w:rPr>
      </w:pPr>
      <w:r>
        <w:rPr>
          <w:rStyle w:val="af0"/>
          <w:rFonts w:ascii="Times New Roman" w:hAnsi="Times New Roman"/>
        </w:rPr>
        <w:footnoteRef/>
      </w:r>
      <w:r>
        <w:rPr>
          <w:rFonts w:ascii="Times New Roman" w:hAnsi="Times New Roman"/>
        </w:rPr>
        <w:t xml:space="preserve"> п.2.3 Приказа Минобрнауки РФ от 27.03.2006 № 69 «Об особенностях режима рабочего времени и времени отдыха педагогических и других работников образовательных учреждений»</w:t>
      </w:r>
    </w:p>
  </w:footnote>
  <w:footnote w:id="40">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часть 1 ст. 95 ТК РФ</w:t>
      </w:r>
    </w:p>
  </w:footnote>
  <w:footnote w:id="41">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ст.112 ТК РФ</w:t>
      </w:r>
    </w:p>
  </w:footnote>
  <w:footnote w:id="42">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ст.93 ТК РФ</w:t>
      </w:r>
    </w:p>
  </w:footnote>
  <w:footnote w:id="43">
    <w:p w:rsidR="00312C69" w:rsidRDefault="00312C69" w:rsidP="008A5FA8">
      <w:pPr>
        <w:pStyle w:val="ae"/>
        <w:jc w:val="both"/>
        <w:rPr>
          <w:rFonts w:ascii="Times New Roman" w:hAnsi="Times New Roman"/>
        </w:rPr>
      </w:pPr>
      <w:r>
        <w:rPr>
          <w:rStyle w:val="af0"/>
          <w:rFonts w:ascii="Times New Roman" w:hAnsi="Times New Roman"/>
        </w:rPr>
        <w:footnoteRef/>
      </w:r>
      <w:r>
        <w:rPr>
          <w:rFonts w:ascii="Times New Roman" w:hAnsi="Times New Roman"/>
        </w:rPr>
        <w:t xml:space="preserve"> ст.104 ТК РФ</w:t>
      </w:r>
    </w:p>
  </w:footnote>
  <w:footnote w:id="44">
    <w:p w:rsidR="00312C69" w:rsidRDefault="00312C69" w:rsidP="008A5FA8">
      <w:pPr>
        <w:pStyle w:val="ae"/>
        <w:jc w:val="both"/>
        <w:rPr>
          <w:rFonts w:ascii="Times New Roman" w:hAnsi="Times New Roman"/>
        </w:rPr>
      </w:pPr>
      <w:r>
        <w:rPr>
          <w:rStyle w:val="af0"/>
          <w:rFonts w:ascii="Times New Roman" w:hAnsi="Times New Roman"/>
        </w:rPr>
        <w:footnoteRef/>
      </w:r>
      <w:r>
        <w:rPr>
          <w:rFonts w:ascii="Times New Roman" w:hAnsi="Times New Roman"/>
        </w:rPr>
        <w:t xml:space="preserve"> Постановление Правительства РФ от 01.10.2002 №724 «О продолжительности ежегодного основного удлиненного оплачиваемого отпуска, предоставляемого педагогическим работникам»</w:t>
      </w:r>
    </w:p>
  </w:footnote>
  <w:footnote w:id="45">
    <w:p w:rsidR="00312C69" w:rsidRDefault="00312C69" w:rsidP="008A5FA8">
      <w:pPr>
        <w:pStyle w:val="ae"/>
        <w:jc w:val="both"/>
        <w:rPr>
          <w:rFonts w:ascii="Times New Roman" w:hAnsi="Times New Roman"/>
        </w:rPr>
      </w:pPr>
      <w:r>
        <w:rPr>
          <w:rStyle w:val="af0"/>
          <w:rFonts w:ascii="Times New Roman" w:hAnsi="Times New Roman"/>
        </w:rPr>
        <w:footnoteRef/>
      </w:r>
      <w:r>
        <w:rPr>
          <w:rFonts w:ascii="Times New Roman" w:hAnsi="Times New Roman"/>
        </w:rPr>
        <w:t xml:space="preserve"> ч.1 ст.115</w:t>
      </w:r>
    </w:p>
  </w:footnote>
  <w:footnote w:id="46">
    <w:p w:rsidR="00312C69" w:rsidRDefault="00312C69" w:rsidP="008A5FA8">
      <w:pPr>
        <w:pStyle w:val="ae"/>
        <w:jc w:val="both"/>
        <w:rPr>
          <w:rFonts w:ascii="Times New Roman" w:hAnsi="Times New Roman"/>
        </w:rPr>
      </w:pPr>
      <w:r>
        <w:rPr>
          <w:rStyle w:val="af0"/>
          <w:rFonts w:ascii="Times New Roman" w:hAnsi="Times New Roman"/>
        </w:rPr>
        <w:footnoteRef/>
      </w:r>
      <w:r>
        <w:rPr>
          <w:rFonts w:ascii="Times New Roman" w:hAnsi="Times New Roman"/>
        </w:rPr>
        <w:t xml:space="preserve"> ч.1 ст.123 ТК РФ</w:t>
      </w:r>
    </w:p>
  </w:footnote>
  <w:footnote w:id="47">
    <w:p w:rsidR="00312C69" w:rsidRDefault="00312C69" w:rsidP="008A5FA8">
      <w:pPr>
        <w:pStyle w:val="ae"/>
        <w:jc w:val="both"/>
        <w:rPr>
          <w:rFonts w:ascii="Times New Roman" w:hAnsi="Times New Roman"/>
        </w:rPr>
      </w:pPr>
      <w:r>
        <w:rPr>
          <w:rStyle w:val="af0"/>
          <w:rFonts w:ascii="Times New Roman" w:hAnsi="Times New Roman"/>
        </w:rPr>
        <w:footnoteRef/>
      </w:r>
      <w:r>
        <w:rPr>
          <w:rFonts w:ascii="Times New Roman" w:hAnsi="Times New Roman"/>
        </w:rPr>
        <w:t xml:space="preserve"> ч.2 ст.123 ТК РФ</w:t>
      </w:r>
    </w:p>
  </w:footnote>
  <w:footnote w:id="48">
    <w:p w:rsidR="00312C69" w:rsidRDefault="00312C69" w:rsidP="008A5FA8">
      <w:pPr>
        <w:pStyle w:val="ae"/>
        <w:jc w:val="both"/>
        <w:rPr>
          <w:rFonts w:ascii="Times New Roman" w:hAnsi="Times New Roman"/>
        </w:rPr>
      </w:pPr>
      <w:r>
        <w:rPr>
          <w:rStyle w:val="af0"/>
          <w:rFonts w:ascii="Times New Roman" w:hAnsi="Times New Roman"/>
        </w:rPr>
        <w:footnoteRef/>
      </w:r>
      <w:r>
        <w:rPr>
          <w:rFonts w:ascii="Times New Roman" w:hAnsi="Times New Roman"/>
        </w:rPr>
        <w:t xml:space="preserve"> ч.3 ст.123 ТК РФ</w:t>
      </w:r>
    </w:p>
  </w:footnote>
  <w:footnote w:id="49">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ч.1 ст.122 ТК РФ</w:t>
      </w:r>
    </w:p>
  </w:footnote>
  <w:footnote w:id="50">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последний абзац ст. 124 ТК РФ</w:t>
      </w:r>
    </w:p>
  </w:footnote>
  <w:footnote w:id="51">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ч.2 ст.122 ТК РФ</w:t>
      </w:r>
    </w:p>
  </w:footnote>
  <w:footnote w:id="52">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ч.3 ст.122 ТК РФ</w:t>
      </w:r>
    </w:p>
  </w:footnote>
  <w:footnote w:id="53">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последний абзац ст.122 ТК РФ</w:t>
      </w:r>
    </w:p>
  </w:footnote>
  <w:footnote w:id="54">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ч.1 ст.125 ТК РФ</w:t>
      </w:r>
    </w:p>
  </w:footnote>
  <w:footnote w:id="55">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ч.5 ст.124 ТК РФ</w:t>
      </w:r>
    </w:p>
  </w:footnote>
  <w:footnote w:id="56">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ч.1 ст.124 ТК РФ</w:t>
      </w:r>
    </w:p>
  </w:footnote>
  <w:footnote w:id="57">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ч.1 ст. 128 ТК РФ</w:t>
      </w:r>
    </w:p>
  </w:footnote>
  <w:footnote w:id="58">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ст.191 ТК РФ</w:t>
      </w:r>
    </w:p>
  </w:footnote>
  <w:footnote w:id="59">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ст.192 ТК РФ</w:t>
      </w:r>
    </w:p>
  </w:footnote>
  <w:footnote w:id="60">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ч.5 ст.192 ТК РФ</w:t>
      </w:r>
    </w:p>
  </w:footnote>
  <w:footnote w:id="61">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ч.1 ст.193 ТК РФ</w:t>
      </w:r>
    </w:p>
  </w:footnote>
  <w:footnote w:id="62">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ч.2 ст.193 ТК РФ</w:t>
      </w:r>
    </w:p>
  </w:footnote>
  <w:footnote w:id="63">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ч.3 ст.193 ТК РФ</w:t>
      </w:r>
    </w:p>
  </w:footnote>
  <w:footnote w:id="64">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ч.4 ст.193 ТК РФ</w:t>
      </w:r>
    </w:p>
  </w:footnote>
  <w:footnote w:id="65">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ч.5 ст.193 ТК РФ</w:t>
      </w:r>
    </w:p>
  </w:footnote>
  <w:footnote w:id="66">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ч.6 ст.193 ТК РФ</w:t>
      </w:r>
    </w:p>
  </w:footnote>
  <w:footnote w:id="67">
    <w:p w:rsidR="00312C69" w:rsidRDefault="00312C69" w:rsidP="008A5FA8">
      <w:pPr>
        <w:pStyle w:val="ae"/>
        <w:rPr>
          <w:rFonts w:ascii="Times New Roman" w:hAnsi="Times New Roman"/>
        </w:rPr>
      </w:pPr>
      <w:r>
        <w:rPr>
          <w:rStyle w:val="af0"/>
          <w:rFonts w:ascii="Times New Roman" w:hAnsi="Times New Roman"/>
        </w:rPr>
        <w:footnoteRef/>
      </w:r>
      <w:r>
        <w:rPr>
          <w:rFonts w:ascii="Times New Roman" w:hAnsi="Times New Roman"/>
        </w:rPr>
        <w:t xml:space="preserve"> ст.194 ТК РФ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7C1D"/>
    <w:multiLevelType w:val="hybridMultilevel"/>
    <w:tmpl w:val="77BE1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D273F2"/>
    <w:multiLevelType w:val="hybridMultilevel"/>
    <w:tmpl w:val="B7A0FE2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C2712D"/>
    <w:multiLevelType w:val="hybridMultilevel"/>
    <w:tmpl w:val="67663AF8"/>
    <w:lvl w:ilvl="0" w:tplc="49F6CBA4">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
    <w:nsid w:val="0C247494"/>
    <w:multiLevelType w:val="hybridMultilevel"/>
    <w:tmpl w:val="33081DD0"/>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3485974"/>
    <w:multiLevelType w:val="multilevel"/>
    <w:tmpl w:val="E3E8E204"/>
    <w:lvl w:ilvl="0">
      <w:start w:val="1"/>
      <w:numFmt w:val="decimal"/>
      <w:lvlText w:val="%1."/>
      <w:lvlJc w:val="left"/>
      <w:pPr>
        <w:ind w:left="1069" w:hanging="360"/>
      </w:pPr>
    </w:lvl>
    <w:lvl w:ilvl="1">
      <w:start w:val="1"/>
      <w:numFmt w:val="decimal"/>
      <w:isLgl/>
      <w:lvlText w:val="%1.%2."/>
      <w:lvlJc w:val="left"/>
      <w:pPr>
        <w:ind w:left="2014" w:hanging="1305"/>
      </w:pPr>
    </w:lvl>
    <w:lvl w:ilvl="2">
      <w:start w:val="1"/>
      <w:numFmt w:val="decimal"/>
      <w:isLgl/>
      <w:lvlText w:val="%1.%2.%3."/>
      <w:lvlJc w:val="left"/>
      <w:pPr>
        <w:ind w:left="2014" w:hanging="1305"/>
      </w:pPr>
    </w:lvl>
    <w:lvl w:ilvl="3">
      <w:start w:val="1"/>
      <w:numFmt w:val="decimal"/>
      <w:isLgl/>
      <w:lvlText w:val="%1.%2.%3.%4."/>
      <w:lvlJc w:val="left"/>
      <w:pPr>
        <w:ind w:left="2014" w:hanging="1305"/>
      </w:pPr>
    </w:lvl>
    <w:lvl w:ilvl="4">
      <w:start w:val="1"/>
      <w:numFmt w:val="decimal"/>
      <w:isLgl/>
      <w:lvlText w:val="%1.%2.%3.%4.%5."/>
      <w:lvlJc w:val="left"/>
      <w:pPr>
        <w:ind w:left="2014" w:hanging="1305"/>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5">
    <w:nsid w:val="167E1395"/>
    <w:multiLevelType w:val="hybridMultilevel"/>
    <w:tmpl w:val="EB2CBA5A"/>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77F24A4"/>
    <w:multiLevelType w:val="singleLevel"/>
    <w:tmpl w:val="49F6CBA4"/>
    <w:lvl w:ilvl="0">
      <w:start w:val="1"/>
      <w:numFmt w:val="bullet"/>
      <w:lvlText w:val=""/>
      <w:lvlJc w:val="left"/>
      <w:pPr>
        <w:ind w:left="360" w:hanging="360"/>
      </w:pPr>
      <w:rPr>
        <w:rFonts w:ascii="Symbol" w:hAnsi="Symbol" w:hint="default"/>
        <w:color w:val="auto"/>
      </w:rPr>
    </w:lvl>
  </w:abstractNum>
  <w:abstractNum w:abstractNumId="7">
    <w:nsid w:val="1C9E0E73"/>
    <w:multiLevelType w:val="hybridMultilevel"/>
    <w:tmpl w:val="28349BDE"/>
    <w:lvl w:ilvl="0" w:tplc="863C3024">
      <w:start w:val="1"/>
      <w:numFmt w:val="bullet"/>
      <w:lvlText w:val=""/>
      <w:lvlJc w:val="left"/>
      <w:pPr>
        <w:tabs>
          <w:tab w:val="num" w:pos="1245"/>
        </w:tabs>
        <w:ind w:left="1245" w:hanging="360"/>
      </w:pPr>
      <w:rPr>
        <w:rFonts w:ascii="Symbol" w:hAnsi="Symbol"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995D7D"/>
    <w:multiLevelType w:val="hybridMultilevel"/>
    <w:tmpl w:val="B92EA346"/>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5E76BA"/>
    <w:multiLevelType w:val="hybridMultilevel"/>
    <w:tmpl w:val="1932E6FA"/>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24A259F"/>
    <w:multiLevelType w:val="hybridMultilevel"/>
    <w:tmpl w:val="0508592C"/>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8A61B0D"/>
    <w:multiLevelType w:val="multilevel"/>
    <w:tmpl w:val="57024B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D333CA6"/>
    <w:multiLevelType w:val="hybridMultilevel"/>
    <w:tmpl w:val="10D4EDFA"/>
    <w:lvl w:ilvl="0" w:tplc="BACA81C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8A40F2"/>
    <w:multiLevelType w:val="hybridMultilevel"/>
    <w:tmpl w:val="A8A8CAEE"/>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34F1455"/>
    <w:multiLevelType w:val="hybridMultilevel"/>
    <w:tmpl w:val="7B98093C"/>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3B72B65"/>
    <w:multiLevelType w:val="multilevel"/>
    <w:tmpl w:val="E7C63212"/>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0D20BDB"/>
    <w:multiLevelType w:val="hybridMultilevel"/>
    <w:tmpl w:val="FB0C8FF0"/>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24A45ED"/>
    <w:multiLevelType w:val="hybridMultilevel"/>
    <w:tmpl w:val="39D6242E"/>
    <w:lvl w:ilvl="0" w:tplc="0C3A6886">
      <w:start w:val="1"/>
      <w:numFmt w:val="bullet"/>
      <w:lvlText w:val="­"/>
      <w:lvlJc w:val="left"/>
      <w:pPr>
        <w:tabs>
          <w:tab w:val="num" w:pos="454"/>
        </w:tabs>
        <w:ind w:left="454" w:hanging="454"/>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4C9048E"/>
    <w:multiLevelType w:val="hybridMultilevel"/>
    <w:tmpl w:val="8750863E"/>
    <w:lvl w:ilvl="0" w:tplc="0C3A6886">
      <w:start w:val="1"/>
      <w:numFmt w:val="bullet"/>
      <w:lvlText w:val="­"/>
      <w:lvlJc w:val="left"/>
      <w:pPr>
        <w:tabs>
          <w:tab w:val="num" w:pos="454"/>
        </w:tabs>
        <w:ind w:left="454" w:hanging="454"/>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572604E"/>
    <w:multiLevelType w:val="hybridMultilevel"/>
    <w:tmpl w:val="A5E60FC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EE44F9A"/>
    <w:multiLevelType w:val="hybridMultilevel"/>
    <w:tmpl w:val="082260B8"/>
    <w:lvl w:ilvl="0" w:tplc="767E5A8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10C75B0"/>
    <w:multiLevelType w:val="hybridMultilevel"/>
    <w:tmpl w:val="744C0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CE6F4B"/>
    <w:multiLevelType w:val="multilevel"/>
    <w:tmpl w:val="ABA45720"/>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53E11B8F"/>
    <w:multiLevelType w:val="hybridMultilevel"/>
    <w:tmpl w:val="94086B9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3ED79A8"/>
    <w:multiLevelType w:val="hybridMultilevel"/>
    <w:tmpl w:val="EC285638"/>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5113A4C"/>
    <w:multiLevelType w:val="hybridMultilevel"/>
    <w:tmpl w:val="6A8E4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46793C"/>
    <w:multiLevelType w:val="singleLevel"/>
    <w:tmpl w:val="49F6CBA4"/>
    <w:lvl w:ilvl="0">
      <w:start w:val="1"/>
      <w:numFmt w:val="bullet"/>
      <w:lvlText w:val=""/>
      <w:lvlJc w:val="left"/>
      <w:pPr>
        <w:ind w:left="360" w:hanging="360"/>
      </w:pPr>
      <w:rPr>
        <w:rFonts w:ascii="Symbol" w:hAnsi="Symbol" w:hint="default"/>
      </w:rPr>
    </w:lvl>
  </w:abstractNum>
  <w:abstractNum w:abstractNumId="27">
    <w:nsid w:val="56F53229"/>
    <w:multiLevelType w:val="hybridMultilevel"/>
    <w:tmpl w:val="037E7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DA5EEF"/>
    <w:multiLevelType w:val="multilevel"/>
    <w:tmpl w:val="787E0C24"/>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B231F12"/>
    <w:multiLevelType w:val="hybridMultilevel"/>
    <w:tmpl w:val="38E868CC"/>
    <w:lvl w:ilvl="0" w:tplc="CDAE219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0AC7E5A"/>
    <w:multiLevelType w:val="hybridMultilevel"/>
    <w:tmpl w:val="4FFE296A"/>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0E50BA0"/>
    <w:multiLevelType w:val="hybridMultilevel"/>
    <w:tmpl w:val="5C92A4C0"/>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42E1654"/>
    <w:multiLevelType w:val="singleLevel"/>
    <w:tmpl w:val="04190011"/>
    <w:lvl w:ilvl="0">
      <w:start w:val="1"/>
      <w:numFmt w:val="decimal"/>
      <w:lvlText w:val="%1)"/>
      <w:lvlJc w:val="left"/>
      <w:pPr>
        <w:ind w:left="720" w:hanging="360"/>
      </w:pPr>
    </w:lvl>
  </w:abstractNum>
  <w:abstractNum w:abstractNumId="33">
    <w:nsid w:val="671974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A0D4C99"/>
    <w:multiLevelType w:val="hybridMultilevel"/>
    <w:tmpl w:val="87E84706"/>
    <w:lvl w:ilvl="0" w:tplc="31342010">
      <w:start w:val="1"/>
      <w:numFmt w:val="bullet"/>
      <w:lvlText w:val=""/>
      <w:lvlJc w:val="left"/>
      <w:pPr>
        <w:tabs>
          <w:tab w:val="num" w:pos="1245"/>
        </w:tabs>
        <w:ind w:left="1245" w:hanging="360"/>
      </w:pPr>
      <w:rPr>
        <w:rFonts w:ascii="Wingdings" w:hAnsi="Wingdings" w:hint="default"/>
        <w:sz w:val="28"/>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5">
    <w:nsid w:val="6C2043CD"/>
    <w:multiLevelType w:val="hybridMultilevel"/>
    <w:tmpl w:val="B600B35C"/>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EFD21F8"/>
    <w:multiLevelType w:val="hybridMultilevel"/>
    <w:tmpl w:val="C80CFAFA"/>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6B4213D"/>
    <w:multiLevelType w:val="hybridMultilevel"/>
    <w:tmpl w:val="3F68FC52"/>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9755512"/>
    <w:multiLevelType w:val="hybridMultilevel"/>
    <w:tmpl w:val="9260E9BA"/>
    <w:lvl w:ilvl="0" w:tplc="0C3A6886">
      <w:start w:val="1"/>
      <w:numFmt w:val="bullet"/>
      <w:lvlText w:val="­"/>
      <w:lvlJc w:val="left"/>
      <w:pPr>
        <w:tabs>
          <w:tab w:val="num" w:pos="454"/>
        </w:tabs>
        <w:ind w:left="454" w:hanging="454"/>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ECF1E14"/>
    <w:multiLevelType w:val="hybridMultilevel"/>
    <w:tmpl w:val="A9A828C2"/>
    <w:lvl w:ilvl="0" w:tplc="0C3A6886">
      <w:start w:val="1"/>
      <w:numFmt w:val="bullet"/>
      <w:lvlText w:val="­"/>
      <w:lvlJc w:val="left"/>
      <w:pPr>
        <w:tabs>
          <w:tab w:val="num" w:pos="454"/>
        </w:tabs>
        <w:ind w:left="454" w:hanging="454"/>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2"/>
  </w:num>
  <w:num w:numId="2">
    <w:abstractNumId w:val="32"/>
  </w:num>
  <w:num w:numId="3">
    <w:abstractNumId w:val="33"/>
  </w:num>
  <w:num w:numId="4">
    <w:abstractNumId w:val="6"/>
  </w:num>
  <w:num w:numId="5">
    <w:abstractNumId w:val="26"/>
  </w:num>
  <w:num w:numId="6">
    <w:abstractNumId w:val="34"/>
  </w:num>
  <w:num w:numId="7">
    <w:abstractNumId w:val="7"/>
  </w:num>
  <w:num w:numId="8">
    <w:abstractNumId w:val="2"/>
  </w:num>
  <w:num w:numId="9">
    <w:abstractNumId w:val="15"/>
  </w:num>
  <w:num w:numId="10">
    <w:abstractNumId w:val="12"/>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1"/>
  </w:num>
  <w:num w:numId="37">
    <w:abstractNumId w:val="25"/>
  </w:num>
  <w:num w:numId="38">
    <w:abstractNumId w:val="27"/>
  </w:num>
  <w:num w:numId="39">
    <w:abstractNumId w:val="0"/>
  </w:num>
  <w:num w:numId="40">
    <w:abstractNumId w:val="2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3554"/>
  </w:hdrShapeDefaults>
  <w:footnotePr>
    <w:footnote w:id="-1"/>
    <w:footnote w:id="0"/>
  </w:footnotePr>
  <w:endnotePr>
    <w:endnote w:id="-1"/>
    <w:endnote w:id="0"/>
  </w:endnotePr>
  <w:compat/>
  <w:rsids>
    <w:rsidRoot w:val="00FF5CEC"/>
    <w:rsid w:val="00005E1A"/>
    <w:rsid w:val="0002191E"/>
    <w:rsid w:val="0006694B"/>
    <w:rsid w:val="0007550F"/>
    <w:rsid w:val="00077F20"/>
    <w:rsid w:val="000968CB"/>
    <w:rsid w:val="000A444A"/>
    <w:rsid w:val="000B465E"/>
    <w:rsid w:val="000C19E7"/>
    <w:rsid w:val="000C4831"/>
    <w:rsid w:val="001212CC"/>
    <w:rsid w:val="00126672"/>
    <w:rsid w:val="00134394"/>
    <w:rsid w:val="00137BE8"/>
    <w:rsid w:val="001509D3"/>
    <w:rsid w:val="001513B4"/>
    <w:rsid w:val="001535F7"/>
    <w:rsid w:val="00164469"/>
    <w:rsid w:val="001714AA"/>
    <w:rsid w:val="00183447"/>
    <w:rsid w:val="0019207E"/>
    <w:rsid w:val="001A66D6"/>
    <w:rsid w:val="001B07A1"/>
    <w:rsid w:val="001F0332"/>
    <w:rsid w:val="001F38EE"/>
    <w:rsid w:val="00217278"/>
    <w:rsid w:val="00231C66"/>
    <w:rsid w:val="00234E98"/>
    <w:rsid w:val="0023573E"/>
    <w:rsid w:val="002363DF"/>
    <w:rsid w:val="0026410A"/>
    <w:rsid w:val="00272224"/>
    <w:rsid w:val="00282525"/>
    <w:rsid w:val="002A6C62"/>
    <w:rsid w:val="002B7557"/>
    <w:rsid w:val="002D4258"/>
    <w:rsid w:val="002F297D"/>
    <w:rsid w:val="003006E0"/>
    <w:rsid w:val="003063D5"/>
    <w:rsid w:val="00312C69"/>
    <w:rsid w:val="003162E6"/>
    <w:rsid w:val="00332714"/>
    <w:rsid w:val="00356B63"/>
    <w:rsid w:val="003677B9"/>
    <w:rsid w:val="0037534F"/>
    <w:rsid w:val="00387C27"/>
    <w:rsid w:val="00392803"/>
    <w:rsid w:val="003A3CE8"/>
    <w:rsid w:val="003D04A6"/>
    <w:rsid w:val="003E2540"/>
    <w:rsid w:val="00410261"/>
    <w:rsid w:val="00444CCE"/>
    <w:rsid w:val="00447DB4"/>
    <w:rsid w:val="00453A62"/>
    <w:rsid w:val="00453ED8"/>
    <w:rsid w:val="00491A33"/>
    <w:rsid w:val="00496E80"/>
    <w:rsid w:val="004C0DFF"/>
    <w:rsid w:val="004D2481"/>
    <w:rsid w:val="004F12A0"/>
    <w:rsid w:val="00500CDB"/>
    <w:rsid w:val="0052575F"/>
    <w:rsid w:val="00530C87"/>
    <w:rsid w:val="00534AEF"/>
    <w:rsid w:val="00546447"/>
    <w:rsid w:val="005525D9"/>
    <w:rsid w:val="005B185E"/>
    <w:rsid w:val="005B18D4"/>
    <w:rsid w:val="005F2507"/>
    <w:rsid w:val="00602231"/>
    <w:rsid w:val="00610CAA"/>
    <w:rsid w:val="00615283"/>
    <w:rsid w:val="0063108F"/>
    <w:rsid w:val="0066359B"/>
    <w:rsid w:val="00664FDA"/>
    <w:rsid w:val="00676F7F"/>
    <w:rsid w:val="006B1F95"/>
    <w:rsid w:val="006B472F"/>
    <w:rsid w:val="006B49C4"/>
    <w:rsid w:val="006C40AA"/>
    <w:rsid w:val="006E2B67"/>
    <w:rsid w:val="007045AC"/>
    <w:rsid w:val="00712B06"/>
    <w:rsid w:val="00730BBB"/>
    <w:rsid w:val="00730BFF"/>
    <w:rsid w:val="0074233F"/>
    <w:rsid w:val="00763463"/>
    <w:rsid w:val="007A2FD1"/>
    <w:rsid w:val="007C4CB6"/>
    <w:rsid w:val="007C7064"/>
    <w:rsid w:val="00802A5C"/>
    <w:rsid w:val="00803007"/>
    <w:rsid w:val="0084142E"/>
    <w:rsid w:val="0086181E"/>
    <w:rsid w:val="0087589B"/>
    <w:rsid w:val="00897630"/>
    <w:rsid w:val="00897ED9"/>
    <w:rsid w:val="008A196A"/>
    <w:rsid w:val="008A5899"/>
    <w:rsid w:val="008A5FA8"/>
    <w:rsid w:val="008B4168"/>
    <w:rsid w:val="008B68BF"/>
    <w:rsid w:val="008C59D5"/>
    <w:rsid w:val="008D68D6"/>
    <w:rsid w:val="0090641F"/>
    <w:rsid w:val="009118F2"/>
    <w:rsid w:val="009158C7"/>
    <w:rsid w:val="009438C7"/>
    <w:rsid w:val="00967ABE"/>
    <w:rsid w:val="009A7FFE"/>
    <w:rsid w:val="009D047B"/>
    <w:rsid w:val="00A01C3E"/>
    <w:rsid w:val="00A157D6"/>
    <w:rsid w:val="00A20B5E"/>
    <w:rsid w:val="00A27171"/>
    <w:rsid w:val="00A4390F"/>
    <w:rsid w:val="00A47605"/>
    <w:rsid w:val="00A7636B"/>
    <w:rsid w:val="00A764BC"/>
    <w:rsid w:val="00A84DF0"/>
    <w:rsid w:val="00AC205B"/>
    <w:rsid w:val="00AD6E2B"/>
    <w:rsid w:val="00B14A3E"/>
    <w:rsid w:val="00B172C1"/>
    <w:rsid w:val="00B65265"/>
    <w:rsid w:val="00B754F4"/>
    <w:rsid w:val="00B9551D"/>
    <w:rsid w:val="00BB5615"/>
    <w:rsid w:val="00BC0F0B"/>
    <w:rsid w:val="00BE10D6"/>
    <w:rsid w:val="00BE5126"/>
    <w:rsid w:val="00BF7AB9"/>
    <w:rsid w:val="00C20597"/>
    <w:rsid w:val="00C242A1"/>
    <w:rsid w:val="00C44F69"/>
    <w:rsid w:val="00C47F70"/>
    <w:rsid w:val="00C57976"/>
    <w:rsid w:val="00C6770D"/>
    <w:rsid w:val="00C70C70"/>
    <w:rsid w:val="00C9017F"/>
    <w:rsid w:val="00CA475D"/>
    <w:rsid w:val="00CC1217"/>
    <w:rsid w:val="00CC156A"/>
    <w:rsid w:val="00CC7868"/>
    <w:rsid w:val="00CE0B79"/>
    <w:rsid w:val="00CE2103"/>
    <w:rsid w:val="00CE56E7"/>
    <w:rsid w:val="00CF0E72"/>
    <w:rsid w:val="00D07981"/>
    <w:rsid w:val="00D23CF0"/>
    <w:rsid w:val="00D74BF2"/>
    <w:rsid w:val="00D757DD"/>
    <w:rsid w:val="00D9039F"/>
    <w:rsid w:val="00DA3486"/>
    <w:rsid w:val="00DA4A64"/>
    <w:rsid w:val="00DA6167"/>
    <w:rsid w:val="00DB44A5"/>
    <w:rsid w:val="00DC7A93"/>
    <w:rsid w:val="00DD0142"/>
    <w:rsid w:val="00DF2F18"/>
    <w:rsid w:val="00E1009E"/>
    <w:rsid w:val="00E62E62"/>
    <w:rsid w:val="00E7227D"/>
    <w:rsid w:val="00E8358F"/>
    <w:rsid w:val="00E92B88"/>
    <w:rsid w:val="00EB4C5F"/>
    <w:rsid w:val="00EC4DD4"/>
    <w:rsid w:val="00ED1FD2"/>
    <w:rsid w:val="00EE117C"/>
    <w:rsid w:val="00EE210E"/>
    <w:rsid w:val="00EF1BD4"/>
    <w:rsid w:val="00F04EE7"/>
    <w:rsid w:val="00F2577C"/>
    <w:rsid w:val="00F279F0"/>
    <w:rsid w:val="00F543B3"/>
    <w:rsid w:val="00F6316C"/>
    <w:rsid w:val="00F7173D"/>
    <w:rsid w:val="00F907D8"/>
    <w:rsid w:val="00FC1ABB"/>
    <w:rsid w:val="00FD5C20"/>
    <w:rsid w:val="00FE2450"/>
    <w:rsid w:val="00FF0523"/>
    <w:rsid w:val="00FF5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CE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F5CEC"/>
    <w:pPr>
      <w:jc w:val="both"/>
    </w:pPr>
    <w:rPr>
      <w:rFonts w:ascii="Courier New" w:hAnsi="Courier New"/>
      <w:sz w:val="20"/>
      <w:szCs w:val="20"/>
    </w:rPr>
  </w:style>
  <w:style w:type="character" w:customStyle="1" w:styleId="a4">
    <w:name w:val="Основной текст Знак"/>
    <w:basedOn w:val="a0"/>
    <w:link w:val="a3"/>
    <w:uiPriority w:val="99"/>
    <w:locked/>
    <w:rsid w:val="00FF5CEC"/>
    <w:rPr>
      <w:rFonts w:ascii="Courier New" w:hAnsi="Courier New" w:cs="Times New Roman"/>
      <w:sz w:val="20"/>
      <w:szCs w:val="20"/>
      <w:lang w:eastAsia="ru-RU"/>
    </w:rPr>
  </w:style>
  <w:style w:type="paragraph" w:styleId="2">
    <w:name w:val="Body Text Indent 2"/>
    <w:basedOn w:val="a"/>
    <w:link w:val="20"/>
    <w:uiPriority w:val="99"/>
    <w:rsid w:val="00FF5CEC"/>
    <w:pPr>
      <w:ind w:left="360"/>
      <w:jc w:val="both"/>
    </w:pPr>
    <w:rPr>
      <w:rFonts w:ascii="Courier New" w:hAnsi="Courier New"/>
      <w:sz w:val="20"/>
      <w:szCs w:val="20"/>
    </w:rPr>
  </w:style>
  <w:style w:type="character" w:customStyle="1" w:styleId="20">
    <w:name w:val="Основной текст с отступом 2 Знак"/>
    <w:basedOn w:val="a0"/>
    <w:link w:val="2"/>
    <w:uiPriority w:val="99"/>
    <w:locked/>
    <w:rsid w:val="00FF5CEC"/>
    <w:rPr>
      <w:rFonts w:ascii="Courier New" w:hAnsi="Courier New" w:cs="Times New Roman"/>
      <w:sz w:val="20"/>
      <w:szCs w:val="20"/>
      <w:lang w:eastAsia="ru-RU"/>
    </w:rPr>
  </w:style>
  <w:style w:type="paragraph" w:styleId="a5">
    <w:name w:val="Balloon Text"/>
    <w:basedOn w:val="a"/>
    <w:link w:val="a6"/>
    <w:uiPriority w:val="99"/>
    <w:semiHidden/>
    <w:unhideWhenUsed/>
    <w:rsid w:val="00610CAA"/>
    <w:rPr>
      <w:rFonts w:ascii="Tahoma" w:hAnsi="Tahoma" w:cs="Tahoma"/>
      <w:sz w:val="16"/>
      <w:szCs w:val="16"/>
    </w:rPr>
  </w:style>
  <w:style w:type="character" w:customStyle="1" w:styleId="a6">
    <w:name w:val="Текст выноски Знак"/>
    <w:basedOn w:val="a0"/>
    <w:link w:val="a5"/>
    <w:uiPriority w:val="99"/>
    <w:semiHidden/>
    <w:rsid w:val="00610CAA"/>
    <w:rPr>
      <w:rFonts w:ascii="Tahoma" w:eastAsia="Times New Roman" w:hAnsi="Tahoma" w:cs="Tahoma"/>
      <w:sz w:val="16"/>
      <w:szCs w:val="16"/>
    </w:rPr>
  </w:style>
  <w:style w:type="table" w:styleId="a7">
    <w:name w:val="Table Grid"/>
    <w:basedOn w:val="a1"/>
    <w:uiPriority w:val="59"/>
    <w:locked/>
    <w:rsid w:val="001509D3"/>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00CDB"/>
    <w:pPr>
      <w:ind w:left="720"/>
      <w:contextualSpacing/>
    </w:pPr>
  </w:style>
  <w:style w:type="character" w:styleId="a9">
    <w:name w:val="line number"/>
    <w:basedOn w:val="a0"/>
    <w:uiPriority w:val="99"/>
    <w:semiHidden/>
    <w:unhideWhenUsed/>
    <w:rsid w:val="000968CB"/>
  </w:style>
  <w:style w:type="paragraph" w:styleId="aa">
    <w:name w:val="header"/>
    <w:basedOn w:val="a"/>
    <w:link w:val="ab"/>
    <w:uiPriority w:val="99"/>
    <w:unhideWhenUsed/>
    <w:rsid w:val="000968CB"/>
    <w:pPr>
      <w:tabs>
        <w:tab w:val="center" w:pos="4677"/>
        <w:tab w:val="right" w:pos="9355"/>
      </w:tabs>
    </w:pPr>
  </w:style>
  <w:style w:type="character" w:customStyle="1" w:styleId="ab">
    <w:name w:val="Верхний колонтитул Знак"/>
    <w:basedOn w:val="a0"/>
    <w:link w:val="aa"/>
    <w:uiPriority w:val="99"/>
    <w:rsid w:val="000968CB"/>
    <w:rPr>
      <w:rFonts w:ascii="Times New Roman" w:eastAsia="Times New Roman" w:hAnsi="Times New Roman"/>
      <w:sz w:val="24"/>
      <w:szCs w:val="24"/>
    </w:rPr>
  </w:style>
  <w:style w:type="paragraph" w:styleId="ac">
    <w:name w:val="footer"/>
    <w:basedOn w:val="a"/>
    <w:link w:val="ad"/>
    <w:uiPriority w:val="99"/>
    <w:unhideWhenUsed/>
    <w:rsid w:val="000968CB"/>
    <w:pPr>
      <w:tabs>
        <w:tab w:val="center" w:pos="4677"/>
        <w:tab w:val="right" w:pos="9355"/>
      </w:tabs>
    </w:pPr>
  </w:style>
  <w:style w:type="character" w:customStyle="1" w:styleId="ad">
    <w:name w:val="Нижний колонтитул Знак"/>
    <w:basedOn w:val="a0"/>
    <w:link w:val="ac"/>
    <w:uiPriority w:val="99"/>
    <w:rsid w:val="000968CB"/>
    <w:rPr>
      <w:rFonts w:ascii="Times New Roman" w:eastAsia="Times New Roman" w:hAnsi="Times New Roman"/>
      <w:sz w:val="24"/>
      <w:szCs w:val="24"/>
    </w:rPr>
  </w:style>
  <w:style w:type="paragraph" w:styleId="ae">
    <w:name w:val="footnote text"/>
    <w:basedOn w:val="a"/>
    <w:link w:val="af"/>
    <w:uiPriority w:val="99"/>
    <w:semiHidden/>
    <w:unhideWhenUsed/>
    <w:rsid w:val="008A5FA8"/>
    <w:rPr>
      <w:rFonts w:ascii="Calibri" w:eastAsia="Calibri" w:hAnsi="Calibri"/>
      <w:sz w:val="20"/>
      <w:szCs w:val="20"/>
      <w:lang w:eastAsia="en-US"/>
    </w:rPr>
  </w:style>
  <w:style w:type="character" w:customStyle="1" w:styleId="af">
    <w:name w:val="Текст сноски Знак"/>
    <w:basedOn w:val="a0"/>
    <w:link w:val="ae"/>
    <w:uiPriority w:val="99"/>
    <w:semiHidden/>
    <w:rsid w:val="008A5FA8"/>
    <w:rPr>
      <w:sz w:val="20"/>
      <w:szCs w:val="20"/>
      <w:lang w:eastAsia="en-US"/>
    </w:rPr>
  </w:style>
  <w:style w:type="character" w:styleId="af0">
    <w:name w:val="footnote reference"/>
    <w:uiPriority w:val="99"/>
    <w:semiHidden/>
    <w:unhideWhenUsed/>
    <w:rsid w:val="008A5FA8"/>
    <w:rPr>
      <w:vertAlign w:val="superscript"/>
    </w:rPr>
  </w:style>
  <w:style w:type="paragraph" w:styleId="af1">
    <w:name w:val="No Spacing"/>
    <w:uiPriority w:val="1"/>
    <w:qFormat/>
    <w:rsid w:val="003A3CE8"/>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CE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F5CEC"/>
    <w:pPr>
      <w:jc w:val="both"/>
    </w:pPr>
    <w:rPr>
      <w:rFonts w:ascii="Courier New" w:hAnsi="Courier New"/>
      <w:sz w:val="20"/>
      <w:szCs w:val="20"/>
    </w:rPr>
  </w:style>
  <w:style w:type="character" w:customStyle="1" w:styleId="a4">
    <w:name w:val="Основной текст Знак"/>
    <w:basedOn w:val="a0"/>
    <w:link w:val="a3"/>
    <w:uiPriority w:val="99"/>
    <w:locked/>
    <w:rsid w:val="00FF5CEC"/>
    <w:rPr>
      <w:rFonts w:ascii="Courier New" w:hAnsi="Courier New" w:cs="Times New Roman"/>
      <w:sz w:val="20"/>
      <w:szCs w:val="20"/>
      <w:lang w:eastAsia="ru-RU"/>
    </w:rPr>
  </w:style>
  <w:style w:type="paragraph" w:styleId="2">
    <w:name w:val="Body Text Indent 2"/>
    <w:basedOn w:val="a"/>
    <w:link w:val="20"/>
    <w:uiPriority w:val="99"/>
    <w:rsid w:val="00FF5CEC"/>
    <w:pPr>
      <w:ind w:left="360"/>
      <w:jc w:val="both"/>
    </w:pPr>
    <w:rPr>
      <w:rFonts w:ascii="Courier New" w:hAnsi="Courier New"/>
      <w:sz w:val="20"/>
      <w:szCs w:val="20"/>
    </w:rPr>
  </w:style>
  <w:style w:type="character" w:customStyle="1" w:styleId="20">
    <w:name w:val="Основной текст с отступом 2 Знак"/>
    <w:basedOn w:val="a0"/>
    <w:link w:val="2"/>
    <w:uiPriority w:val="99"/>
    <w:locked/>
    <w:rsid w:val="00FF5CEC"/>
    <w:rPr>
      <w:rFonts w:ascii="Courier New" w:hAnsi="Courier New" w:cs="Times New Roman"/>
      <w:sz w:val="20"/>
      <w:szCs w:val="20"/>
      <w:lang w:eastAsia="ru-RU"/>
    </w:rPr>
  </w:style>
  <w:style w:type="paragraph" w:styleId="a5">
    <w:name w:val="Balloon Text"/>
    <w:basedOn w:val="a"/>
    <w:link w:val="a6"/>
    <w:uiPriority w:val="99"/>
    <w:semiHidden/>
    <w:unhideWhenUsed/>
    <w:rsid w:val="00610CAA"/>
    <w:rPr>
      <w:rFonts w:ascii="Tahoma" w:hAnsi="Tahoma" w:cs="Tahoma"/>
      <w:sz w:val="16"/>
      <w:szCs w:val="16"/>
    </w:rPr>
  </w:style>
  <w:style w:type="character" w:customStyle="1" w:styleId="a6">
    <w:name w:val="Текст выноски Знак"/>
    <w:basedOn w:val="a0"/>
    <w:link w:val="a5"/>
    <w:uiPriority w:val="99"/>
    <w:semiHidden/>
    <w:rsid w:val="00610CAA"/>
    <w:rPr>
      <w:rFonts w:ascii="Tahoma" w:eastAsia="Times New Roman" w:hAnsi="Tahoma" w:cs="Tahoma"/>
      <w:sz w:val="16"/>
      <w:szCs w:val="16"/>
    </w:rPr>
  </w:style>
  <w:style w:type="table" w:styleId="a7">
    <w:name w:val="Table Grid"/>
    <w:basedOn w:val="a1"/>
    <w:uiPriority w:val="59"/>
    <w:locked/>
    <w:rsid w:val="001509D3"/>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00CDB"/>
    <w:pPr>
      <w:ind w:left="720"/>
      <w:contextualSpacing/>
    </w:pPr>
  </w:style>
  <w:style w:type="character" w:styleId="a9">
    <w:name w:val="line number"/>
    <w:basedOn w:val="a0"/>
    <w:uiPriority w:val="99"/>
    <w:semiHidden/>
    <w:unhideWhenUsed/>
    <w:rsid w:val="000968CB"/>
  </w:style>
  <w:style w:type="paragraph" w:styleId="aa">
    <w:name w:val="header"/>
    <w:basedOn w:val="a"/>
    <w:link w:val="ab"/>
    <w:uiPriority w:val="99"/>
    <w:unhideWhenUsed/>
    <w:rsid w:val="000968CB"/>
    <w:pPr>
      <w:tabs>
        <w:tab w:val="center" w:pos="4677"/>
        <w:tab w:val="right" w:pos="9355"/>
      </w:tabs>
    </w:pPr>
  </w:style>
  <w:style w:type="character" w:customStyle="1" w:styleId="ab">
    <w:name w:val="Верхний колонтитул Знак"/>
    <w:basedOn w:val="a0"/>
    <w:link w:val="aa"/>
    <w:uiPriority w:val="99"/>
    <w:rsid w:val="000968CB"/>
    <w:rPr>
      <w:rFonts w:ascii="Times New Roman" w:eastAsia="Times New Roman" w:hAnsi="Times New Roman"/>
      <w:sz w:val="24"/>
      <w:szCs w:val="24"/>
    </w:rPr>
  </w:style>
  <w:style w:type="paragraph" w:styleId="ac">
    <w:name w:val="footer"/>
    <w:basedOn w:val="a"/>
    <w:link w:val="ad"/>
    <w:uiPriority w:val="99"/>
    <w:unhideWhenUsed/>
    <w:rsid w:val="000968CB"/>
    <w:pPr>
      <w:tabs>
        <w:tab w:val="center" w:pos="4677"/>
        <w:tab w:val="right" w:pos="9355"/>
      </w:tabs>
    </w:pPr>
  </w:style>
  <w:style w:type="character" w:customStyle="1" w:styleId="ad">
    <w:name w:val="Нижний колонтитул Знак"/>
    <w:basedOn w:val="a0"/>
    <w:link w:val="ac"/>
    <w:uiPriority w:val="99"/>
    <w:rsid w:val="000968CB"/>
    <w:rPr>
      <w:rFonts w:ascii="Times New Roman" w:eastAsia="Times New Roman" w:hAnsi="Times New Roman"/>
      <w:sz w:val="24"/>
      <w:szCs w:val="24"/>
    </w:rPr>
  </w:style>
  <w:style w:type="paragraph" w:styleId="ae">
    <w:name w:val="footnote text"/>
    <w:basedOn w:val="a"/>
    <w:link w:val="af"/>
    <w:uiPriority w:val="99"/>
    <w:semiHidden/>
    <w:unhideWhenUsed/>
    <w:rsid w:val="008A5FA8"/>
    <w:rPr>
      <w:rFonts w:ascii="Calibri" w:eastAsia="Calibri" w:hAnsi="Calibri"/>
      <w:sz w:val="20"/>
      <w:szCs w:val="20"/>
      <w:lang w:eastAsia="en-US"/>
    </w:rPr>
  </w:style>
  <w:style w:type="character" w:customStyle="1" w:styleId="af">
    <w:name w:val="Текст сноски Знак"/>
    <w:basedOn w:val="a0"/>
    <w:link w:val="ae"/>
    <w:uiPriority w:val="99"/>
    <w:semiHidden/>
    <w:rsid w:val="008A5FA8"/>
    <w:rPr>
      <w:sz w:val="20"/>
      <w:szCs w:val="20"/>
      <w:lang w:eastAsia="en-US"/>
    </w:rPr>
  </w:style>
  <w:style w:type="character" w:styleId="af0">
    <w:name w:val="footnote reference"/>
    <w:uiPriority w:val="99"/>
    <w:semiHidden/>
    <w:unhideWhenUsed/>
    <w:rsid w:val="008A5FA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8;&#1072;&#1090;&#1100;&#1103;&#1085;&#1072;\Desktop\&#1083;&#1086;&#1082;&#1072;&#1083;&#1100;&#1085;&#1099;&#1077;%20&#1072;&#1082;&#1090;&#1099;\&#1055;&#1088;&#1080;&#1083;&#1086;&#1078;&#1077;&#1085;&#1080;7.docx" TargetMode="External"/><Relationship Id="rId13" Type="http://schemas.openxmlformats.org/officeDocument/2006/relationships/hyperlink" Target="file:///C:\Users\&#1058;&#1072;&#1090;&#1100;&#1103;&#1085;&#1072;\Desktop\&#1083;&#1086;&#1082;&#1072;&#1083;&#1100;&#1085;&#1099;&#1077;%20&#1072;&#1082;&#1090;&#1099;\&#1055;&#1088;&#1080;&#1083;&#1086;&#1078;&#1077;&#1085;&#1080;7.docx" TargetMode="External"/><Relationship Id="rId18" Type="http://schemas.openxmlformats.org/officeDocument/2006/relationships/hyperlink" Target="consultantplus://offline/ref=467876044085528C12BB003D3C1C0CF8551796527B0A94CA960269FD21AF485AAEBD0DC01B054A59OFtD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1058;&#1072;&#1090;&#1100;&#1103;&#1085;&#1072;\Desktop\&#1083;&#1086;&#1082;&#1072;&#1083;&#1100;&#1085;&#1099;&#1077;%20&#1072;&#1082;&#1090;&#1099;\&#1055;&#1088;&#1080;&#1083;&#1086;&#1078;&#1077;&#1085;&#1080;7.docx" TargetMode="External"/><Relationship Id="rId17" Type="http://schemas.openxmlformats.org/officeDocument/2006/relationships/hyperlink" Target="consultantplus://offline/ref=467876044085528C12BB003D3C1C0CF8551796527B0A94CA960269FD21AF485AAEBD0DC01B064D5EOFtFH" TargetMode="External"/><Relationship Id="rId2" Type="http://schemas.openxmlformats.org/officeDocument/2006/relationships/numbering" Target="numbering.xml"/><Relationship Id="rId16" Type="http://schemas.openxmlformats.org/officeDocument/2006/relationships/hyperlink" Target="consultantplus://offline/ref=467876044085528C12BB003D3C1C0CF8551796527B0A94CA960269FD21AF485AAEBD0DC01B044C52OFtBH" TargetMode="External"/><Relationship Id="rId20" Type="http://schemas.openxmlformats.org/officeDocument/2006/relationships/hyperlink" Target="consultantplus://offline/ref=467876044085528C12BB003D3C1C0CF8551796527B0A94CA960269FD21AF485AAEBD0DC01B04475FOFt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8;&#1072;&#1090;&#1100;&#1103;&#1085;&#1072;\Desktop\&#1083;&#1086;&#1082;&#1072;&#1083;&#1100;&#1085;&#1099;&#1077;%20&#1072;&#1082;&#1090;&#1099;\&#1055;&#1088;&#1080;&#1083;&#1086;&#1078;&#1077;&#1085;&#1080;7.docx"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file:///C:\Users\&#1058;&#1072;&#1090;&#1100;&#1103;&#1085;&#1072;\Desktop\&#1083;&#1086;&#1082;&#1072;&#1083;&#1100;&#1085;&#1099;&#1077;%20&#1072;&#1082;&#1090;&#1099;\&#1055;&#1088;&#1080;&#1083;&#1086;&#1078;&#1077;&#1085;&#1080;7.docx" TargetMode="External"/><Relationship Id="rId23" Type="http://schemas.openxmlformats.org/officeDocument/2006/relationships/theme" Target="theme/theme1.xml"/><Relationship Id="rId10" Type="http://schemas.openxmlformats.org/officeDocument/2006/relationships/hyperlink" Target="file:///C:\Users\&#1058;&#1072;&#1090;&#1100;&#1103;&#1085;&#1072;\Desktop\&#1083;&#1086;&#1082;&#1072;&#1083;&#1100;&#1085;&#1099;&#1077;%20&#1072;&#1082;&#1090;&#1099;\&#1055;&#1088;&#1080;&#1083;&#1086;&#1078;&#1077;&#1085;&#1080;7.docx" TargetMode="External"/><Relationship Id="rId19" Type="http://schemas.openxmlformats.org/officeDocument/2006/relationships/hyperlink" Target="consultantplus://offline/ref=467876044085528C12BB003D3C1C0CF8551793577E0A94CA960269FD21AF485AAEBD0DC01B06485FOFtEH" TargetMode="External"/><Relationship Id="rId4" Type="http://schemas.openxmlformats.org/officeDocument/2006/relationships/settings" Target="settings.xml"/><Relationship Id="rId9" Type="http://schemas.openxmlformats.org/officeDocument/2006/relationships/hyperlink" Target="file:///C:\Users\&#1058;&#1072;&#1090;&#1100;&#1103;&#1085;&#1072;\Desktop\&#1083;&#1086;&#1082;&#1072;&#1083;&#1100;&#1085;&#1099;&#1077;%20&#1072;&#1082;&#1090;&#1099;\&#1055;&#1088;&#1080;&#1083;&#1086;&#1078;&#1077;&#1085;&#1080;7.docx" TargetMode="External"/><Relationship Id="rId14" Type="http://schemas.openxmlformats.org/officeDocument/2006/relationships/hyperlink" Target="file:///C:\Users\&#1058;&#1072;&#1090;&#1100;&#1103;&#1085;&#1072;\Desktop\&#1083;&#1086;&#1082;&#1072;&#1083;&#1100;&#1085;&#1099;&#1077;%20&#1072;&#1082;&#1090;&#1099;\&#1055;&#1088;&#1080;&#1083;&#1086;&#1078;&#1077;&#1085;&#1080;7.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C97F-41BE-4A24-B090-D0A2A642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Pages>
  <Words>13723</Words>
  <Characters>78222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X</dc:creator>
  <cp:keywords/>
  <dc:description/>
  <cp:lastModifiedBy>User</cp:lastModifiedBy>
  <cp:revision>47</cp:revision>
  <cp:lastPrinted>2014-07-08T05:57:00Z</cp:lastPrinted>
  <dcterms:created xsi:type="dcterms:W3CDTF">2014-04-28T08:49:00Z</dcterms:created>
  <dcterms:modified xsi:type="dcterms:W3CDTF">2014-07-08T06:01:00Z</dcterms:modified>
</cp:coreProperties>
</file>